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怀化职业技术学院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春季开学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实验室安全检查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情况表</w:t>
      </w:r>
    </w:p>
    <w:p>
      <w:pPr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填报部门（盖章）：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部门负责人：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检查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人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员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：     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检查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日期：</w:t>
      </w:r>
    </w:p>
    <w:tbl>
      <w:tblPr>
        <w:tblStyle w:val="7"/>
        <w:tblW w:w="14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395"/>
        <w:gridCol w:w="2618"/>
        <w:gridCol w:w="2987"/>
        <w:gridCol w:w="1241"/>
        <w:gridCol w:w="1391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检查内容</w:t>
            </w:r>
          </w:p>
        </w:tc>
        <w:tc>
          <w:tcPr>
            <w:tcW w:w="26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</w:rPr>
              <w:t>存在的问题及薄弱环节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整    改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整改措施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责任人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完成时间</w:t>
            </w: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二级学院党政负责人是否作为实验室安全工作主要领导责任人，是否成立实验室全安全工作领导小组，建立实验室安全责任体系，是否与实验室安全责任人签定安全责任书。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是否建立二级学院实验室安全管理制度，包含安全检查、风险评估、实验室准入、应急预案、安全培训等内容；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制度文件应有二级学院正式发文，并及时修订更新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开课前是否对全体师生进行安全常识教育培训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请拍照或截屏存档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本年度是否安排实验室安全责任人参加培训学习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年终检查培训人员的学习记录或培训证书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实验场所是否张贴安全信息牌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</w:rPr>
              <w:t>楼道是否畅通，应急疏散标识、指示灯是否完好，消防门是否正常启闭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</w:rPr>
              <w:t>实验室的消防设施是否完好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实验室和楼道是否存在漏水，墙壁、天花板是否存在双飞粉、瓷砖脱落等情况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</w:rPr>
              <w:t>所管理的教学仪器设备进行运行调试、维护，使其处于完好可用状态。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实验室环境进行清理、清扫。重点是门窗、地面卫生、实验室内及走廊无堆积杂物。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</w:rPr>
              <w:t>实验室水、电设施运行状况，重点检查是否有水管破裂和用电安全隐患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危险化学品的实验室，应按照学校有关规定进行严格管理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农学园艺学院填报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实验动物的购买、饲养、解剖等须符合相关规定。生物废弃物的中转和处置是否符合规范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动物科技学院填报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特种设备机床的作业人员是否取得《特种设备作业人员证》，并持证上岗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相关教师需考取相关资质，请二级学院本年度安排。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（机械与车辆工程学院填报）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建立实训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室台帐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每周填报一次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检查各种记录本是否齐全，如需补充请及时联系教务处或到教材室领取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auto"/>
          <w:spacing w:val="0"/>
          <w:sz w:val="24"/>
          <w:szCs w:val="24"/>
          <w:lang w:val="en-US" w:eastAsia="zh-CN"/>
        </w:rPr>
        <w:t>注意：各二级学院（部）认真填报，一份交教务处，一份自留存档。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69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F554C"/>
    <w:rsid w:val="058A0378"/>
    <w:rsid w:val="06C16C2D"/>
    <w:rsid w:val="0AED0C18"/>
    <w:rsid w:val="0B772030"/>
    <w:rsid w:val="0DBA77E1"/>
    <w:rsid w:val="0FB302CD"/>
    <w:rsid w:val="119E5828"/>
    <w:rsid w:val="282E1AF6"/>
    <w:rsid w:val="2BCA67FD"/>
    <w:rsid w:val="2C7B42D4"/>
    <w:rsid w:val="2D924FE5"/>
    <w:rsid w:val="2DDC3E87"/>
    <w:rsid w:val="2FE50E1F"/>
    <w:rsid w:val="31F45860"/>
    <w:rsid w:val="39806FF4"/>
    <w:rsid w:val="40AB55B6"/>
    <w:rsid w:val="458D07F7"/>
    <w:rsid w:val="46ED4AC8"/>
    <w:rsid w:val="47354409"/>
    <w:rsid w:val="4CBA7ACC"/>
    <w:rsid w:val="4CC27FCB"/>
    <w:rsid w:val="54DD5F8B"/>
    <w:rsid w:val="56EA14B8"/>
    <w:rsid w:val="57B365C3"/>
    <w:rsid w:val="5A5C5E24"/>
    <w:rsid w:val="61E757F9"/>
    <w:rsid w:val="620C1418"/>
    <w:rsid w:val="67A6605F"/>
    <w:rsid w:val="70603DDA"/>
    <w:rsid w:val="70DC155A"/>
    <w:rsid w:val="750245D9"/>
    <w:rsid w:val="78C31DD7"/>
    <w:rsid w:val="7A9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1553</Words>
  <Characters>1601</Characters>
  <Lines>0</Lines>
  <Paragraphs>0</Paragraphs>
  <TotalTime>0</TotalTime>
  <ScaleCrop>false</ScaleCrop>
  <LinksUpToDate>false</LinksUpToDate>
  <CharactersWithSpaces>1697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2023-02-17T02:16:00Z</dcterms:created>
  <dc:creator>Administrator</dc:creator>
  <cp:lastModifiedBy>blotal</cp:lastModifiedBy>
  <cp:lastPrinted>2023-02-18T03:14:00Z</cp:lastPrinted>
  <dcterms:modified xsi:type="dcterms:W3CDTF">2023-02-23T05:43:47Z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