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E94" w:rsidRPr="0024643C" w:rsidRDefault="00CD5E94" w:rsidP="0024643C">
      <w:pPr>
        <w:spacing w:line="276" w:lineRule="auto"/>
        <w:jc w:val="left"/>
        <w:rPr>
          <w:rFonts w:ascii="仿宋" w:eastAsia="仿宋" w:hAnsi="仿宋"/>
          <w:color w:val="000000" w:themeColor="text1"/>
          <w:sz w:val="28"/>
          <w:szCs w:val="28"/>
        </w:rPr>
      </w:pPr>
      <w:bookmarkStart w:id="0" w:name="_GoBack"/>
      <w:bookmarkEnd w:id="0"/>
      <w:r w:rsidRPr="0024643C">
        <w:rPr>
          <w:rFonts w:ascii="仿宋" w:eastAsia="仿宋" w:hAnsi="仿宋" w:hint="eastAsia"/>
          <w:color w:val="000000" w:themeColor="text1"/>
          <w:sz w:val="28"/>
          <w:szCs w:val="28"/>
        </w:rPr>
        <w:t>附件：</w:t>
      </w:r>
    </w:p>
    <w:p w:rsidR="00CD5E94" w:rsidRPr="0024643C" w:rsidRDefault="00CD5E94" w:rsidP="0024643C">
      <w:pPr>
        <w:spacing w:line="276" w:lineRule="auto"/>
        <w:jc w:val="center"/>
        <w:rPr>
          <w:rFonts w:ascii="仿宋" w:eastAsia="仿宋" w:hAnsi="仿宋"/>
          <w:b/>
          <w:color w:val="000000" w:themeColor="text1"/>
          <w:sz w:val="28"/>
          <w:szCs w:val="28"/>
        </w:rPr>
      </w:pPr>
    </w:p>
    <w:p w:rsidR="00CD5E94" w:rsidRPr="0024643C" w:rsidRDefault="005B408C" w:rsidP="0024643C">
      <w:pPr>
        <w:spacing w:line="276" w:lineRule="auto"/>
        <w:jc w:val="center"/>
        <w:rPr>
          <w:rFonts w:ascii="仿宋" w:eastAsia="仿宋" w:hAnsi="仿宋"/>
          <w:b/>
          <w:color w:val="000000" w:themeColor="text1"/>
          <w:sz w:val="32"/>
          <w:szCs w:val="28"/>
        </w:rPr>
      </w:pPr>
      <w:r w:rsidRPr="0024643C">
        <w:rPr>
          <w:rFonts w:ascii="仿宋" w:eastAsia="仿宋" w:hAnsi="仿宋" w:hint="eastAsia"/>
          <w:b/>
          <w:color w:val="000000" w:themeColor="text1"/>
          <w:sz w:val="32"/>
          <w:szCs w:val="28"/>
        </w:rPr>
        <w:t>怀化职业技术学院</w:t>
      </w:r>
      <w:r w:rsidR="00AD5552" w:rsidRPr="0024643C">
        <w:rPr>
          <w:rFonts w:ascii="仿宋" w:eastAsia="仿宋" w:hAnsi="仿宋" w:hint="eastAsia"/>
          <w:b/>
          <w:color w:val="000000" w:themeColor="text1"/>
          <w:sz w:val="32"/>
          <w:szCs w:val="28"/>
        </w:rPr>
        <w:t>教师</w:t>
      </w:r>
      <w:r w:rsidR="00CD5E94" w:rsidRPr="0024643C">
        <w:rPr>
          <w:rFonts w:ascii="仿宋" w:eastAsia="仿宋" w:hAnsi="仿宋" w:hint="eastAsia"/>
          <w:b/>
          <w:color w:val="000000" w:themeColor="text1"/>
          <w:sz w:val="32"/>
          <w:szCs w:val="28"/>
        </w:rPr>
        <w:t>在线学习中心学习指南</w:t>
      </w:r>
    </w:p>
    <w:p w:rsidR="00CD5E94" w:rsidRPr="0024643C" w:rsidRDefault="00CD5E94" w:rsidP="0024643C">
      <w:pPr>
        <w:spacing w:line="276" w:lineRule="auto"/>
        <w:jc w:val="center"/>
        <w:rPr>
          <w:rFonts w:ascii="仿宋" w:eastAsia="仿宋" w:hAnsi="仿宋"/>
          <w:b/>
          <w:color w:val="000000" w:themeColor="text1"/>
          <w:sz w:val="28"/>
          <w:szCs w:val="28"/>
        </w:rPr>
      </w:pPr>
    </w:p>
    <w:p w:rsidR="00233ED6" w:rsidRPr="0024643C" w:rsidRDefault="00233ED6" w:rsidP="0024643C">
      <w:pPr>
        <w:widowControl/>
        <w:shd w:val="clear" w:color="auto" w:fill="FFFFFF"/>
        <w:spacing w:line="276" w:lineRule="auto"/>
        <w:ind w:firstLineChars="200" w:firstLine="560"/>
        <w:jc w:val="left"/>
        <w:rPr>
          <w:rFonts w:ascii="仿宋" w:eastAsia="仿宋" w:hAnsi="仿宋" w:cs="宋体"/>
          <w:color w:val="000000" w:themeColor="text1"/>
          <w:kern w:val="0"/>
          <w:sz w:val="28"/>
          <w:szCs w:val="28"/>
        </w:rPr>
      </w:pPr>
      <w:r w:rsidRPr="0024643C">
        <w:rPr>
          <w:rFonts w:ascii="仿宋" w:eastAsia="仿宋" w:hAnsi="仿宋" w:cs="宋体" w:hint="eastAsia"/>
          <w:color w:val="000000" w:themeColor="text1"/>
          <w:kern w:val="0"/>
          <w:sz w:val="28"/>
          <w:szCs w:val="28"/>
        </w:rPr>
        <w:t>1.“在线学习中心”是教育部网培中心为高校教师开发的培训学习平台，提供</w:t>
      </w:r>
      <w:proofErr w:type="gramStart"/>
      <w:r w:rsidRPr="0024643C">
        <w:rPr>
          <w:rFonts w:ascii="仿宋" w:eastAsia="仿宋" w:hAnsi="仿宋" w:cs="宋体" w:hint="eastAsia"/>
          <w:color w:val="000000" w:themeColor="text1"/>
          <w:kern w:val="0"/>
          <w:sz w:val="28"/>
          <w:szCs w:val="28"/>
        </w:rPr>
        <w:t>教师网培</w:t>
      </w:r>
      <w:proofErr w:type="gramEnd"/>
      <w:r w:rsidRPr="0024643C">
        <w:rPr>
          <w:rFonts w:ascii="仿宋" w:eastAsia="仿宋" w:hAnsi="仿宋" w:cs="宋体" w:hint="eastAsia"/>
          <w:color w:val="000000" w:themeColor="text1"/>
          <w:kern w:val="0"/>
          <w:sz w:val="28"/>
          <w:szCs w:val="28"/>
        </w:rPr>
        <w:t>公开课、选修专题等丰富的资源，可以收看直播讲座和参与教学沙龙。每位教师都要在“</w:t>
      </w:r>
      <w:r w:rsidR="004162E4" w:rsidRPr="0024643C">
        <w:rPr>
          <w:rFonts w:ascii="仿宋" w:eastAsia="仿宋" w:hAnsi="仿宋" w:cs="宋体" w:hint="eastAsia"/>
          <w:color w:val="000000" w:themeColor="text1"/>
          <w:kern w:val="0"/>
          <w:sz w:val="28"/>
          <w:szCs w:val="28"/>
        </w:rPr>
        <w:t>怀化职业技术学院</w:t>
      </w:r>
      <w:r w:rsidRPr="0024643C">
        <w:rPr>
          <w:rFonts w:ascii="仿宋" w:eastAsia="仿宋" w:hAnsi="仿宋" w:cs="宋体" w:hint="eastAsia"/>
          <w:color w:val="000000" w:themeColor="text1"/>
          <w:kern w:val="0"/>
          <w:sz w:val="28"/>
          <w:szCs w:val="28"/>
        </w:rPr>
        <w:t>教师在线学习中心”注册报名学习，与全国选取同一课程的其他教师共同在线学习和交流。输入网址</w:t>
      </w:r>
      <w:bookmarkStart w:id="1" w:name="_Hlt450043476"/>
      <w:bookmarkEnd w:id="1"/>
      <w:r w:rsidR="004162E4" w:rsidRPr="0024643C">
        <w:rPr>
          <w:rFonts w:ascii="仿宋" w:eastAsia="仿宋" w:hAnsi="仿宋" w:cs="宋体"/>
          <w:color w:val="000000" w:themeColor="text1"/>
          <w:kern w:val="0"/>
          <w:sz w:val="28"/>
          <w:szCs w:val="28"/>
        </w:rPr>
        <w:t>http://online.enetedu.com/hhvtc</w:t>
      </w:r>
      <w:r w:rsidRPr="0024643C">
        <w:rPr>
          <w:rFonts w:ascii="仿宋" w:eastAsia="仿宋" w:hAnsi="仿宋" w:cs="宋体" w:hint="eastAsia"/>
          <w:color w:val="000000" w:themeColor="text1"/>
          <w:kern w:val="0"/>
          <w:sz w:val="28"/>
          <w:szCs w:val="28"/>
        </w:rPr>
        <w:t>即可进入</w:t>
      </w:r>
      <w:r w:rsidR="004162E4" w:rsidRPr="0024643C">
        <w:rPr>
          <w:rFonts w:ascii="仿宋" w:eastAsia="仿宋" w:hAnsi="仿宋" w:cs="宋体" w:hint="eastAsia"/>
          <w:color w:val="000000" w:themeColor="text1"/>
          <w:kern w:val="0"/>
          <w:sz w:val="28"/>
          <w:szCs w:val="28"/>
        </w:rPr>
        <w:t>怀化职业技术学院</w:t>
      </w:r>
      <w:r w:rsidRPr="0024643C">
        <w:rPr>
          <w:rFonts w:ascii="仿宋" w:eastAsia="仿宋" w:hAnsi="仿宋" w:cs="宋体" w:hint="eastAsia"/>
          <w:color w:val="000000" w:themeColor="text1"/>
          <w:kern w:val="0"/>
          <w:sz w:val="28"/>
          <w:szCs w:val="28"/>
        </w:rPr>
        <w:t>教师在线学习中心。</w:t>
      </w:r>
    </w:p>
    <w:p w:rsidR="00233ED6" w:rsidRPr="0024643C" w:rsidRDefault="00233ED6" w:rsidP="0024643C">
      <w:pPr>
        <w:widowControl/>
        <w:shd w:val="clear" w:color="auto" w:fill="FFFFFF"/>
        <w:spacing w:line="276" w:lineRule="auto"/>
        <w:ind w:firstLineChars="200" w:firstLine="560"/>
        <w:jc w:val="left"/>
        <w:rPr>
          <w:rFonts w:ascii="仿宋" w:eastAsia="仿宋" w:hAnsi="仿宋" w:cs="宋体"/>
          <w:color w:val="000000" w:themeColor="text1"/>
          <w:kern w:val="0"/>
          <w:sz w:val="28"/>
          <w:szCs w:val="28"/>
        </w:rPr>
      </w:pPr>
      <w:r w:rsidRPr="0024643C">
        <w:rPr>
          <w:rFonts w:ascii="仿宋" w:eastAsia="仿宋" w:hAnsi="仿宋" w:cs="宋体" w:hint="eastAsia"/>
          <w:color w:val="000000" w:themeColor="text1"/>
          <w:kern w:val="0"/>
          <w:sz w:val="28"/>
          <w:szCs w:val="28"/>
        </w:rPr>
        <w:t>2.首次登陆的教师需要先用邮箱注册账户。注册必填姓名、手机号、学校名称、所在部门，请务必真实。（该账户与“教育部网培中心”账户为同一个账户，之前参加过高师培训中心网络培训且已注册过的不必重复注册）。</w:t>
      </w:r>
    </w:p>
    <w:p w:rsidR="00233ED6" w:rsidRPr="0024643C" w:rsidRDefault="00233ED6" w:rsidP="0024643C">
      <w:pPr>
        <w:widowControl/>
        <w:shd w:val="clear" w:color="auto" w:fill="FFFFFF"/>
        <w:spacing w:line="276" w:lineRule="auto"/>
        <w:ind w:firstLineChars="200" w:firstLine="560"/>
        <w:jc w:val="left"/>
        <w:rPr>
          <w:rFonts w:ascii="仿宋" w:eastAsia="仿宋" w:hAnsi="仿宋" w:cs="宋体"/>
          <w:color w:val="000000" w:themeColor="text1"/>
          <w:kern w:val="0"/>
          <w:sz w:val="28"/>
          <w:szCs w:val="28"/>
        </w:rPr>
      </w:pPr>
      <w:r w:rsidRPr="0024643C">
        <w:rPr>
          <w:rFonts w:ascii="仿宋" w:eastAsia="仿宋" w:hAnsi="仿宋" w:cs="宋体" w:hint="eastAsia"/>
          <w:color w:val="000000" w:themeColor="text1"/>
          <w:kern w:val="0"/>
          <w:sz w:val="28"/>
          <w:szCs w:val="28"/>
        </w:rPr>
        <w:t>3.注册成功后，点击首页的“在线培训课程”。培训课程分为三个</w:t>
      </w:r>
      <w:proofErr w:type="gramStart"/>
      <w:r w:rsidRPr="0024643C">
        <w:rPr>
          <w:rFonts w:ascii="仿宋" w:eastAsia="仿宋" w:hAnsi="仿宋" w:cs="宋体" w:hint="eastAsia"/>
          <w:color w:val="000000" w:themeColor="text1"/>
          <w:kern w:val="0"/>
          <w:sz w:val="28"/>
          <w:szCs w:val="28"/>
        </w:rPr>
        <w:t>版块</w:t>
      </w:r>
      <w:proofErr w:type="gramEnd"/>
      <w:r w:rsidRPr="0024643C">
        <w:rPr>
          <w:rFonts w:ascii="仿宋" w:eastAsia="仿宋" w:hAnsi="仿宋" w:cs="宋体" w:hint="eastAsia"/>
          <w:color w:val="000000" w:themeColor="text1"/>
          <w:kern w:val="0"/>
          <w:sz w:val="28"/>
          <w:szCs w:val="28"/>
        </w:rPr>
        <w:t>：“在线培训课程”</w:t>
      </w:r>
      <w:r w:rsidR="004162E4" w:rsidRPr="0024643C">
        <w:rPr>
          <w:rFonts w:ascii="仿宋" w:eastAsia="仿宋" w:hAnsi="仿宋" w:cs="宋体" w:hint="eastAsia"/>
          <w:color w:val="000000" w:themeColor="text1"/>
          <w:kern w:val="0"/>
          <w:sz w:val="28"/>
          <w:szCs w:val="28"/>
        </w:rPr>
        <w:t>和“在线点播专题”</w:t>
      </w:r>
      <w:r w:rsidRPr="0024643C">
        <w:rPr>
          <w:rFonts w:ascii="仿宋" w:eastAsia="仿宋" w:hAnsi="仿宋" w:cs="宋体" w:hint="eastAsia"/>
          <w:color w:val="000000" w:themeColor="text1"/>
          <w:kern w:val="0"/>
          <w:sz w:val="28"/>
          <w:szCs w:val="28"/>
        </w:rPr>
        <w:t>为我校自选购买的55门课程，老师可任意选择其中课程进行学习。点击“查看课程”后进入课程介绍页面，再点击“我要报名”，提交报名后即可在“我的在线课程”中可以看到自己所选课程。（请注意，首次必须在校园网内选课，选课成功后就可以在任意网络环境下学习“我的在线课程”。可一次报多门课程）。 “网络公开课”及“公开选修专题”为教育部全国高校教师网络培训中心为我校在线学习中心免费提供的公开课程，该两个板块的学习不受网络环境的限制。</w:t>
      </w:r>
    </w:p>
    <w:p w:rsidR="004F5CBA" w:rsidRPr="0024643C" w:rsidRDefault="004F5CBA" w:rsidP="0024643C">
      <w:pPr>
        <w:widowControl/>
        <w:shd w:val="clear" w:color="auto" w:fill="FFFFFF"/>
        <w:spacing w:line="276" w:lineRule="auto"/>
        <w:ind w:firstLineChars="200" w:firstLine="560"/>
        <w:jc w:val="left"/>
        <w:rPr>
          <w:rFonts w:ascii="仿宋" w:eastAsia="仿宋" w:hAnsi="仿宋" w:cs="宋体"/>
          <w:color w:val="000000" w:themeColor="text1"/>
          <w:kern w:val="0"/>
          <w:sz w:val="28"/>
          <w:szCs w:val="28"/>
        </w:rPr>
      </w:pPr>
    </w:p>
    <w:p w:rsidR="004F5CBA" w:rsidRPr="0024643C" w:rsidRDefault="004F5CBA" w:rsidP="0024643C">
      <w:pPr>
        <w:widowControl/>
        <w:shd w:val="clear" w:color="auto" w:fill="FFFFFF"/>
        <w:spacing w:line="276" w:lineRule="auto"/>
        <w:ind w:firstLineChars="200" w:firstLine="560"/>
        <w:jc w:val="left"/>
        <w:rPr>
          <w:rFonts w:ascii="仿宋" w:eastAsia="仿宋" w:hAnsi="仿宋" w:cs="宋体"/>
          <w:color w:val="000000" w:themeColor="text1"/>
          <w:kern w:val="0"/>
          <w:sz w:val="28"/>
          <w:szCs w:val="28"/>
        </w:rPr>
      </w:pPr>
      <w:r w:rsidRPr="0024643C">
        <w:rPr>
          <w:rFonts w:ascii="仿宋" w:eastAsia="仿宋" w:hAnsi="仿宋" w:cs="宋体" w:hint="eastAsia"/>
          <w:color w:val="000000" w:themeColor="text1"/>
          <w:kern w:val="0"/>
          <w:sz w:val="28"/>
          <w:szCs w:val="28"/>
        </w:rPr>
        <w:t>4.所有参加在线学习且经考核合格的教师，均可获得教育部高校</w:t>
      </w:r>
      <w:proofErr w:type="gramStart"/>
      <w:r w:rsidRPr="0024643C">
        <w:rPr>
          <w:rFonts w:ascii="仿宋" w:eastAsia="仿宋" w:hAnsi="仿宋" w:cs="宋体" w:hint="eastAsia"/>
          <w:color w:val="000000" w:themeColor="text1"/>
          <w:kern w:val="0"/>
          <w:sz w:val="28"/>
          <w:szCs w:val="28"/>
        </w:rPr>
        <w:t>教师网培</w:t>
      </w:r>
      <w:proofErr w:type="gramEnd"/>
      <w:r w:rsidRPr="0024643C">
        <w:rPr>
          <w:rFonts w:ascii="仿宋" w:eastAsia="仿宋" w:hAnsi="仿宋" w:cs="宋体" w:hint="eastAsia"/>
          <w:color w:val="000000" w:themeColor="text1"/>
          <w:kern w:val="0"/>
          <w:sz w:val="28"/>
          <w:szCs w:val="28"/>
        </w:rPr>
        <w:t>中心颁发的培训结业证书。</w:t>
      </w:r>
    </w:p>
    <w:p w:rsidR="004F5CBA" w:rsidRPr="0024643C" w:rsidRDefault="004F5CBA" w:rsidP="0024643C">
      <w:pPr>
        <w:widowControl/>
        <w:shd w:val="clear" w:color="auto" w:fill="FFFFFF"/>
        <w:spacing w:line="276" w:lineRule="auto"/>
        <w:ind w:firstLineChars="200" w:firstLine="560"/>
        <w:jc w:val="left"/>
        <w:rPr>
          <w:rFonts w:ascii="仿宋" w:eastAsia="仿宋" w:hAnsi="仿宋"/>
          <w:bCs/>
          <w:color w:val="000000" w:themeColor="text1"/>
          <w:sz w:val="28"/>
          <w:szCs w:val="28"/>
        </w:rPr>
      </w:pPr>
      <w:r w:rsidRPr="0024643C">
        <w:rPr>
          <w:rFonts w:ascii="仿宋" w:eastAsia="仿宋" w:hAnsi="仿宋" w:hint="eastAsia"/>
          <w:bCs/>
          <w:color w:val="000000" w:themeColor="text1"/>
          <w:sz w:val="28"/>
          <w:szCs w:val="28"/>
        </w:rPr>
        <w:t>5.其他说明：</w:t>
      </w:r>
    </w:p>
    <w:p w:rsidR="004F5CBA" w:rsidRPr="0024643C" w:rsidRDefault="004F5CBA" w:rsidP="0024643C">
      <w:pPr>
        <w:widowControl/>
        <w:shd w:val="clear" w:color="auto" w:fill="FFFFFF"/>
        <w:spacing w:line="276" w:lineRule="auto"/>
        <w:ind w:firstLineChars="200" w:firstLine="560"/>
        <w:jc w:val="left"/>
        <w:rPr>
          <w:rFonts w:ascii="仿宋" w:eastAsia="仿宋" w:hAnsi="仿宋"/>
          <w:bCs/>
          <w:color w:val="000000" w:themeColor="text1"/>
          <w:sz w:val="28"/>
          <w:szCs w:val="28"/>
        </w:rPr>
      </w:pPr>
      <w:r w:rsidRPr="0024643C">
        <w:rPr>
          <w:rFonts w:ascii="仿宋" w:eastAsia="仿宋" w:hAnsi="仿宋" w:hint="eastAsia"/>
          <w:bCs/>
          <w:color w:val="000000" w:themeColor="text1"/>
          <w:sz w:val="28"/>
          <w:szCs w:val="28"/>
        </w:rPr>
        <w:t>①教学活动和作业</w:t>
      </w:r>
      <w:r w:rsidRPr="0024643C">
        <w:rPr>
          <w:rFonts w:ascii="仿宋" w:eastAsia="仿宋" w:hAnsi="仿宋" w:hint="eastAsia"/>
          <w:color w:val="000000" w:themeColor="text1"/>
          <w:sz w:val="28"/>
          <w:szCs w:val="28"/>
        </w:rPr>
        <w:t>，点击“个人中心”中</w:t>
      </w:r>
      <w:r w:rsidRPr="0024643C">
        <w:rPr>
          <w:rFonts w:ascii="仿宋" w:eastAsia="仿宋" w:hAnsi="仿宋" w:cs="宋体"/>
          <w:noProof/>
          <w:color w:val="000000" w:themeColor="text1"/>
          <w:kern w:val="0"/>
          <w:sz w:val="28"/>
          <w:szCs w:val="28"/>
        </w:rPr>
        <w:t>“</w:t>
      </w:r>
      <w:r w:rsidRPr="0024643C">
        <w:rPr>
          <w:rFonts w:ascii="仿宋" w:eastAsia="仿宋" w:hAnsi="仿宋" w:cs="宋体" w:hint="eastAsia"/>
          <w:noProof/>
          <w:color w:val="000000" w:themeColor="text1"/>
          <w:kern w:val="0"/>
          <w:sz w:val="28"/>
          <w:szCs w:val="28"/>
        </w:rPr>
        <w:t>我</w:t>
      </w:r>
      <w:r w:rsidRPr="0024643C">
        <w:rPr>
          <w:rFonts w:ascii="仿宋" w:eastAsia="仿宋" w:hAnsi="仿宋" w:cs="宋体"/>
          <w:noProof/>
          <w:color w:val="000000" w:themeColor="text1"/>
          <w:kern w:val="0"/>
          <w:sz w:val="28"/>
          <w:szCs w:val="28"/>
        </w:rPr>
        <w:t>的活动、作业”</w:t>
      </w:r>
      <w:r w:rsidRPr="0024643C">
        <w:rPr>
          <w:rFonts w:ascii="仿宋" w:eastAsia="仿宋" w:hAnsi="仿宋" w:hint="eastAsia"/>
          <w:color w:val="000000" w:themeColor="text1"/>
          <w:sz w:val="28"/>
          <w:szCs w:val="28"/>
        </w:rPr>
        <w:t>参加活动（注意：活动包括直播讲座活动和其他活动。需要注意直播活动的时间，直播活动不能回看）。以及提交作业也一样（注意：</w:t>
      </w:r>
      <w:r w:rsidRPr="0024643C">
        <w:rPr>
          <w:rFonts w:ascii="仿宋" w:eastAsia="仿宋" w:hAnsi="仿宋" w:hint="eastAsia"/>
          <w:bCs/>
          <w:color w:val="000000" w:themeColor="text1"/>
          <w:sz w:val="28"/>
          <w:szCs w:val="28"/>
        </w:rPr>
        <w:t>如果作业不知道具体题目请写一篇800字的学习心得或者发表过的教改论文等皆可）。</w:t>
      </w:r>
    </w:p>
    <w:p w:rsidR="004F5CBA" w:rsidRPr="0024643C" w:rsidRDefault="004F5CBA" w:rsidP="0024643C">
      <w:pPr>
        <w:widowControl/>
        <w:shd w:val="clear" w:color="auto" w:fill="FFFFFF"/>
        <w:spacing w:line="276" w:lineRule="auto"/>
        <w:ind w:firstLineChars="200" w:firstLine="560"/>
        <w:jc w:val="left"/>
        <w:rPr>
          <w:rFonts w:ascii="仿宋" w:eastAsia="仿宋" w:hAnsi="仿宋" w:cs="宋体"/>
          <w:color w:val="000000" w:themeColor="text1"/>
          <w:kern w:val="0"/>
          <w:sz w:val="28"/>
          <w:szCs w:val="28"/>
        </w:rPr>
      </w:pPr>
      <w:r w:rsidRPr="0024643C">
        <w:rPr>
          <w:rFonts w:ascii="仿宋" w:eastAsia="仿宋" w:hAnsi="仿宋" w:hint="eastAsia"/>
          <w:bCs/>
          <w:color w:val="000000" w:themeColor="text1"/>
          <w:sz w:val="28"/>
          <w:szCs w:val="28"/>
        </w:rPr>
        <w:t>②</w:t>
      </w:r>
      <w:r w:rsidR="00233ED6" w:rsidRPr="0024643C">
        <w:rPr>
          <w:rFonts w:ascii="仿宋" w:eastAsia="仿宋" w:hAnsi="仿宋" w:hint="eastAsia"/>
          <w:color w:val="000000" w:themeColor="text1"/>
          <w:sz w:val="28"/>
          <w:szCs w:val="28"/>
        </w:rPr>
        <w:t>学分与证书打印：</w:t>
      </w:r>
      <w:r w:rsidR="00CD5E94" w:rsidRPr="0024643C">
        <w:rPr>
          <w:rFonts w:ascii="仿宋" w:eastAsia="仿宋" w:hAnsi="仿宋" w:hint="eastAsia"/>
          <w:color w:val="000000" w:themeColor="text1"/>
          <w:sz w:val="28"/>
          <w:szCs w:val="28"/>
        </w:rPr>
        <w:t>当</w:t>
      </w:r>
      <w:r w:rsidR="00233ED6" w:rsidRPr="0024643C">
        <w:rPr>
          <w:rFonts w:ascii="仿宋" w:eastAsia="仿宋" w:hAnsi="仿宋" w:hint="eastAsia"/>
          <w:color w:val="000000" w:themeColor="text1"/>
          <w:sz w:val="28"/>
          <w:szCs w:val="28"/>
        </w:rPr>
        <w:t>我的学</w:t>
      </w:r>
      <w:proofErr w:type="gramStart"/>
      <w:r w:rsidR="00233ED6" w:rsidRPr="0024643C">
        <w:rPr>
          <w:rFonts w:ascii="仿宋" w:eastAsia="仿宋" w:hAnsi="仿宋" w:hint="eastAsia"/>
          <w:color w:val="000000" w:themeColor="text1"/>
          <w:sz w:val="28"/>
          <w:szCs w:val="28"/>
        </w:rPr>
        <w:t>况</w:t>
      </w:r>
      <w:proofErr w:type="gramEnd"/>
      <w:r w:rsidR="00233ED6" w:rsidRPr="0024643C">
        <w:rPr>
          <w:rFonts w:ascii="仿宋" w:eastAsia="仿宋" w:hAnsi="仿宋" w:hint="eastAsia"/>
          <w:color w:val="000000" w:themeColor="text1"/>
          <w:sz w:val="28"/>
          <w:szCs w:val="28"/>
        </w:rPr>
        <w:t>统计</w:t>
      </w:r>
      <w:r w:rsidR="00CD5E94" w:rsidRPr="0024643C">
        <w:rPr>
          <w:rFonts w:ascii="仿宋" w:eastAsia="仿宋" w:hAnsi="仿宋" w:cs="宋体" w:hint="eastAsia"/>
          <w:color w:val="000000" w:themeColor="text1"/>
          <w:kern w:val="0"/>
          <w:sz w:val="28"/>
          <w:szCs w:val="28"/>
        </w:rPr>
        <w:t>中的进度条都满足时候可以“在线打印电子证书”。打印过后此证书保存在</w:t>
      </w:r>
      <w:r w:rsidR="00233ED6" w:rsidRPr="0024643C">
        <w:rPr>
          <w:rFonts w:ascii="仿宋" w:eastAsia="仿宋" w:hAnsi="仿宋" w:cs="宋体" w:hint="eastAsia"/>
          <w:color w:val="000000" w:themeColor="text1"/>
          <w:kern w:val="0"/>
          <w:sz w:val="28"/>
          <w:szCs w:val="28"/>
        </w:rPr>
        <w:t>证书打印记录中查看</w:t>
      </w:r>
      <w:r w:rsidR="00CD5E94" w:rsidRPr="0024643C">
        <w:rPr>
          <w:rFonts w:ascii="仿宋" w:eastAsia="仿宋" w:hAnsi="仿宋" w:cs="宋体" w:hint="eastAsia"/>
          <w:color w:val="000000" w:themeColor="text1"/>
          <w:kern w:val="0"/>
          <w:sz w:val="28"/>
          <w:szCs w:val="28"/>
        </w:rPr>
        <w:t>，丢失后还可以重复打印。注意：每个账号在一个平台的开通年度内最多打印50学时的证明，2门课程结业证书。</w:t>
      </w:r>
    </w:p>
    <w:p w:rsidR="00B80F5B" w:rsidRPr="0024643C" w:rsidRDefault="004F5CBA" w:rsidP="0024643C">
      <w:pPr>
        <w:widowControl/>
        <w:spacing w:line="276" w:lineRule="auto"/>
        <w:ind w:firstLineChars="198" w:firstLine="554"/>
        <w:jc w:val="left"/>
        <w:rPr>
          <w:rFonts w:ascii="仿宋" w:eastAsia="仿宋" w:hAnsi="仿宋" w:cs="宋体"/>
          <w:color w:val="000000" w:themeColor="text1"/>
          <w:kern w:val="0"/>
          <w:sz w:val="28"/>
          <w:szCs w:val="28"/>
        </w:rPr>
      </w:pPr>
      <w:r w:rsidRPr="0024643C">
        <w:rPr>
          <w:rFonts w:ascii="仿宋" w:eastAsia="仿宋" w:hAnsi="仿宋" w:cs="宋体" w:hint="eastAsia"/>
          <w:color w:val="000000" w:themeColor="text1"/>
          <w:kern w:val="0"/>
          <w:sz w:val="28"/>
          <w:szCs w:val="28"/>
        </w:rPr>
        <w:t>③</w:t>
      </w:r>
      <w:r w:rsidR="00CD5E94" w:rsidRPr="0024643C">
        <w:rPr>
          <w:rFonts w:ascii="仿宋" w:eastAsia="仿宋" w:hAnsi="仿宋" w:cs="宋体" w:hint="eastAsia"/>
          <w:color w:val="000000" w:themeColor="text1"/>
          <w:kern w:val="0"/>
          <w:sz w:val="28"/>
          <w:szCs w:val="28"/>
        </w:rPr>
        <w:t>首页</w:t>
      </w:r>
      <w:r w:rsidRPr="0024643C">
        <w:rPr>
          <w:rFonts w:ascii="仿宋" w:eastAsia="仿宋" w:hAnsi="仿宋" w:cs="宋体" w:hint="eastAsia"/>
          <w:color w:val="000000" w:themeColor="text1"/>
          <w:kern w:val="0"/>
          <w:sz w:val="28"/>
          <w:szCs w:val="28"/>
        </w:rPr>
        <w:t>同步直播课程</w:t>
      </w:r>
      <w:r w:rsidR="00CD5E94" w:rsidRPr="0024643C">
        <w:rPr>
          <w:rFonts w:ascii="仿宋" w:eastAsia="仿宋" w:hAnsi="仿宋" w:cs="宋体" w:hint="eastAsia"/>
          <w:color w:val="000000" w:themeColor="text1"/>
          <w:kern w:val="0"/>
          <w:sz w:val="28"/>
          <w:szCs w:val="28"/>
        </w:rPr>
        <w:t>中的“同步直播课程”也可以报名学习，报名时会显示缴费，</w:t>
      </w:r>
      <w:r w:rsidR="00CD5E94" w:rsidRPr="0024643C">
        <w:rPr>
          <w:rFonts w:ascii="仿宋" w:eastAsia="仿宋" w:hAnsi="仿宋" w:cs="宋体" w:hint="eastAsia"/>
          <w:bCs/>
          <w:color w:val="000000" w:themeColor="text1"/>
          <w:kern w:val="0"/>
          <w:sz w:val="28"/>
          <w:szCs w:val="28"/>
        </w:rPr>
        <w:t>但无需缴费仍可学习</w:t>
      </w:r>
      <w:r w:rsidR="00B80F5B" w:rsidRPr="0024643C">
        <w:rPr>
          <w:rFonts w:ascii="仿宋" w:eastAsia="仿宋" w:hAnsi="仿宋" w:cs="宋体" w:hint="eastAsia"/>
          <w:color w:val="000000" w:themeColor="text1"/>
          <w:kern w:val="0"/>
          <w:sz w:val="28"/>
          <w:szCs w:val="28"/>
        </w:rPr>
        <w:t>。</w:t>
      </w:r>
    </w:p>
    <w:p w:rsidR="00B80F5B" w:rsidRPr="0024643C" w:rsidRDefault="00B80F5B" w:rsidP="0024643C">
      <w:pPr>
        <w:widowControl/>
        <w:spacing w:line="276" w:lineRule="auto"/>
        <w:ind w:firstLineChars="198" w:firstLine="554"/>
        <w:jc w:val="left"/>
        <w:rPr>
          <w:rFonts w:ascii="仿宋" w:eastAsia="仿宋" w:hAnsi="仿宋" w:cs="宋体"/>
          <w:color w:val="000000" w:themeColor="text1"/>
          <w:kern w:val="0"/>
          <w:sz w:val="28"/>
          <w:szCs w:val="28"/>
        </w:rPr>
      </w:pPr>
      <w:r w:rsidRPr="0024643C">
        <w:rPr>
          <w:rFonts w:ascii="仿宋" w:eastAsia="仿宋" w:hAnsi="仿宋" w:cs="宋体" w:hint="eastAsia"/>
          <w:color w:val="000000" w:themeColor="text1"/>
          <w:kern w:val="0"/>
          <w:sz w:val="28"/>
          <w:szCs w:val="28"/>
        </w:rPr>
        <w:t>④首页的网络直播课程均</w:t>
      </w:r>
      <w:r w:rsidR="00CD5E94" w:rsidRPr="0024643C">
        <w:rPr>
          <w:rFonts w:ascii="仿宋" w:eastAsia="仿宋" w:hAnsi="仿宋" w:cs="宋体" w:hint="eastAsia"/>
          <w:color w:val="000000" w:themeColor="text1"/>
          <w:kern w:val="0"/>
          <w:sz w:val="28"/>
          <w:szCs w:val="28"/>
        </w:rPr>
        <w:t>全免费学习，但务必先提前</w:t>
      </w:r>
      <w:r w:rsidRPr="0024643C">
        <w:rPr>
          <w:rFonts w:ascii="仿宋" w:eastAsia="仿宋" w:hAnsi="仿宋" w:cs="宋体" w:hint="eastAsia"/>
          <w:color w:val="000000" w:themeColor="text1"/>
          <w:kern w:val="0"/>
          <w:sz w:val="28"/>
          <w:szCs w:val="28"/>
        </w:rPr>
        <w:t>报名</w:t>
      </w:r>
      <w:r w:rsidR="00CD5E94" w:rsidRPr="0024643C">
        <w:rPr>
          <w:rFonts w:ascii="仿宋" w:eastAsia="仿宋" w:hAnsi="仿宋" w:cs="宋体" w:hint="eastAsia"/>
          <w:color w:val="000000" w:themeColor="text1"/>
          <w:kern w:val="0"/>
          <w:sz w:val="28"/>
          <w:szCs w:val="28"/>
        </w:rPr>
        <w:t>抢座位。计入教学活动分。</w:t>
      </w:r>
    </w:p>
    <w:p w:rsidR="00B80F5B" w:rsidRPr="0024643C" w:rsidRDefault="00B80F5B" w:rsidP="0024643C">
      <w:pPr>
        <w:widowControl/>
        <w:spacing w:line="276" w:lineRule="auto"/>
        <w:ind w:firstLineChars="198" w:firstLine="554"/>
        <w:jc w:val="left"/>
        <w:rPr>
          <w:rFonts w:ascii="仿宋" w:eastAsia="仿宋" w:hAnsi="仿宋" w:cs="宋体"/>
          <w:bCs/>
          <w:color w:val="000000" w:themeColor="text1"/>
          <w:kern w:val="0"/>
          <w:sz w:val="28"/>
          <w:szCs w:val="28"/>
        </w:rPr>
      </w:pPr>
      <w:r w:rsidRPr="0024643C">
        <w:rPr>
          <w:rFonts w:ascii="仿宋" w:eastAsia="仿宋" w:hAnsi="仿宋" w:cs="宋体" w:hint="eastAsia"/>
          <w:bCs/>
          <w:color w:val="000000" w:themeColor="text1"/>
          <w:kern w:val="0"/>
          <w:sz w:val="28"/>
          <w:szCs w:val="28"/>
        </w:rPr>
        <w:t>⑤学员必须完成一门课程所有视频、活动及作业，且同时满足最低学分5学分，视频学习最低学分2学分（不低于10学时），活动最低学分0.5学分所有条件，方可打印该课程的结业证书。如果完成一门课程视频、活动及作业后总分未达到5学分，可以通过增加视频或活动、作业学分使总分达到5学分。</w:t>
      </w:r>
    </w:p>
    <w:p w:rsidR="004E0BB9" w:rsidRPr="0024643C" w:rsidRDefault="004E0BB9" w:rsidP="0024643C">
      <w:pPr>
        <w:widowControl/>
        <w:shd w:val="clear" w:color="auto" w:fill="FFFFFF"/>
        <w:spacing w:line="276" w:lineRule="auto"/>
        <w:jc w:val="left"/>
        <w:rPr>
          <w:rFonts w:ascii="仿宋" w:eastAsia="仿宋" w:hAnsi="仿宋"/>
          <w:color w:val="000000" w:themeColor="text1"/>
          <w:sz w:val="28"/>
          <w:szCs w:val="28"/>
        </w:rPr>
      </w:pPr>
    </w:p>
    <w:sectPr w:rsidR="004E0BB9" w:rsidRPr="0024643C" w:rsidSect="008730D1">
      <w:pgSz w:w="11906" w:h="16838"/>
      <w:pgMar w:top="1418" w:right="1247" w:bottom="1247"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379" w:rsidRDefault="00507379" w:rsidP="00E631A8">
      <w:r>
        <w:separator/>
      </w:r>
    </w:p>
  </w:endnote>
  <w:endnote w:type="continuationSeparator" w:id="0">
    <w:p w:rsidR="00507379" w:rsidRDefault="00507379" w:rsidP="00E6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379" w:rsidRDefault="00507379" w:rsidP="00E631A8">
      <w:r>
        <w:separator/>
      </w:r>
    </w:p>
  </w:footnote>
  <w:footnote w:type="continuationSeparator" w:id="0">
    <w:p w:rsidR="00507379" w:rsidRDefault="00507379" w:rsidP="00E63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380E1"/>
    <w:multiLevelType w:val="singleLevel"/>
    <w:tmpl w:val="29A380E1"/>
    <w:lvl w:ilvl="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3E"/>
    <w:rsid w:val="000F582B"/>
    <w:rsid w:val="001B394A"/>
    <w:rsid w:val="001F4D16"/>
    <w:rsid w:val="00233ED6"/>
    <w:rsid w:val="0024643C"/>
    <w:rsid w:val="0028484E"/>
    <w:rsid w:val="002A5490"/>
    <w:rsid w:val="002D7DFD"/>
    <w:rsid w:val="0032170C"/>
    <w:rsid w:val="003B775D"/>
    <w:rsid w:val="00407856"/>
    <w:rsid w:val="004162E4"/>
    <w:rsid w:val="004304A5"/>
    <w:rsid w:val="004541A8"/>
    <w:rsid w:val="004E0BB9"/>
    <w:rsid w:val="004F5CBA"/>
    <w:rsid w:val="00507379"/>
    <w:rsid w:val="00532C44"/>
    <w:rsid w:val="005404E1"/>
    <w:rsid w:val="0055655B"/>
    <w:rsid w:val="00561C3D"/>
    <w:rsid w:val="00595932"/>
    <w:rsid w:val="005B408C"/>
    <w:rsid w:val="005B6076"/>
    <w:rsid w:val="005D1575"/>
    <w:rsid w:val="00611ACE"/>
    <w:rsid w:val="0062513D"/>
    <w:rsid w:val="00626CDD"/>
    <w:rsid w:val="00634513"/>
    <w:rsid w:val="006366BB"/>
    <w:rsid w:val="00656671"/>
    <w:rsid w:val="006857FD"/>
    <w:rsid w:val="006A0D80"/>
    <w:rsid w:val="006E722C"/>
    <w:rsid w:val="007B1E25"/>
    <w:rsid w:val="008124EE"/>
    <w:rsid w:val="008518AA"/>
    <w:rsid w:val="00867CBA"/>
    <w:rsid w:val="008730D1"/>
    <w:rsid w:val="008A3988"/>
    <w:rsid w:val="008F1A8C"/>
    <w:rsid w:val="00906FBE"/>
    <w:rsid w:val="009570CA"/>
    <w:rsid w:val="009761A1"/>
    <w:rsid w:val="009B7083"/>
    <w:rsid w:val="009C3906"/>
    <w:rsid w:val="009E688C"/>
    <w:rsid w:val="00A52EF2"/>
    <w:rsid w:val="00A53D9A"/>
    <w:rsid w:val="00A851DA"/>
    <w:rsid w:val="00AD4ED6"/>
    <w:rsid w:val="00AD5552"/>
    <w:rsid w:val="00B10897"/>
    <w:rsid w:val="00B400ED"/>
    <w:rsid w:val="00B80F5B"/>
    <w:rsid w:val="00B94745"/>
    <w:rsid w:val="00BC45DB"/>
    <w:rsid w:val="00BE5CC3"/>
    <w:rsid w:val="00C07EA3"/>
    <w:rsid w:val="00CC6AAE"/>
    <w:rsid w:val="00CD5E94"/>
    <w:rsid w:val="00CE668A"/>
    <w:rsid w:val="00D83653"/>
    <w:rsid w:val="00DE7168"/>
    <w:rsid w:val="00E521A7"/>
    <w:rsid w:val="00E631A8"/>
    <w:rsid w:val="00EC1AC2"/>
    <w:rsid w:val="00EF4EE8"/>
    <w:rsid w:val="00F0433D"/>
    <w:rsid w:val="00F3328C"/>
    <w:rsid w:val="00F47A82"/>
    <w:rsid w:val="00F9153E"/>
    <w:rsid w:val="00F97AA4"/>
    <w:rsid w:val="00FD5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AF3A1"/>
  <w15:docId w15:val="{0FF90AEF-E4B0-490A-A66F-D87AFE16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15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7DFD"/>
    <w:rPr>
      <w:color w:val="0000FF" w:themeColor="hyperlink"/>
      <w:u w:val="single"/>
    </w:rPr>
  </w:style>
  <w:style w:type="paragraph" w:styleId="a4">
    <w:name w:val="header"/>
    <w:basedOn w:val="a"/>
    <w:link w:val="a5"/>
    <w:uiPriority w:val="99"/>
    <w:unhideWhenUsed/>
    <w:rsid w:val="00E631A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631A8"/>
    <w:rPr>
      <w:sz w:val="18"/>
      <w:szCs w:val="18"/>
    </w:rPr>
  </w:style>
  <w:style w:type="paragraph" w:styleId="a6">
    <w:name w:val="footer"/>
    <w:basedOn w:val="a"/>
    <w:link w:val="a7"/>
    <w:uiPriority w:val="99"/>
    <w:unhideWhenUsed/>
    <w:rsid w:val="00E631A8"/>
    <w:pPr>
      <w:tabs>
        <w:tab w:val="center" w:pos="4153"/>
        <w:tab w:val="right" w:pos="8306"/>
      </w:tabs>
      <w:snapToGrid w:val="0"/>
      <w:jc w:val="left"/>
    </w:pPr>
    <w:rPr>
      <w:sz w:val="18"/>
      <w:szCs w:val="18"/>
    </w:rPr>
  </w:style>
  <w:style w:type="character" w:customStyle="1" w:styleId="a7">
    <w:name w:val="页脚 字符"/>
    <w:basedOn w:val="a0"/>
    <w:link w:val="a6"/>
    <w:uiPriority w:val="99"/>
    <w:rsid w:val="00E631A8"/>
    <w:rPr>
      <w:sz w:val="18"/>
      <w:szCs w:val="18"/>
    </w:rPr>
  </w:style>
  <w:style w:type="paragraph" w:styleId="a8">
    <w:name w:val="Balloon Text"/>
    <w:basedOn w:val="a"/>
    <w:link w:val="a9"/>
    <w:uiPriority w:val="99"/>
    <w:semiHidden/>
    <w:unhideWhenUsed/>
    <w:rsid w:val="00CD5E94"/>
    <w:rPr>
      <w:sz w:val="18"/>
      <w:szCs w:val="18"/>
    </w:rPr>
  </w:style>
  <w:style w:type="character" w:customStyle="1" w:styleId="a9">
    <w:name w:val="批注框文本 字符"/>
    <w:basedOn w:val="a0"/>
    <w:link w:val="a8"/>
    <w:uiPriority w:val="99"/>
    <w:semiHidden/>
    <w:rsid w:val="00CD5E94"/>
    <w:rPr>
      <w:sz w:val="18"/>
      <w:szCs w:val="18"/>
    </w:rPr>
  </w:style>
  <w:style w:type="paragraph" w:styleId="aa">
    <w:name w:val="Date"/>
    <w:basedOn w:val="a"/>
    <w:next w:val="a"/>
    <w:link w:val="ab"/>
    <w:uiPriority w:val="99"/>
    <w:semiHidden/>
    <w:unhideWhenUsed/>
    <w:rsid w:val="00AD5552"/>
    <w:pPr>
      <w:ind w:leftChars="2500" w:left="100"/>
    </w:pPr>
  </w:style>
  <w:style w:type="character" w:customStyle="1" w:styleId="ab">
    <w:name w:val="日期 字符"/>
    <w:basedOn w:val="a0"/>
    <w:link w:val="aa"/>
    <w:uiPriority w:val="99"/>
    <w:semiHidden/>
    <w:rsid w:val="00AD5552"/>
  </w:style>
  <w:style w:type="character" w:styleId="ac">
    <w:name w:val="Unresolved Mention"/>
    <w:basedOn w:val="a0"/>
    <w:uiPriority w:val="99"/>
    <w:semiHidden/>
    <w:unhideWhenUsed/>
    <w:rsid w:val="00284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63917">
      <w:bodyDiv w:val="1"/>
      <w:marLeft w:val="0"/>
      <w:marRight w:val="0"/>
      <w:marTop w:val="0"/>
      <w:marBottom w:val="0"/>
      <w:divBdr>
        <w:top w:val="none" w:sz="0" w:space="0" w:color="auto"/>
        <w:left w:val="none" w:sz="0" w:space="0" w:color="auto"/>
        <w:bottom w:val="none" w:sz="0" w:space="0" w:color="auto"/>
        <w:right w:val="none" w:sz="0" w:space="0" w:color="auto"/>
      </w:divBdr>
    </w:div>
    <w:div w:id="1459421718">
      <w:bodyDiv w:val="1"/>
      <w:marLeft w:val="0"/>
      <w:marRight w:val="0"/>
      <w:marTop w:val="0"/>
      <w:marBottom w:val="0"/>
      <w:divBdr>
        <w:top w:val="none" w:sz="0" w:space="0" w:color="auto"/>
        <w:left w:val="none" w:sz="0" w:space="0" w:color="auto"/>
        <w:bottom w:val="none" w:sz="0" w:space="0" w:color="auto"/>
        <w:right w:val="none" w:sz="0" w:space="0" w:color="auto"/>
      </w:divBdr>
      <w:divsChild>
        <w:div w:id="1794594531">
          <w:marLeft w:val="0"/>
          <w:marRight w:val="0"/>
          <w:marTop w:val="0"/>
          <w:marBottom w:val="0"/>
          <w:divBdr>
            <w:top w:val="none" w:sz="0" w:space="0" w:color="auto"/>
            <w:left w:val="none" w:sz="0" w:space="0" w:color="auto"/>
            <w:bottom w:val="none" w:sz="0" w:space="0" w:color="auto"/>
            <w:right w:val="none" w:sz="0" w:space="0" w:color="auto"/>
          </w:divBdr>
        </w:div>
      </w:divsChild>
    </w:div>
    <w:div w:id="1851068251">
      <w:bodyDiv w:val="1"/>
      <w:marLeft w:val="0"/>
      <w:marRight w:val="0"/>
      <w:marTop w:val="0"/>
      <w:marBottom w:val="0"/>
      <w:divBdr>
        <w:top w:val="none" w:sz="0" w:space="0" w:color="auto"/>
        <w:left w:val="none" w:sz="0" w:space="0" w:color="auto"/>
        <w:bottom w:val="none" w:sz="0" w:space="0" w:color="auto"/>
        <w:right w:val="none" w:sz="0" w:space="0" w:color="auto"/>
      </w:divBdr>
      <w:divsChild>
        <w:div w:id="475299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徐星星</dc:creator>
  <cp:lastModifiedBy>Administrator</cp:lastModifiedBy>
  <cp:revision>6</cp:revision>
  <cp:lastPrinted>2019-04-28T06:51:00Z</cp:lastPrinted>
  <dcterms:created xsi:type="dcterms:W3CDTF">2019-04-28T07:08:00Z</dcterms:created>
  <dcterms:modified xsi:type="dcterms:W3CDTF">2019-04-29T00:57:00Z</dcterms:modified>
</cp:coreProperties>
</file>