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0B" w:rsidRDefault="008E5FF5">
      <w:pPr>
        <w:spacing w:line="720" w:lineRule="auto"/>
        <w:jc w:val="center"/>
      </w:pPr>
      <w:bookmarkStart w:id="0" w:name="_GoBack"/>
      <w:bookmarkEnd w:id="0"/>
      <w:r>
        <w:rPr>
          <w:rFonts w:hint="eastAsia"/>
          <w:noProof/>
        </w:rPr>
        <w:drawing>
          <wp:inline distT="0" distB="0" distL="114300" distR="114300">
            <wp:extent cx="4718050" cy="1225550"/>
            <wp:effectExtent l="0" t="0" r="6350" b="12700"/>
            <wp:docPr id="1" name="图片 1" descr="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院标志"/>
                    <pic:cNvPicPr>
                      <a:picLocks noChangeAspect="1"/>
                    </pic:cNvPicPr>
                  </pic:nvPicPr>
                  <pic:blipFill>
                    <a:blip r:embed="rId9"/>
                    <a:stretch>
                      <a:fillRect/>
                    </a:stretch>
                  </pic:blipFill>
                  <pic:spPr>
                    <a:xfrm>
                      <a:off x="0" y="0"/>
                      <a:ext cx="4718050" cy="1225550"/>
                    </a:xfrm>
                    <a:prstGeom prst="rect">
                      <a:avLst/>
                    </a:prstGeom>
                    <a:noFill/>
                    <a:ln>
                      <a:noFill/>
                    </a:ln>
                  </pic:spPr>
                </pic:pic>
              </a:graphicData>
            </a:graphic>
          </wp:inline>
        </w:drawing>
      </w:r>
    </w:p>
    <w:p w:rsidR="0036360B" w:rsidRDefault="0036360B">
      <w:pPr>
        <w:jc w:val="center"/>
        <w:rPr>
          <w:rFonts w:asciiTheme="minorEastAsia" w:hAnsiTheme="minorEastAsia"/>
          <w:color w:val="000000" w:themeColor="text1"/>
          <w:sz w:val="72"/>
        </w:rPr>
      </w:pPr>
    </w:p>
    <w:p w:rsidR="0036360B" w:rsidRDefault="0036360B">
      <w:pPr>
        <w:spacing w:line="720" w:lineRule="auto"/>
        <w:jc w:val="center"/>
        <w:rPr>
          <w:rFonts w:asciiTheme="minorEastAsia" w:hAnsiTheme="minorEastAsia"/>
          <w:b/>
          <w:bCs/>
          <w:color w:val="000000" w:themeColor="text1"/>
          <w:sz w:val="48"/>
        </w:rPr>
      </w:pPr>
    </w:p>
    <w:p w:rsidR="0036360B" w:rsidRDefault="008E5FF5">
      <w:pPr>
        <w:spacing w:line="720" w:lineRule="auto"/>
        <w:jc w:val="center"/>
        <w:rPr>
          <w:rFonts w:asciiTheme="minorEastAsia" w:hAnsiTheme="minorEastAsia"/>
          <w:b/>
          <w:bCs/>
          <w:color w:val="000000" w:themeColor="text1"/>
          <w:sz w:val="48"/>
        </w:rPr>
      </w:pPr>
      <w:r>
        <w:rPr>
          <w:rFonts w:asciiTheme="minorEastAsia" w:hAnsiTheme="minorEastAsia" w:hint="eastAsia"/>
          <w:b/>
          <w:bCs/>
          <w:color w:val="000000" w:themeColor="text1"/>
          <w:sz w:val="48"/>
        </w:rPr>
        <w:t>现代农业技术</w:t>
      </w:r>
      <w:r>
        <w:rPr>
          <w:rFonts w:asciiTheme="minorEastAsia" w:hAnsiTheme="minorEastAsia" w:hint="eastAsia"/>
          <w:b/>
          <w:bCs/>
          <w:color w:val="000000" w:themeColor="text1"/>
          <w:sz w:val="48"/>
        </w:rPr>
        <w:t>专业</w:t>
      </w:r>
    </w:p>
    <w:p w:rsidR="0036360B" w:rsidRDefault="008E5FF5">
      <w:pPr>
        <w:spacing w:line="720" w:lineRule="auto"/>
        <w:jc w:val="center"/>
        <w:rPr>
          <w:rFonts w:asciiTheme="minorEastAsia" w:hAnsiTheme="minorEastAsia"/>
          <w:b/>
          <w:bCs/>
          <w:color w:val="000000" w:themeColor="text1"/>
          <w:sz w:val="48"/>
        </w:rPr>
      </w:pPr>
      <w:r>
        <w:rPr>
          <w:rFonts w:asciiTheme="minorEastAsia" w:hAnsiTheme="minorEastAsia" w:hint="eastAsia"/>
          <w:b/>
          <w:bCs/>
          <w:color w:val="000000" w:themeColor="text1"/>
          <w:sz w:val="48"/>
        </w:rPr>
        <w:t>技能</w:t>
      </w:r>
      <w:r>
        <w:rPr>
          <w:rFonts w:asciiTheme="minorEastAsia" w:hAnsiTheme="minorEastAsia"/>
          <w:b/>
          <w:bCs/>
          <w:color w:val="000000" w:themeColor="text1"/>
          <w:sz w:val="48"/>
        </w:rPr>
        <w:t>考核标准</w:t>
      </w:r>
      <w:r>
        <w:rPr>
          <w:rFonts w:asciiTheme="minorEastAsia" w:hAnsiTheme="minorEastAsia" w:hint="eastAsia"/>
          <w:b/>
          <w:bCs/>
          <w:color w:val="000000" w:themeColor="text1"/>
          <w:sz w:val="48"/>
        </w:rPr>
        <w:t>与题库</w:t>
      </w:r>
    </w:p>
    <w:p w:rsidR="0036360B" w:rsidRDefault="0036360B">
      <w:pPr>
        <w:jc w:val="center"/>
        <w:rPr>
          <w:rFonts w:asciiTheme="minorEastAsia" w:hAnsiTheme="minorEastAsia"/>
          <w:color w:val="000000" w:themeColor="text1"/>
          <w:sz w:val="44"/>
        </w:rPr>
      </w:pPr>
    </w:p>
    <w:p w:rsidR="0036360B" w:rsidRDefault="0036360B">
      <w:pPr>
        <w:jc w:val="center"/>
        <w:rPr>
          <w:rFonts w:asciiTheme="minorEastAsia" w:hAnsiTheme="minorEastAsia"/>
          <w:color w:val="000000" w:themeColor="text1"/>
          <w:sz w:val="44"/>
        </w:rPr>
      </w:pPr>
    </w:p>
    <w:p w:rsidR="0036360B" w:rsidRDefault="0036360B">
      <w:pPr>
        <w:jc w:val="center"/>
        <w:rPr>
          <w:rFonts w:asciiTheme="minorEastAsia" w:hAnsiTheme="minorEastAsia"/>
          <w:color w:val="000000" w:themeColor="text1"/>
          <w:sz w:val="44"/>
        </w:rPr>
      </w:pPr>
    </w:p>
    <w:p w:rsidR="0036360B" w:rsidRDefault="0036360B">
      <w:pPr>
        <w:jc w:val="center"/>
        <w:rPr>
          <w:rFonts w:asciiTheme="minorEastAsia" w:hAnsiTheme="minorEastAsia"/>
          <w:color w:val="000000" w:themeColor="text1"/>
          <w:sz w:val="44"/>
        </w:rPr>
      </w:pPr>
    </w:p>
    <w:p w:rsidR="0036360B" w:rsidRDefault="0036360B">
      <w:pPr>
        <w:jc w:val="center"/>
        <w:rPr>
          <w:rFonts w:asciiTheme="minorEastAsia" w:hAnsiTheme="minorEastAsia"/>
          <w:color w:val="000000" w:themeColor="text1"/>
          <w:sz w:val="44"/>
        </w:rPr>
      </w:pPr>
    </w:p>
    <w:p w:rsidR="0036360B" w:rsidRDefault="0036360B">
      <w:pPr>
        <w:jc w:val="center"/>
        <w:rPr>
          <w:rFonts w:asciiTheme="minorEastAsia" w:hAnsiTheme="minorEastAsia"/>
          <w:b/>
          <w:bCs/>
          <w:color w:val="000000" w:themeColor="text1"/>
          <w:sz w:val="48"/>
        </w:rPr>
      </w:pPr>
    </w:p>
    <w:p w:rsidR="0036360B" w:rsidRDefault="0036360B">
      <w:pPr>
        <w:jc w:val="center"/>
        <w:rPr>
          <w:rFonts w:asciiTheme="minorEastAsia" w:hAnsiTheme="minorEastAsia"/>
          <w:b/>
          <w:bCs/>
          <w:color w:val="000000" w:themeColor="text1"/>
          <w:sz w:val="44"/>
        </w:rPr>
      </w:pPr>
    </w:p>
    <w:p w:rsidR="0036360B" w:rsidRDefault="008E5FF5">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怀化职业技术学院教务处</w:t>
      </w:r>
    </w:p>
    <w:p w:rsidR="0036360B" w:rsidRDefault="008E5FF5">
      <w:pPr>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2019</w:t>
      </w:r>
      <w:r>
        <w:rPr>
          <w:rFonts w:asciiTheme="minorEastAsia" w:hAnsiTheme="minorEastAsia" w:hint="eastAsia"/>
          <w:b/>
          <w:bCs/>
          <w:color w:val="000000" w:themeColor="text1"/>
          <w:sz w:val="44"/>
        </w:rPr>
        <w:t>年</w:t>
      </w:r>
      <w:r>
        <w:rPr>
          <w:rFonts w:asciiTheme="minorEastAsia" w:hAnsiTheme="minorEastAsia" w:hint="eastAsia"/>
          <w:b/>
          <w:bCs/>
          <w:color w:val="000000" w:themeColor="text1"/>
          <w:sz w:val="44"/>
        </w:rPr>
        <w:t>7</w:t>
      </w:r>
      <w:r>
        <w:rPr>
          <w:rFonts w:asciiTheme="minorEastAsia" w:hAnsiTheme="minorEastAsia" w:hint="eastAsia"/>
          <w:b/>
          <w:bCs/>
          <w:color w:val="000000" w:themeColor="text1"/>
          <w:sz w:val="44"/>
        </w:rPr>
        <w:t>月</w:t>
      </w:r>
    </w:p>
    <w:p w:rsidR="0036360B" w:rsidRDefault="0036360B">
      <w:pPr>
        <w:rPr>
          <w:rFonts w:eastAsia="黑体"/>
          <w:b/>
          <w:sz w:val="32"/>
          <w:szCs w:val="32"/>
        </w:rPr>
      </w:pPr>
    </w:p>
    <w:p w:rsidR="0036360B" w:rsidRDefault="0036360B">
      <w:pPr>
        <w:rPr>
          <w:rFonts w:eastAsia="黑体"/>
          <w:b/>
          <w:sz w:val="32"/>
          <w:szCs w:val="32"/>
        </w:rPr>
      </w:pPr>
    </w:p>
    <w:p w:rsidR="0036360B" w:rsidRDefault="0036360B">
      <w:pPr>
        <w:rPr>
          <w:rFonts w:eastAsia="黑体"/>
          <w:b/>
          <w:sz w:val="32"/>
          <w:szCs w:val="32"/>
        </w:rPr>
      </w:pPr>
    </w:p>
    <w:p w:rsidR="0036360B" w:rsidRDefault="0036360B">
      <w:pPr>
        <w:rPr>
          <w:rFonts w:eastAsia="黑体"/>
          <w:b/>
          <w:sz w:val="32"/>
          <w:szCs w:val="32"/>
        </w:rPr>
      </w:pPr>
    </w:p>
    <w:p w:rsidR="0036360B" w:rsidRDefault="008E5FF5">
      <w:pPr>
        <w:ind w:firstLineChars="900" w:firstLine="2891"/>
        <w:rPr>
          <w:rFonts w:eastAsia="黑体"/>
          <w:b/>
          <w:sz w:val="32"/>
          <w:szCs w:val="32"/>
        </w:rPr>
      </w:pPr>
      <w:r>
        <w:rPr>
          <w:rFonts w:eastAsia="黑体" w:hint="eastAsia"/>
          <w:b/>
          <w:sz w:val="32"/>
          <w:szCs w:val="32"/>
        </w:rPr>
        <w:lastRenderedPageBreak/>
        <w:t xml:space="preserve"> </w:t>
      </w:r>
      <w:r>
        <w:rPr>
          <w:rFonts w:eastAsia="黑体" w:hint="eastAsia"/>
          <w:b/>
          <w:sz w:val="32"/>
          <w:szCs w:val="32"/>
        </w:rPr>
        <w:t>目</w:t>
      </w:r>
      <w:r>
        <w:rPr>
          <w:rFonts w:eastAsia="黑体" w:hint="eastAsia"/>
          <w:b/>
          <w:sz w:val="32"/>
          <w:szCs w:val="32"/>
        </w:rPr>
        <w:t xml:space="preserve"> </w:t>
      </w:r>
      <w:r>
        <w:rPr>
          <w:rFonts w:eastAsia="黑体"/>
          <w:b/>
          <w:sz w:val="32"/>
          <w:szCs w:val="32"/>
        </w:rPr>
        <w:t xml:space="preserve"> </w:t>
      </w:r>
      <w:r>
        <w:rPr>
          <w:rFonts w:eastAsia="黑体" w:hint="eastAsia"/>
          <w:b/>
          <w:sz w:val="32"/>
          <w:szCs w:val="32"/>
        </w:rPr>
        <w:t>录</w:t>
      </w:r>
    </w:p>
    <w:p w:rsidR="0036360B" w:rsidRDefault="0036360B">
      <w:pPr>
        <w:ind w:firstLineChars="900" w:firstLine="2891"/>
        <w:rPr>
          <w:rFonts w:eastAsia="黑体"/>
          <w:b/>
          <w:sz w:val="32"/>
          <w:szCs w:val="32"/>
        </w:rPr>
      </w:pPr>
    </w:p>
    <w:p w:rsidR="0036360B" w:rsidRDefault="008E5FF5">
      <w:pPr>
        <w:numPr>
          <w:ilvl w:val="0"/>
          <w:numId w:val="1"/>
        </w:numPr>
        <w:spacing w:line="120" w:lineRule="auto"/>
        <w:rPr>
          <w:rFonts w:eastAsia="黑体"/>
          <w:bCs/>
          <w:sz w:val="24"/>
        </w:rPr>
      </w:pPr>
      <w:r>
        <w:rPr>
          <w:rFonts w:eastAsia="仿宋_GB2312" w:hint="eastAsia"/>
          <w:szCs w:val="21"/>
        </w:rPr>
        <w:t>技能考核标准</w:t>
      </w:r>
      <w:r>
        <w:rPr>
          <w:rFonts w:eastAsia="仿宋_GB2312" w:hint="eastAsia"/>
          <w:szCs w:val="21"/>
        </w:rPr>
        <w:t xml:space="preserve"> </w:t>
      </w:r>
      <w:r>
        <w:rPr>
          <w:rFonts w:eastAsia="仿宋_GB2312" w:hint="eastAsia"/>
          <w:szCs w:val="21"/>
        </w:rPr>
        <w:t>.</w:t>
      </w:r>
      <w:r>
        <w:rPr>
          <w:rFonts w:eastAsia="黑体" w:hint="eastAsia"/>
          <w:bCs/>
          <w:sz w:val="24"/>
        </w:rPr>
        <w:t>.........................................................................</w:t>
      </w:r>
      <w:r>
        <w:rPr>
          <w:rFonts w:eastAsia="黑体" w:hint="eastAsia"/>
          <w:bCs/>
          <w:sz w:val="24"/>
        </w:rPr>
        <w:t>4</w:t>
      </w:r>
    </w:p>
    <w:p w:rsidR="0036360B" w:rsidRDefault="008E5FF5">
      <w:pPr>
        <w:numPr>
          <w:ilvl w:val="0"/>
          <w:numId w:val="1"/>
        </w:numPr>
        <w:spacing w:line="120" w:lineRule="auto"/>
        <w:rPr>
          <w:rFonts w:eastAsia="黑体"/>
          <w:bCs/>
          <w:sz w:val="24"/>
        </w:rPr>
      </w:pPr>
      <w:r>
        <w:rPr>
          <w:rFonts w:eastAsia="仿宋_GB2312" w:hint="eastAsia"/>
          <w:szCs w:val="21"/>
        </w:rPr>
        <w:t>专业技能考核题库</w:t>
      </w:r>
      <w:r>
        <w:rPr>
          <w:rFonts w:eastAsia="黑体" w:hint="eastAsia"/>
          <w:bCs/>
          <w:sz w:val="24"/>
        </w:rPr>
        <w:t>....................................................................</w:t>
      </w:r>
      <w:r>
        <w:rPr>
          <w:rFonts w:eastAsia="黑体" w:hint="eastAsia"/>
          <w:bCs/>
          <w:sz w:val="24"/>
        </w:rPr>
        <w:t>15</w:t>
      </w:r>
    </w:p>
    <w:p w:rsidR="0036360B" w:rsidRDefault="008E5FF5">
      <w:pPr>
        <w:numPr>
          <w:ilvl w:val="0"/>
          <w:numId w:val="2"/>
        </w:numPr>
        <w:spacing w:line="120" w:lineRule="auto"/>
        <w:rPr>
          <w:rFonts w:eastAsia="仿宋_GB2312"/>
          <w:szCs w:val="21"/>
        </w:rPr>
      </w:pPr>
      <w:r>
        <w:rPr>
          <w:rFonts w:eastAsia="仿宋_GB2312" w:hint="eastAsia"/>
          <w:szCs w:val="21"/>
        </w:rPr>
        <w:t>模块一：</w:t>
      </w:r>
      <w:r>
        <w:rPr>
          <w:rFonts w:eastAsia="仿宋_GB2312" w:hint="eastAsia"/>
          <w:szCs w:val="21"/>
        </w:rPr>
        <w:t>植物生长与环境</w:t>
      </w:r>
      <w:r>
        <w:rPr>
          <w:rFonts w:eastAsia="仿宋_GB2312" w:hint="eastAsia"/>
          <w:szCs w:val="21"/>
        </w:rPr>
        <w:t>...................................................................</w:t>
      </w:r>
      <w:r>
        <w:rPr>
          <w:rFonts w:eastAsia="仿宋_GB2312" w:hint="eastAsia"/>
          <w:szCs w:val="21"/>
        </w:rPr>
        <w:t>15</w:t>
      </w:r>
    </w:p>
    <w:p w:rsidR="0036360B" w:rsidRDefault="008E5FF5">
      <w:pPr>
        <w:ind w:firstLineChars="200" w:firstLine="420"/>
        <w:rPr>
          <w:rFonts w:ascii="宋体" w:eastAsia="仿宋" w:hAnsi="宋体" w:cs="宋体"/>
          <w:b/>
          <w:bCs/>
          <w:sz w:val="28"/>
          <w:szCs w:val="28"/>
        </w:rPr>
      </w:pPr>
      <w:r>
        <w:rPr>
          <w:rFonts w:eastAsia="仿宋_GB2312" w:hint="eastAsia"/>
          <w:szCs w:val="21"/>
        </w:rPr>
        <w:t>试题编号</w:t>
      </w:r>
      <w:r>
        <w:rPr>
          <w:rFonts w:eastAsia="仿宋_GB2312" w:hint="eastAsia"/>
          <w:szCs w:val="21"/>
        </w:rPr>
        <w:t>1</w:t>
      </w:r>
      <w:r>
        <w:rPr>
          <w:rFonts w:eastAsia="仿宋_GB2312" w:hint="eastAsia"/>
          <w:szCs w:val="21"/>
        </w:rPr>
        <w:t>：</w:t>
      </w:r>
      <w:r>
        <w:rPr>
          <w:rFonts w:ascii="仿宋" w:eastAsia="仿宋" w:hAnsi="仿宋" w:cs="仿宋" w:hint="eastAsia"/>
          <w:szCs w:val="21"/>
        </w:rPr>
        <w:t>显微镜的构造、使用及保</w:t>
      </w:r>
      <w:r>
        <w:rPr>
          <w:rFonts w:ascii="仿宋" w:eastAsia="仿宋" w:hAnsi="仿宋" w:cs="仿宋" w:hint="eastAsia"/>
          <w:szCs w:val="21"/>
        </w:rPr>
        <w:t xml:space="preserve">  </w:t>
      </w:r>
      <w:r>
        <w:rPr>
          <w:rFonts w:eastAsia="仿宋_GB2312" w:hint="eastAsia"/>
          <w:szCs w:val="21"/>
        </w:rPr>
        <w:t>........................................</w:t>
      </w:r>
      <w:r>
        <w:rPr>
          <w:rFonts w:ascii="仿宋" w:eastAsia="仿宋" w:hAnsi="仿宋" w:cs="仿宋" w:hint="eastAsia"/>
          <w:szCs w:val="21"/>
        </w:rPr>
        <w:t>15</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2</w:t>
      </w:r>
      <w:r>
        <w:rPr>
          <w:rFonts w:eastAsia="仿宋_GB2312" w:hint="eastAsia"/>
          <w:szCs w:val="21"/>
        </w:rPr>
        <w:t>：</w:t>
      </w:r>
      <w:r>
        <w:rPr>
          <w:rFonts w:ascii="仿宋" w:eastAsia="仿宋" w:hAnsi="仿宋" w:cs="仿宋" w:hint="eastAsia"/>
          <w:szCs w:val="21"/>
        </w:rPr>
        <w:t>茎的初生结构的观察</w:t>
      </w:r>
      <w:r>
        <w:rPr>
          <w:rFonts w:ascii="仿宋" w:eastAsia="仿宋" w:hAnsi="仿宋" w:cs="仿宋" w:hint="eastAsia"/>
          <w:szCs w:val="21"/>
        </w:rPr>
        <w:t xml:space="preserve"> </w:t>
      </w:r>
      <w:r>
        <w:rPr>
          <w:rFonts w:ascii="仿宋" w:eastAsia="仿宋" w:hAnsi="仿宋" w:cs="仿宋" w:hint="eastAsia"/>
          <w:szCs w:val="21"/>
        </w:rPr>
        <w:t>.......</w:t>
      </w:r>
      <w:r>
        <w:rPr>
          <w:rFonts w:eastAsia="仿宋_GB2312" w:hint="eastAsia"/>
          <w:szCs w:val="21"/>
        </w:rPr>
        <w:t>....................................</w:t>
      </w:r>
      <w:r>
        <w:rPr>
          <w:rFonts w:eastAsia="仿宋_GB2312" w:hint="eastAsia"/>
          <w:szCs w:val="21"/>
        </w:rPr>
        <w:t>17</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3</w:t>
      </w:r>
      <w:r>
        <w:rPr>
          <w:rFonts w:eastAsia="仿宋_GB2312" w:hint="eastAsia"/>
          <w:szCs w:val="21"/>
        </w:rPr>
        <w:t>：</w:t>
      </w:r>
      <w:r>
        <w:rPr>
          <w:rFonts w:ascii="仿宋" w:eastAsia="仿宋" w:hAnsi="仿宋" w:cs="仿宋" w:hint="eastAsia"/>
          <w:szCs w:val="21"/>
        </w:rPr>
        <w:t>植物叶、叶序的识别</w:t>
      </w:r>
      <w:r>
        <w:rPr>
          <w:rFonts w:ascii="仿宋" w:eastAsia="仿宋" w:hAnsi="仿宋" w:cs="仿宋" w:hint="eastAsia"/>
          <w:szCs w:val="21"/>
        </w:rPr>
        <w:t>.</w:t>
      </w:r>
      <w:r>
        <w:rPr>
          <w:rFonts w:eastAsia="仿宋_GB2312" w:hint="eastAsia"/>
          <w:szCs w:val="21"/>
        </w:rPr>
        <w:t>...</w:t>
      </w:r>
      <w:r>
        <w:rPr>
          <w:rFonts w:eastAsia="仿宋_GB2312" w:hint="eastAsia"/>
          <w:szCs w:val="21"/>
        </w:rPr>
        <w:t>...............................................</w:t>
      </w:r>
      <w:r>
        <w:rPr>
          <w:rFonts w:eastAsia="仿宋_GB2312" w:hint="eastAsia"/>
          <w:szCs w:val="21"/>
        </w:rPr>
        <w:t>19</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4</w:t>
      </w:r>
      <w:r>
        <w:rPr>
          <w:rFonts w:eastAsia="仿宋_GB2312" w:hint="eastAsia"/>
          <w:szCs w:val="21"/>
        </w:rPr>
        <w:t>：</w:t>
      </w:r>
      <w:r>
        <w:rPr>
          <w:rFonts w:ascii="仿宋" w:eastAsia="仿宋" w:hAnsi="仿宋" w:cs="仿宋" w:hint="eastAsia"/>
          <w:szCs w:val="21"/>
        </w:rPr>
        <w:t>花的组成及花序的识别</w:t>
      </w:r>
      <w:r>
        <w:rPr>
          <w:rFonts w:eastAsia="仿宋_GB2312" w:hint="eastAsia"/>
          <w:szCs w:val="21"/>
        </w:rPr>
        <w:t>...</w:t>
      </w:r>
      <w:r>
        <w:rPr>
          <w:rFonts w:eastAsia="仿宋_GB2312" w:hint="eastAsia"/>
          <w:szCs w:val="21"/>
        </w:rPr>
        <w:t>.............................................</w:t>
      </w:r>
      <w:r>
        <w:rPr>
          <w:rFonts w:eastAsia="仿宋_GB2312" w:hint="eastAsia"/>
          <w:szCs w:val="21"/>
        </w:rPr>
        <w:t>20</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5</w:t>
      </w:r>
      <w:r>
        <w:rPr>
          <w:rFonts w:eastAsia="仿宋_GB2312" w:hint="eastAsia"/>
          <w:szCs w:val="21"/>
        </w:rPr>
        <w:t>：</w:t>
      </w:r>
      <w:r>
        <w:rPr>
          <w:rFonts w:ascii="仿宋" w:eastAsia="仿宋" w:hAnsi="仿宋" w:cs="仿宋" w:hint="eastAsia"/>
          <w:szCs w:val="21"/>
        </w:rPr>
        <w:t>果实和种子的识别</w:t>
      </w:r>
      <w:r>
        <w:rPr>
          <w:rFonts w:ascii="仿宋" w:eastAsia="仿宋" w:hAnsi="仿宋" w:cs="仿宋" w:hint="eastAsia"/>
          <w:szCs w:val="21"/>
        </w:rPr>
        <w:t>....</w:t>
      </w:r>
      <w:r>
        <w:rPr>
          <w:rFonts w:eastAsia="仿宋_GB2312" w:hint="eastAsia"/>
          <w:szCs w:val="21"/>
        </w:rPr>
        <w:t>...</w:t>
      </w:r>
      <w:r>
        <w:rPr>
          <w:rFonts w:eastAsia="仿宋_GB2312" w:hint="eastAsia"/>
          <w:szCs w:val="21"/>
        </w:rPr>
        <w:t>.............................................</w:t>
      </w:r>
      <w:r>
        <w:rPr>
          <w:rFonts w:eastAsia="仿宋_GB2312" w:hint="eastAsia"/>
          <w:szCs w:val="21"/>
        </w:rPr>
        <w:t>22</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6</w:t>
      </w:r>
      <w:r>
        <w:rPr>
          <w:rFonts w:eastAsia="仿宋_GB2312" w:hint="eastAsia"/>
          <w:szCs w:val="21"/>
        </w:rPr>
        <w:t>：</w:t>
      </w:r>
      <w:r>
        <w:rPr>
          <w:rFonts w:ascii="仿宋" w:eastAsia="仿宋" w:hAnsi="仿宋" w:cs="仿宋" w:hint="eastAsia"/>
          <w:szCs w:val="21"/>
        </w:rPr>
        <w:t>植物光合色素的提取与叶绿素含量的测定</w:t>
      </w:r>
      <w:r>
        <w:rPr>
          <w:rFonts w:ascii="仿宋" w:eastAsia="仿宋" w:hAnsi="仿宋" w:cs="仿宋" w:hint="eastAsia"/>
          <w:szCs w:val="21"/>
        </w:rPr>
        <w:t>..</w:t>
      </w:r>
      <w:r>
        <w:rPr>
          <w:rFonts w:eastAsia="仿宋_GB2312" w:hint="eastAsia"/>
          <w:szCs w:val="21"/>
        </w:rPr>
        <w:t>.</w:t>
      </w:r>
      <w:r>
        <w:rPr>
          <w:rFonts w:eastAsia="仿宋_GB2312" w:hint="eastAsia"/>
          <w:szCs w:val="21"/>
        </w:rPr>
        <w:t>...........</w:t>
      </w:r>
      <w:r>
        <w:rPr>
          <w:rFonts w:eastAsia="仿宋_GB2312" w:hint="eastAsia"/>
          <w:szCs w:val="21"/>
        </w:rPr>
        <w:t>24</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7</w:t>
      </w:r>
      <w:r>
        <w:rPr>
          <w:rFonts w:eastAsia="仿宋_GB2312" w:hint="eastAsia"/>
          <w:szCs w:val="21"/>
        </w:rPr>
        <w:t>：</w:t>
      </w:r>
      <w:r>
        <w:rPr>
          <w:rFonts w:ascii="仿宋" w:eastAsia="仿宋" w:hAnsi="仿宋" w:cs="仿宋" w:hint="eastAsia"/>
          <w:szCs w:val="21"/>
        </w:rPr>
        <w:t>高等植物检索表及高等植物图鉴的使用</w:t>
      </w:r>
      <w:r>
        <w:rPr>
          <w:rFonts w:eastAsia="仿宋_GB2312" w:hint="eastAsia"/>
          <w:szCs w:val="21"/>
        </w:rPr>
        <w:t>......</w:t>
      </w:r>
      <w:r>
        <w:rPr>
          <w:rFonts w:eastAsia="仿宋_GB2312" w:hint="eastAsia"/>
          <w:szCs w:val="21"/>
        </w:rPr>
        <w:t>.............</w:t>
      </w:r>
      <w:r>
        <w:rPr>
          <w:rFonts w:eastAsia="仿宋_GB2312" w:hint="eastAsia"/>
          <w:szCs w:val="21"/>
        </w:rPr>
        <w:t>.26</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8</w:t>
      </w:r>
      <w:r>
        <w:rPr>
          <w:rFonts w:eastAsia="仿宋_GB2312" w:hint="eastAsia"/>
          <w:szCs w:val="21"/>
        </w:rPr>
        <w:t>：</w:t>
      </w:r>
      <w:r>
        <w:rPr>
          <w:rFonts w:ascii="仿宋" w:eastAsia="仿宋" w:hAnsi="仿宋" w:cs="仿宋" w:hint="eastAsia"/>
          <w:szCs w:val="21"/>
        </w:rPr>
        <w:t>常见种子植物的识别（</w:t>
      </w:r>
      <w:r>
        <w:rPr>
          <w:rFonts w:ascii="仿宋" w:eastAsia="仿宋" w:hAnsi="仿宋" w:cs="仿宋" w:hint="eastAsia"/>
          <w:szCs w:val="21"/>
        </w:rPr>
        <w:t>1</w:t>
      </w:r>
      <w:r>
        <w:rPr>
          <w:rFonts w:ascii="仿宋" w:eastAsia="仿宋" w:hAnsi="仿宋" w:cs="仿宋" w:hint="eastAsia"/>
          <w:szCs w:val="21"/>
        </w:rPr>
        <w:t>）</w:t>
      </w:r>
      <w:r>
        <w:rPr>
          <w:rFonts w:eastAsia="仿宋_GB2312" w:hint="eastAsia"/>
          <w:szCs w:val="21"/>
        </w:rPr>
        <w:t>..........................................</w:t>
      </w:r>
      <w:r>
        <w:rPr>
          <w:rFonts w:eastAsia="仿宋_GB2312" w:hint="eastAsia"/>
          <w:szCs w:val="21"/>
        </w:rPr>
        <w:t>27</w:t>
      </w:r>
    </w:p>
    <w:p w:rsidR="0036360B" w:rsidRDefault="008E5FF5">
      <w:pPr>
        <w:numPr>
          <w:ilvl w:val="0"/>
          <w:numId w:val="2"/>
        </w:numPr>
        <w:jc w:val="left"/>
        <w:rPr>
          <w:rFonts w:eastAsia="仿宋_GB2312"/>
          <w:szCs w:val="21"/>
        </w:rPr>
      </w:pPr>
      <w:r>
        <w:rPr>
          <w:rFonts w:eastAsia="仿宋_GB2312" w:hint="eastAsia"/>
          <w:szCs w:val="21"/>
        </w:rPr>
        <w:t>试题编号</w:t>
      </w:r>
      <w:r>
        <w:rPr>
          <w:rFonts w:eastAsia="仿宋_GB2312" w:hint="eastAsia"/>
          <w:szCs w:val="21"/>
        </w:rPr>
        <w:t>9</w:t>
      </w:r>
      <w:r>
        <w:rPr>
          <w:rFonts w:eastAsia="仿宋_GB2312" w:hint="eastAsia"/>
          <w:szCs w:val="21"/>
        </w:rPr>
        <w:t>：</w:t>
      </w:r>
      <w:r>
        <w:rPr>
          <w:rFonts w:ascii="仿宋" w:eastAsia="仿宋" w:hAnsi="仿宋" w:cs="仿宋" w:hint="eastAsia"/>
          <w:szCs w:val="21"/>
        </w:rPr>
        <w:t>常见种子植物的识别</w:t>
      </w:r>
      <w:r>
        <w:rPr>
          <w:rFonts w:eastAsia="仿宋_GB2312" w:hint="eastAsia"/>
          <w:szCs w:val="21"/>
        </w:rPr>
        <w:t>（</w:t>
      </w:r>
      <w:r>
        <w:rPr>
          <w:rFonts w:eastAsia="仿宋_GB2312" w:hint="eastAsia"/>
          <w:szCs w:val="21"/>
        </w:rPr>
        <w:t>2</w:t>
      </w:r>
      <w:r>
        <w:rPr>
          <w:rFonts w:eastAsia="仿宋_GB2312" w:hint="eastAsia"/>
          <w:szCs w:val="21"/>
        </w:rPr>
        <w:t>）</w:t>
      </w:r>
      <w:r>
        <w:rPr>
          <w:rFonts w:eastAsia="仿宋_GB2312" w:hint="eastAsia"/>
          <w:szCs w:val="21"/>
        </w:rPr>
        <w:t>...</w:t>
      </w:r>
      <w:r>
        <w:rPr>
          <w:rFonts w:eastAsia="仿宋_GB2312" w:hint="eastAsia"/>
          <w:szCs w:val="21"/>
        </w:rPr>
        <w:t>.......................................</w:t>
      </w:r>
      <w:r>
        <w:rPr>
          <w:rFonts w:eastAsia="仿宋_GB2312" w:hint="eastAsia"/>
          <w:szCs w:val="21"/>
        </w:rPr>
        <w:t>29</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 xml:space="preserve">10 </w:t>
      </w:r>
      <w:r>
        <w:rPr>
          <w:rFonts w:ascii="仿宋" w:eastAsia="仿宋" w:hAnsi="仿宋" w:cs="仿宋" w:hint="eastAsia"/>
          <w:szCs w:val="21"/>
        </w:rPr>
        <w:t>常见种子植物的识别</w:t>
      </w:r>
      <w:r>
        <w:rPr>
          <w:rFonts w:eastAsia="仿宋_GB2312" w:hint="eastAsia"/>
          <w:szCs w:val="21"/>
        </w:rPr>
        <w:t>（</w:t>
      </w:r>
      <w:r>
        <w:rPr>
          <w:rFonts w:eastAsia="仿宋_GB2312" w:hint="eastAsia"/>
          <w:szCs w:val="21"/>
        </w:rPr>
        <w:t>3</w:t>
      </w:r>
      <w:r>
        <w:rPr>
          <w:rFonts w:eastAsia="仿宋_GB2312" w:hint="eastAsia"/>
          <w:szCs w:val="21"/>
        </w:rPr>
        <w:t>）</w:t>
      </w:r>
      <w:r>
        <w:rPr>
          <w:rFonts w:eastAsia="仿宋_GB2312" w:hint="eastAsia"/>
          <w:szCs w:val="21"/>
        </w:rPr>
        <w:t>..</w:t>
      </w:r>
      <w:r>
        <w:rPr>
          <w:rFonts w:eastAsia="仿宋_GB2312" w:hint="eastAsia"/>
          <w:szCs w:val="21"/>
        </w:rPr>
        <w:t>........................................</w:t>
      </w:r>
      <w:r>
        <w:rPr>
          <w:rFonts w:eastAsia="仿宋_GB2312" w:hint="eastAsia"/>
          <w:szCs w:val="21"/>
        </w:rPr>
        <w:t>31</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 xml:space="preserve">11 </w:t>
      </w:r>
      <w:r>
        <w:rPr>
          <w:rFonts w:ascii="仿宋" w:eastAsia="仿宋" w:hAnsi="仿宋" w:cs="仿宋" w:hint="eastAsia"/>
          <w:szCs w:val="21"/>
        </w:rPr>
        <w:t>常见种子植物的识别</w:t>
      </w:r>
      <w:r>
        <w:rPr>
          <w:rFonts w:eastAsia="仿宋_GB2312" w:hint="eastAsia"/>
          <w:szCs w:val="21"/>
        </w:rPr>
        <w:t>（</w:t>
      </w:r>
      <w:r>
        <w:rPr>
          <w:rFonts w:eastAsia="仿宋_GB2312" w:hint="eastAsia"/>
          <w:szCs w:val="21"/>
        </w:rPr>
        <w:t>4</w:t>
      </w:r>
      <w:r>
        <w:rPr>
          <w:rFonts w:eastAsia="仿宋_GB2312" w:hint="eastAsia"/>
          <w:szCs w:val="21"/>
        </w:rPr>
        <w:t>）</w:t>
      </w:r>
      <w:r>
        <w:rPr>
          <w:rFonts w:eastAsia="仿宋_GB2312" w:hint="eastAsia"/>
          <w:szCs w:val="21"/>
        </w:rPr>
        <w:t>..</w:t>
      </w:r>
      <w:r>
        <w:rPr>
          <w:rFonts w:eastAsia="仿宋_GB2312" w:hint="eastAsia"/>
          <w:szCs w:val="21"/>
        </w:rPr>
        <w:t>........................................</w:t>
      </w:r>
      <w:r>
        <w:rPr>
          <w:rFonts w:eastAsia="仿宋_GB2312" w:hint="eastAsia"/>
          <w:szCs w:val="21"/>
        </w:rPr>
        <w:t>33</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 xml:space="preserve">12 </w:t>
      </w:r>
      <w:r>
        <w:rPr>
          <w:rFonts w:ascii="仿宋" w:eastAsia="仿宋" w:hAnsi="仿宋" w:cs="仿宋" w:hint="eastAsia"/>
          <w:szCs w:val="21"/>
        </w:rPr>
        <w:t>植物施基肥、追肥的施用</w:t>
      </w:r>
      <w:r>
        <w:rPr>
          <w:rFonts w:ascii="仿宋" w:eastAsia="仿宋" w:hAnsi="仿宋" w:cs="仿宋" w:hint="eastAsia"/>
          <w:szCs w:val="21"/>
        </w:rPr>
        <w:t>..</w:t>
      </w:r>
      <w:r>
        <w:rPr>
          <w:rFonts w:eastAsia="仿宋_GB2312" w:hint="eastAsia"/>
          <w:szCs w:val="21"/>
        </w:rPr>
        <w:t>.</w:t>
      </w:r>
      <w:r>
        <w:rPr>
          <w:rFonts w:eastAsia="仿宋_GB2312" w:hint="eastAsia"/>
          <w:szCs w:val="21"/>
        </w:rPr>
        <w:t>.......................................</w:t>
      </w:r>
      <w:r>
        <w:rPr>
          <w:rFonts w:eastAsia="仿宋_GB2312" w:hint="eastAsia"/>
          <w:szCs w:val="21"/>
        </w:rPr>
        <w:t>35</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 xml:space="preserve">13 </w:t>
      </w:r>
      <w:r>
        <w:rPr>
          <w:rFonts w:ascii="仿宋" w:eastAsia="仿宋" w:hAnsi="仿宋" w:cs="仿宋" w:hint="eastAsia"/>
          <w:szCs w:val="21"/>
        </w:rPr>
        <w:t>植物的叶面施肥应用</w:t>
      </w:r>
      <w:r>
        <w:rPr>
          <w:rFonts w:eastAsia="仿宋_GB2312"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36</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 xml:space="preserve">14 </w:t>
      </w:r>
      <w:r>
        <w:rPr>
          <w:rFonts w:ascii="仿宋" w:eastAsia="仿宋" w:hAnsi="仿宋" w:cs="仿宋" w:hint="eastAsia"/>
          <w:szCs w:val="21"/>
        </w:rPr>
        <w:t>铵态氮肥硫酸铵中氮含量的测定</w:t>
      </w:r>
      <w:r>
        <w:rPr>
          <w:rFonts w:ascii="仿宋" w:eastAsia="仿宋" w:hAnsi="仿宋" w:cs="仿宋" w:hint="eastAsia"/>
          <w:szCs w:val="21"/>
        </w:rPr>
        <w:t>(</w:t>
      </w:r>
      <w:r>
        <w:rPr>
          <w:rFonts w:ascii="仿宋" w:eastAsia="仿宋" w:hAnsi="仿宋" w:cs="仿宋" w:hint="eastAsia"/>
          <w:szCs w:val="21"/>
        </w:rPr>
        <w:t>甲醛法</w:t>
      </w:r>
      <w:r>
        <w:rPr>
          <w:rFonts w:ascii="仿宋" w:eastAsia="仿宋" w:hAnsi="仿宋" w:cs="仿宋" w:hint="eastAsia"/>
          <w:szCs w:val="21"/>
        </w:rPr>
        <w:t>)</w:t>
      </w:r>
      <w:r>
        <w:rPr>
          <w:rFonts w:eastAsia="仿宋_GB2312" w:hint="eastAsia"/>
          <w:szCs w:val="21"/>
        </w:rPr>
        <w:t xml:space="preserve">  </w:t>
      </w:r>
      <w:r>
        <w:rPr>
          <w:rFonts w:eastAsia="仿宋_GB2312" w:hint="eastAsia"/>
          <w:szCs w:val="21"/>
        </w:rPr>
        <w:t>............</w:t>
      </w:r>
      <w:r>
        <w:rPr>
          <w:rFonts w:eastAsia="仿宋_GB2312" w:hint="eastAsia"/>
          <w:szCs w:val="21"/>
        </w:rPr>
        <w:t xml:space="preserve">38                                      </w:t>
      </w:r>
      <w:r>
        <w:rPr>
          <w:rFonts w:eastAsia="仿宋_GB2312" w:hint="eastAsia"/>
          <w:szCs w:val="21"/>
        </w:rPr>
        <w:t xml:space="preserve">       </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 xml:space="preserve">15 </w:t>
      </w:r>
      <w:r>
        <w:rPr>
          <w:rFonts w:ascii="仿宋" w:eastAsia="仿宋" w:hAnsi="仿宋" w:cs="仿宋" w:hint="eastAsia"/>
          <w:szCs w:val="21"/>
        </w:rPr>
        <w:t>水样铵态氮测定</w:t>
      </w:r>
      <w:r>
        <w:rPr>
          <w:rFonts w:eastAsia="仿宋_GB2312" w:hint="eastAsia"/>
          <w:szCs w:val="21"/>
        </w:rPr>
        <w:t>.......</w:t>
      </w:r>
      <w:r>
        <w:rPr>
          <w:rFonts w:eastAsia="仿宋_GB2312" w:hint="eastAsia"/>
          <w:szCs w:val="21"/>
        </w:rPr>
        <w:t>.</w:t>
      </w:r>
      <w:r>
        <w:rPr>
          <w:rFonts w:eastAsia="仿宋_GB2312" w:hint="eastAsia"/>
          <w:szCs w:val="21"/>
        </w:rPr>
        <w:t>....................................................</w:t>
      </w:r>
      <w:r>
        <w:rPr>
          <w:rFonts w:eastAsia="仿宋_GB2312" w:hint="eastAsia"/>
          <w:szCs w:val="21"/>
        </w:rPr>
        <w:t>40</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 xml:space="preserve">16 </w:t>
      </w:r>
      <w:r>
        <w:rPr>
          <w:rFonts w:ascii="仿宋" w:eastAsia="仿宋" w:hAnsi="仿宋" w:cs="仿宋" w:hint="eastAsia"/>
          <w:szCs w:val="21"/>
        </w:rPr>
        <w:t>土壤</w:t>
      </w:r>
      <w:r>
        <w:rPr>
          <w:rFonts w:ascii="仿宋" w:eastAsia="仿宋" w:hAnsi="仿宋" w:cs="仿宋" w:hint="eastAsia"/>
          <w:szCs w:val="21"/>
        </w:rPr>
        <w:t>pH</w:t>
      </w:r>
      <w:r>
        <w:rPr>
          <w:rFonts w:ascii="仿宋" w:eastAsia="仿宋" w:hAnsi="仿宋" w:cs="仿宋" w:hint="eastAsia"/>
          <w:szCs w:val="21"/>
        </w:rPr>
        <w:t>值测定</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43</w:t>
      </w:r>
    </w:p>
    <w:p w:rsidR="0036360B" w:rsidRDefault="008E5FF5">
      <w:pPr>
        <w:numPr>
          <w:ilvl w:val="0"/>
          <w:numId w:val="2"/>
        </w:numPr>
        <w:rPr>
          <w:rFonts w:ascii="仿宋" w:eastAsia="仿宋" w:hAnsi="仿宋" w:cs="仿宋"/>
          <w:szCs w:val="21"/>
        </w:rPr>
      </w:pPr>
      <w:r>
        <w:rPr>
          <w:rFonts w:eastAsia="仿宋_GB2312" w:hint="eastAsia"/>
          <w:szCs w:val="21"/>
        </w:rPr>
        <w:t>试题编号</w:t>
      </w:r>
      <w:r>
        <w:rPr>
          <w:rFonts w:eastAsia="仿宋_GB2312" w:hint="eastAsia"/>
          <w:szCs w:val="21"/>
        </w:rPr>
        <w:t xml:space="preserve">17 </w:t>
      </w:r>
      <w:r>
        <w:rPr>
          <w:rFonts w:ascii="仿宋" w:eastAsia="仿宋" w:hAnsi="仿宋" w:cs="仿宋" w:hint="eastAsia"/>
          <w:szCs w:val="21"/>
        </w:rPr>
        <w:t>土壤速效钾测定</w:t>
      </w:r>
      <w:r>
        <w:rPr>
          <w:rFonts w:eastAsia="仿宋_GB2312"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45</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18</w:t>
      </w:r>
      <w:r>
        <w:rPr>
          <w:rFonts w:ascii="仿宋" w:eastAsia="仿宋" w:hAnsi="仿宋" w:cs="仿宋" w:hint="eastAsia"/>
          <w:szCs w:val="21"/>
        </w:rPr>
        <w:t xml:space="preserve"> </w:t>
      </w:r>
      <w:r>
        <w:rPr>
          <w:rFonts w:ascii="仿宋" w:eastAsia="仿宋" w:hAnsi="仿宋" w:cs="仿宋" w:hint="eastAsia"/>
          <w:szCs w:val="21"/>
        </w:rPr>
        <w:t xml:space="preserve"> </w:t>
      </w:r>
      <w:r>
        <w:rPr>
          <w:rFonts w:ascii="仿宋" w:eastAsia="仿宋" w:hAnsi="仿宋" w:cs="仿宋" w:hint="eastAsia"/>
          <w:szCs w:val="21"/>
        </w:rPr>
        <w:t>土壤速效磷测定</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 xml:space="preserve"> 47</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 xml:space="preserve">19  </w:t>
      </w:r>
      <w:r>
        <w:rPr>
          <w:rFonts w:ascii="仿宋" w:eastAsia="仿宋" w:hAnsi="仿宋" w:cs="仿宋" w:hint="eastAsia"/>
          <w:szCs w:val="21"/>
        </w:rPr>
        <w:t>氢氧化钠标准溶液标定</w:t>
      </w:r>
      <w:r>
        <w:rPr>
          <w:rFonts w:eastAsia="仿宋_GB2312" w:hint="eastAsia"/>
          <w:szCs w:val="21"/>
        </w:rPr>
        <w:t>.</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49</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 xml:space="preserve">20  </w:t>
      </w:r>
      <w:r>
        <w:rPr>
          <w:rFonts w:ascii="仿宋" w:eastAsia="仿宋" w:hAnsi="仿宋" w:cs="仿宋" w:hint="eastAsia"/>
          <w:szCs w:val="21"/>
        </w:rPr>
        <w:t>盐酸标准溶液标定</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w:t>
      </w:r>
      <w:r>
        <w:rPr>
          <w:rFonts w:eastAsia="仿宋_GB2312" w:hint="eastAsia"/>
          <w:szCs w:val="21"/>
        </w:rPr>
        <w:t>..</w:t>
      </w:r>
      <w:r>
        <w:rPr>
          <w:rFonts w:eastAsia="仿宋_GB2312" w:hint="eastAsia"/>
          <w:szCs w:val="21"/>
        </w:rPr>
        <w:t>....................</w:t>
      </w:r>
      <w:r>
        <w:rPr>
          <w:rFonts w:eastAsia="仿宋_GB2312" w:hint="eastAsia"/>
          <w:szCs w:val="21"/>
        </w:rPr>
        <w:t>52</w:t>
      </w:r>
      <w:r>
        <w:rPr>
          <w:rFonts w:ascii="仿宋" w:eastAsia="仿宋" w:hAnsi="仿宋" w:cs="仿宋" w:hint="eastAsia"/>
          <w:szCs w:val="21"/>
        </w:rPr>
        <w:t xml:space="preserve">           </w:t>
      </w:r>
    </w:p>
    <w:p w:rsidR="0036360B" w:rsidRDefault="008E5FF5">
      <w:pPr>
        <w:numPr>
          <w:ilvl w:val="0"/>
          <w:numId w:val="2"/>
        </w:numPr>
        <w:spacing w:line="120" w:lineRule="auto"/>
        <w:rPr>
          <w:rFonts w:ascii="仿宋" w:eastAsia="仿宋" w:hAnsi="仿宋" w:cs="仿宋"/>
          <w:szCs w:val="21"/>
        </w:rPr>
      </w:pPr>
      <w:r>
        <w:rPr>
          <w:rFonts w:ascii="仿宋" w:eastAsia="仿宋" w:hAnsi="仿宋" w:cs="仿宋" w:hint="eastAsia"/>
          <w:szCs w:val="21"/>
        </w:rPr>
        <w:t>模块二：</w:t>
      </w:r>
      <w:r>
        <w:rPr>
          <w:rFonts w:ascii="仿宋" w:eastAsia="仿宋" w:hAnsi="仿宋" w:cs="仿宋" w:hint="eastAsia"/>
          <w:szCs w:val="21"/>
        </w:rPr>
        <w:t xml:space="preserve">     </w:t>
      </w:r>
      <w:r>
        <w:rPr>
          <w:rFonts w:ascii="仿宋" w:eastAsia="仿宋" w:hAnsi="仿宋" w:cs="仿宋" w:hint="eastAsia"/>
          <w:szCs w:val="21"/>
        </w:rPr>
        <w:t>植物</w:t>
      </w:r>
      <w:r>
        <w:rPr>
          <w:rFonts w:eastAsia="仿宋_GB2312" w:hint="eastAsia"/>
          <w:szCs w:val="21"/>
        </w:rPr>
        <w:t>保护技术</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56</w:t>
      </w:r>
    </w:p>
    <w:p w:rsidR="0036360B" w:rsidRDefault="008E5FF5">
      <w:pPr>
        <w:spacing w:line="120" w:lineRule="auto"/>
        <w:ind w:firstLineChars="200" w:firstLine="420"/>
        <w:rPr>
          <w:rFonts w:eastAsia="仿宋_GB2312"/>
          <w:szCs w:val="21"/>
        </w:rPr>
      </w:pPr>
      <w:r>
        <w:rPr>
          <w:rFonts w:eastAsia="仿宋_GB2312" w:hint="eastAsia"/>
          <w:szCs w:val="21"/>
        </w:rPr>
        <w:t>试题编号</w:t>
      </w:r>
      <w:r>
        <w:rPr>
          <w:rFonts w:eastAsia="仿宋_GB2312" w:hint="eastAsia"/>
          <w:szCs w:val="21"/>
        </w:rPr>
        <w:t>1</w:t>
      </w:r>
      <w:r>
        <w:rPr>
          <w:rFonts w:eastAsia="仿宋_GB2312" w:hint="eastAsia"/>
          <w:szCs w:val="21"/>
        </w:rPr>
        <w:t>：</w:t>
      </w:r>
      <w:r>
        <w:rPr>
          <w:rFonts w:ascii="仿宋" w:eastAsia="仿宋" w:hAnsi="仿宋" w:cs="仿宋" w:hint="eastAsia"/>
          <w:szCs w:val="21"/>
        </w:rPr>
        <w:t>农作物病虫害种类识别</w:t>
      </w:r>
      <w:r>
        <w:rPr>
          <w:rFonts w:eastAsia="仿宋_GB2312" w:hint="eastAsia"/>
          <w:szCs w:val="21"/>
        </w:rPr>
        <w:t xml:space="preserve">   </w:t>
      </w:r>
      <w:r>
        <w:rPr>
          <w:rFonts w:eastAsia="仿宋_GB2312" w:hint="eastAsia"/>
          <w:szCs w:val="21"/>
        </w:rPr>
        <w:t>..........................................</w:t>
      </w:r>
      <w:r>
        <w:rPr>
          <w:rFonts w:eastAsia="仿宋_GB2312" w:hint="eastAsia"/>
          <w:szCs w:val="21"/>
        </w:rPr>
        <w:t>56</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2</w:t>
      </w:r>
      <w:r>
        <w:rPr>
          <w:rFonts w:eastAsia="仿宋_GB2312" w:hint="eastAsia"/>
          <w:szCs w:val="21"/>
        </w:rPr>
        <w:t>：</w:t>
      </w:r>
      <w:r>
        <w:rPr>
          <w:rFonts w:ascii="仿宋" w:eastAsia="仿宋" w:hAnsi="仿宋" w:cs="仿宋" w:hint="eastAsia"/>
          <w:szCs w:val="21"/>
        </w:rPr>
        <w:t>农作物病虫害、储粮害虫及地下害虫种类识别</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57</w:t>
      </w:r>
    </w:p>
    <w:p w:rsidR="0036360B" w:rsidRDefault="008E5FF5">
      <w:pPr>
        <w:numPr>
          <w:ilvl w:val="0"/>
          <w:numId w:val="2"/>
        </w:numPr>
        <w:spacing w:line="120" w:lineRule="auto"/>
        <w:rPr>
          <w:rFonts w:eastAsia="仿宋_GB2312"/>
          <w:szCs w:val="21"/>
        </w:rPr>
      </w:pPr>
      <w:r>
        <w:rPr>
          <w:rFonts w:eastAsia="仿宋_GB2312" w:hint="eastAsia"/>
          <w:szCs w:val="21"/>
        </w:rPr>
        <w:t>试题编号</w:t>
      </w:r>
      <w:r>
        <w:rPr>
          <w:rFonts w:eastAsia="仿宋_GB2312" w:hint="eastAsia"/>
          <w:szCs w:val="21"/>
        </w:rPr>
        <w:t>3</w:t>
      </w:r>
      <w:r>
        <w:rPr>
          <w:rFonts w:eastAsia="仿宋_GB2312" w:hint="eastAsia"/>
          <w:szCs w:val="21"/>
        </w:rPr>
        <w:t>：</w:t>
      </w:r>
      <w:r>
        <w:rPr>
          <w:rFonts w:ascii="仿宋" w:eastAsia="仿宋" w:hAnsi="仿宋" w:cs="仿宋" w:hint="eastAsia"/>
          <w:szCs w:val="21"/>
        </w:rPr>
        <w:t>果蔬病虫害种类识别</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58</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4</w:t>
      </w:r>
      <w:r>
        <w:rPr>
          <w:rFonts w:eastAsia="仿宋_GB2312" w:hint="eastAsia"/>
          <w:szCs w:val="21"/>
        </w:rPr>
        <w:t>：</w:t>
      </w:r>
      <w:r>
        <w:rPr>
          <w:rFonts w:ascii="仿宋" w:eastAsia="仿宋" w:hAnsi="仿宋" w:cs="仿宋" w:hint="eastAsia"/>
          <w:szCs w:val="21"/>
        </w:rPr>
        <w:t>果树病虫害种类、地下害虫及天敌种类识别</w:t>
      </w:r>
      <w:r>
        <w:rPr>
          <w:rFonts w:eastAsia="仿宋_GB2312" w:hint="eastAsia"/>
          <w:szCs w:val="21"/>
        </w:rPr>
        <w:t>............</w:t>
      </w:r>
      <w:r>
        <w:rPr>
          <w:rFonts w:eastAsia="仿宋_GB2312" w:hint="eastAsia"/>
          <w:szCs w:val="21"/>
        </w:rPr>
        <w:t>59</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5</w:t>
      </w:r>
      <w:r>
        <w:rPr>
          <w:rFonts w:eastAsia="仿宋_GB2312" w:hint="eastAsia"/>
          <w:szCs w:val="21"/>
        </w:rPr>
        <w:t>：</w:t>
      </w:r>
      <w:r>
        <w:rPr>
          <w:rFonts w:eastAsia="仿宋_GB2312" w:hint="eastAsia"/>
          <w:szCs w:val="21"/>
        </w:rPr>
        <w:tab/>
      </w:r>
      <w:r>
        <w:rPr>
          <w:rFonts w:eastAsia="仿宋_GB2312" w:hint="eastAsia"/>
          <w:szCs w:val="21"/>
        </w:rPr>
        <w:t>植物检疫对象种类识别</w:t>
      </w:r>
      <w:r>
        <w:rPr>
          <w:rFonts w:eastAsia="仿宋_GB2312" w:hint="eastAsia"/>
          <w:szCs w:val="21"/>
        </w:rPr>
        <w:t>...............................................</w:t>
      </w:r>
      <w:r>
        <w:rPr>
          <w:rFonts w:eastAsia="仿宋_GB2312" w:hint="eastAsia"/>
          <w:szCs w:val="21"/>
        </w:rPr>
        <w:t>60</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6</w:t>
      </w:r>
      <w:r>
        <w:rPr>
          <w:rFonts w:eastAsia="仿宋_GB2312" w:hint="eastAsia"/>
          <w:szCs w:val="21"/>
        </w:rPr>
        <w:t>：</w:t>
      </w:r>
      <w:r>
        <w:rPr>
          <w:rFonts w:eastAsia="仿宋_GB2312" w:hint="eastAsia"/>
          <w:szCs w:val="21"/>
        </w:rPr>
        <w:t xml:space="preserve"> </w:t>
      </w:r>
      <w:r>
        <w:rPr>
          <w:rFonts w:eastAsia="仿宋_GB2312" w:hint="eastAsia"/>
          <w:szCs w:val="21"/>
        </w:rPr>
        <w:t>利用体视显微镜观察昆虫外部形态</w:t>
      </w:r>
      <w:r>
        <w:rPr>
          <w:rFonts w:eastAsia="仿宋_GB2312" w:hint="eastAsia"/>
          <w:szCs w:val="21"/>
        </w:rPr>
        <w:t>..........................</w:t>
      </w:r>
      <w:r>
        <w:rPr>
          <w:rFonts w:eastAsia="仿宋_GB2312" w:hint="eastAsia"/>
          <w:szCs w:val="21"/>
        </w:rPr>
        <w:t>61</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7</w:t>
      </w:r>
      <w:r>
        <w:rPr>
          <w:rFonts w:eastAsia="仿宋_GB2312" w:hint="eastAsia"/>
          <w:szCs w:val="21"/>
        </w:rPr>
        <w:t>：马铃薯培养基的制作</w:t>
      </w:r>
      <w:r>
        <w:rPr>
          <w:rFonts w:eastAsia="仿宋_GB2312" w:hint="eastAsia"/>
          <w:szCs w:val="21"/>
        </w:rPr>
        <w:t>....................................................</w:t>
      </w:r>
      <w:r>
        <w:rPr>
          <w:rFonts w:eastAsia="仿宋_GB2312" w:hint="eastAsia"/>
          <w:szCs w:val="21"/>
        </w:rPr>
        <w:t>63</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8</w:t>
      </w:r>
      <w:r>
        <w:rPr>
          <w:rFonts w:eastAsia="仿宋_GB2312" w:hint="eastAsia"/>
          <w:szCs w:val="21"/>
        </w:rPr>
        <w:t>：</w:t>
      </w:r>
      <w:r>
        <w:rPr>
          <w:rFonts w:eastAsia="仿宋_GB2312" w:hint="eastAsia"/>
          <w:szCs w:val="21"/>
        </w:rPr>
        <w:t xml:space="preserve"> </w:t>
      </w:r>
      <w:r>
        <w:rPr>
          <w:rFonts w:eastAsia="仿宋_GB2312" w:hint="eastAsia"/>
          <w:szCs w:val="21"/>
        </w:rPr>
        <w:t>植物病原菌的分离接种</w:t>
      </w:r>
      <w:r>
        <w:rPr>
          <w:rFonts w:eastAsia="仿宋_GB2312" w:hint="eastAsia"/>
          <w:szCs w:val="21"/>
        </w:rPr>
        <w:t xml:space="preserve"> </w:t>
      </w:r>
      <w:r>
        <w:rPr>
          <w:rFonts w:eastAsia="仿宋_GB2312" w:hint="eastAsia"/>
          <w:szCs w:val="21"/>
        </w:rPr>
        <w:t>............................................</w:t>
      </w:r>
      <w:r>
        <w:rPr>
          <w:rFonts w:eastAsia="仿宋_GB2312" w:hint="eastAsia"/>
          <w:szCs w:val="21"/>
        </w:rPr>
        <w:t>65</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9</w:t>
      </w:r>
      <w:r>
        <w:rPr>
          <w:rFonts w:eastAsia="仿宋_GB2312" w:hint="eastAsia"/>
          <w:szCs w:val="21"/>
        </w:rPr>
        <w:t>：</w:t>
      </w:r>
      <w:r>
        <w:rPr>
          <w:rFonts w:eastAsia="仿宋_GB2312" w:hint="eastAsia"/>
          <w:szCs w:val="21"/>
        </w:rPr>
        <w:t xml:space="preserve"> </w:t>
      </w:r>
      <w:r>
        <w:rPr>
          <w:rFonts w:eastAsia="仿宋_GB2312" w:hint="eastAsia"/>
          <w:szCs w:val="21"/>
        </w:rPr>
        <w:t>农药的保存</w:t>
      </w:r>
      <w:r>
        <w:rPr>
          <w:rFonts w:eastAsia="仿宋_GB2312" w:hint="eastAsia"/>
          <w:szCs w:val="21"/>
        </w:rPr>
        <w:t>..................................................................</w:t>
      </w:r>
      <w:r>
        <w:rPr>
          <w:rFonts w:eastAsia="仿宋_GB2312" w:hint="eastAsia"/>
          <w:szCs w:val="21"/>
        </w:rPr>
        <w:t>67</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10</w:t>
      </w:r>
      <w:r>
        <w:rPr>
          <w:rFonts w:eastAsia="仿宋_GB2312" w:hint="eastAsia"/>
          <w:szCs w:val="21"/>
        </w:rPr>
        <w:t>：可湿性粉剂农药的稀释</w:t>
      </w:r>
      <w:r>
        <w:rPr>
          <w:rFonts w:eastAsia="仿宋_GB2312" w:hint="eastAsia"/>
          <w:szCs w:val="21"/>
        </w:rPr>
        <w:t>..............................................</w:t>
      </w:r>
      <w:r>
        <w:rPr>
          <w:rFonts w:eastAsia="仿宋_GB2312" w:hint="eastAsia"/>
          <w:szCs w:val="21"/>
        </w:rPr>
        <w:t>69</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11</w:t>
      </w:r>
      <w:r>
        <w:rPr>
          <w:rFonts w:eastAsia="仿宋_GB2312" w:hint="eastAsia"/>
          <w:szCs w:val="21"/>
        </w:rPr>
        <w:t>：</w:t>
      </w:r>
      <w:r>
        <w:rPr>
          <w:rFonts w:eastAsia="仿宋_GB2312" w:hint="eastAsia"/>
          <w:szCs w:val="21"/>
        </w:rPr>
        <w:t xml:space="preserve"> </w:t>
      </w:r>
      <w:r>
        <w:rPr>
          <w:rFonts w:eastAsia="仿宋_GB2312" w:hint="eastAsia"/>
          <w:szCs w:val="21"/>
        </w:rPr>
        <w:t>乳油农药的稀释</w:t>
      </w:r>
      <w:r>
        <w:rPr>
          <w:rFonts w:eastAsia="仿宋_GB2312" w:hint="eastAsia"/>
          <w:szCs w:val="21"/>
        </w:rPr>
        <w:t xml:space="preserve">   </w:t>
      </w:r>
      <w:r>
        <w:rPr>
          <w:rFonts w:eastAsia="仿宋_GB2312" w:hint="eastAsia"/>
          <w:szCs w:val="21"/>
        </w:rPr>
        <w:t>..................................................</w:t>
      </w:r>
      <w:r>
        <w:rPr>
          <w:rFonts w:eastAsia="仿宋_GB2312" w:hint="eastAsia"/>
          <w:szCs w:val="21"/>
        </w:rPr>
        <w:t>71</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12</w:t>
      </w:r>
      <w:r>
        <w:rPr>
          <w:rFonts w:eastAsia="仿宋_GB2312" w:hint="eastAsia"/>
          <w:szCs w:val="21"/>
        </w:rPr>
        <w:t>：波尔多液的配制</w:t>
      </w:r>
      <w:r>
        <w:rPr>
          <w:rFonts w:eastAsia="仿宋_GB2312"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 xml:space="preserve"> 73</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13</w:t>
      </w:r>
      <w:r>
        <w:rPr>
          <w:rFonts w:eastAsia="仿宋_GB2312" w:hint="eastAsia"/>
          <w:szCs w:val="21"/>
        </w:rPr>
        <w:t>：农药喷雾防治</w:t>
      </w:r>
      <w:r>
        <w:rPr>
          <w:rFonts w:eastAsia="仿宋_GB2312" w:hint="eastAsia"/>
          <w:szCs w:val="21"/>
        </w:rPr>
        <w:t>..............................................................</w:t>
      </w:r>
      <w:r>
        <w:rPr>
          <w:rFonts w:eastAsia="仿宋_GB2312" w:hint="eastAsia"/>
          <w:szCs w:val="21"/>
        </w:rPr>
        <w:t>75</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14</w:t>
      </w:r>
      <w:r>
        <w:rPr>
          <w:rFonts w:eastAsia="仿宋_GB2312" w:hint="eastAsia"/>
          <w:szCs w:val="21"/>
        </w:rPr>
        <w:t>：水稻害虫田间调查</w:t>
      </w:r>
      <w:r>
        <w:rPr>
          <w:rFonts w:eastAsia="仿宋_GB2312" w:hint="eastAsia"/>
          <w:szCs w:val="21"/>
        </w:rPr>
        <w:t>......................................................</w:t>
      </w:r>
      <w:r>
        <w:rPr>
          <w:rFonts w:eastAsia="仿宋_GB2312" w:hint="eastAsia"/>
          <w:szCs w:val="21"/>
        </w:rPr>
        <w:t>77</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15</w:t>
      </w:r>
      <w:r>
        <w:rPr>
          <w:rFonts w:eastAsia="仿宋_GB2312" w:hint="eastAsia"/>
          <w:szCs w:val="21"/>
        </w:rPr>
        <w:t>：水稻病害田间调查</w:t>
      </w:r>
      <w:r>
        <w:rPr>
          <w:rFonts w:eastAsia="仿宋_GB2312" w:hint="eastAsia"/>
          <w:szCs w:val="21"/>
        </w:rPr>
        <w:t>......................................................</w:t>
      </w:r>
      <w:r>
        <w:rPr>
          <w:rFonts w:eastAsia="仿宋_GB2312" w:hint="eastAsia"/>
          <w:szCs w:val="21"/>
        </w:rPr>
        <w:t>79</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16</w:t>
      </w:r>
      <w:r>
        <w:rPr>
          <w:rFonts w:eastAsia="仿宋_GB2312" w:hint="eastAsia"/>
          <w:szCs w:val="21"/>
        </w:rPr>
        <w:t>：</w:t>
      </w:r>
      <w:r>
        <w:rPr>
          <w:rFonts w:eastAsia="仿宋_GB2312" w:hint="eastAsia"/>
          <w:szCs w:val="21"/>
        </w:rPr>
        <w:t xml:space="preserve"> </w:t>
      </w:r>
      <w:r>
        <w:rPr>
          <w:rFonts w:eastAsia="仿宋_GB2312" w:hint="eastAsia"/>
          <w:szCs w:val="21"/>
        </w:rPr>
        <w:t>水稻稻螟的综合防治</w:t>
      </w:r>
      <w:r>
        <w:rPr>
          <w:rFonts w:eastAsia="仿宋_GB2312" w:hint="eastAsia"/>
          <w:szCs w:val="21"/>
        </w:rPr>
        <w:t>................................................</w:t>
      </w:r>
      <w:r>
        <w:rPr>
          <w:rFonts w:eastAsia="仿宋_GB2312" w:hint="eastAsia"/>
          <w:szCs w:val="21"/>
        </w:rPr>
        <w:t>81</w:t>
      </w:r>
    </w:p>
    <w:p w:rsidR="0036360B" w:rsidRDefault="0036360B">
      <w:pPr>
        <w:spacing w:line="120" w:lineRule="auto"/>
        <w:jc w:val="center"/>
        <w:rPr>
          <w:rFonts w:eastAsia="黑体"/>
          <w:b/>
          <w:color w:val="FF0000"/>
          <w:sz w:val="32"/>
          <w:szCs w:val="32"/>
        </w:rPr>
      </w:pP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17</w:t>
      </w:r>
      <w:r>
        <w:rPr>
          <w:rFonts w:eastAsia="仿宋_GB2312" w:hint="eastAsia"/>
          <w:szCs w:val="21"/>
        </w:rPr>
        <w:t>：水稻稻瘟病的综合防治</w:t>
      </w:r>
      <w:r>
        <w:rPr>
          <w:rFonts w:eastAsia="仿宋_GB2312" w:hint="eastAsia"/>
          <w:szCs w:val="21"/>
        </w:rPr>
        <w:t xml:space="preserve">  </w:t>
      </w:r>
      <w:r>
        <w:rPr>
          <w:rFonts w:eastAsia="仿宋_GB2312" w:hint="eastAsia"/>
          <w:szCs w:val="21"/>
        </w:rPr>
        <w:t>..............................................</w:t>
      </w:r>
      <w:r>
        <w:rPr>
          <w:rFonts w:eastAsia="仿宋_GB2312" w:hint="eastAsia"/>
          <w:szCs w:val="21"/>
        </w:rPr>
        <w:t>82</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18</w:t>
      </w:r>
      <w:r>
        <w:rPr>
          <w:rFonts w:eastAsia="仿宋_GB2312" w:hint="eastAsia"/>
          <w:szCs w:val="21"/>
        </w:rPr>
        <w:t>：油菜菌核病的发生与防治</w:t>
      </w:r>
      <w:r>
        <w:rPr>
          <w:rFonts w:eastAsia="仿宋_GB2312" w:hint="eastAsia"/>
          <w:szCs w:val="21"/>
        </w:rPr>
        <w:t xml:space="preserve"> </w:t>
      </w:r>
      <w:r>
        <w:rPr>
          <w:rFonts w:eastAsia="仿宋_GB2312" w:hint="eastAsia"/>
          <w:szCs w:val="21"/>
        </w:rPr>
        <w:t>............................................</w:t>
      </w:r>
      <w:r>
        <w:rPr>
          <w:rFonts w:eastAsia="仿宋_GB2312" w:hint="eastAsia"/>
          <w:szCs w:val="21"/>
        </w:rPr>
        <w:t>83</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19</w:t>
      </w:r>
      <w:r>
        <w:rPr>
          <w:rFonts w:eastAsia="仿宋_GB2312" w:hint="eastAsia"/>
          <w:szCs w:val="21"/>
        </w:rPr>
        <w:t>：棉花枯、黄萎病的综合防治</w:t>
      </w:r>
      <w:r>
        <w:rPr>
          <w:rFonts w:eastAsia="仿宋_GB2312"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84</w:t>
      </w:r>
    </w:p>
    <w:p w:rsidR="0036360B" w:rsidRDefault="008E5FF5">
      <w:pPr>
        <w:numPr>
          <w:ilvl w:val="0"/>
          <w:numId w:val="2"/>
        </w:numPr>
        <w:rPr>
          <w:rFonts w:eastAsia="仿宋_GB2312"/>
          <w:szCs w:val="21"/>
        </w:rPr>
      </w:pPr>
      <w:r>
        <w:rPr>
          <w:rFonts w:eastAsia="仿宋_GB2312" w:hint="eastAsia"/>
          <w:szCs w:val="21"/>
        </w:rPr>
        <w:t>试题编号</w:t>
      </w:r>
      <w:r>
        <w:rPr>
          <w:rFonts w:eastAsia="仿宋_GB2312" w:hint="eastAsia"/>
          <w:szCs w:val="21"/>
        </w:rPr>
        <w:t>20</w:t>
      </w:r>
      <w:r>
        <w:rPr>
          <w:rFonts w:eastAsia="仿宋_GB2312" w:hint="eastAsia"/>
          <w:szCs w:val="21"/>
        </w:rPr>
        <w:t>：柑橘大实蝇的综合防治</w:t>
      </w:r>
      <w:r>
        <w:rPr>
          <w:rFonts w:eastAsia="仿宋_GB2312" w:hint="eastAsia"/>
          <w:szCs w:val="21"/>
        </w:rPr>
        <w:t xml:space="preserve">  </w:t>
      </w:r>
      <w:r>
        <w:rPr>
          <w:rFonts w:eastAsia="仿宋_GB2312" w:hint="eastAsia"/>
          <w:szCs w:val="21"/>
        </w:rPr>
        <w:t>..............................................</w:t>
      </w:r>
      <w:r>
        <w:rPr>
          <w:rFonts w:eastAsia="仿宋_GB2312" w:hint="eastAsia"/>
          <w:szCs w:val="21"/>
        </w:rPr>
        <w:t>85</w:t>
      </w:r>
    </w:p>
    <w:p w:rsidR="0036360B" w:rsidRDefault="008E5FF5">
      <w:pPr>
        <w:spacing w:line="120" w:lineRule="auto"/>
        <w:rPr>
          <w:rFonts w:eastAsia="仿宋_GB2312"/>
          <w:szCs w:val="21"/>
        </w:rPr>
      </w:pPr>
      <w:r>
        <w:rPr>
          <w:rFonts w:eastAsia="仿宋_GB2312" w:hint="eastAsia"/>
          <w:szCs w:val="21"/>
        </w:rPr>
        <w:t xml:space="preserve">41. </w:t>
      </w:r>
      <w:r>
        <w:rPr>
          <w:rFonts w:eastAsia="仿宋_GB2312" w:hint="eastAsia"/>
          <w:szCs w:val="21"/>
        </w:rPr>
        <w:t>模块三</w:t>
      </w:r>
      <w:r>
        <w:rPr>
          <w:rFonts w:eastAsia="仿宋_GB2312" w:hint="eastAsia"/>
          <w:szCs w:val="21"/>
        </w:rPr>
        <w:t>：农产品贮藏与加工</w:t>
      </w:r>
      <w:r>
        <w:rPr>
          <w:rFonts w:eastAsia="仿宋_GB2312" w:hint="eastAsia"/>
          <w:szCs w:val="21"/>
        </w:rPr>
        <w:t xml:space="preserve"> </w:t>
      </w:r>
      <w:r>
        <w:rPr>
          <w:rFonts w:eastAsia="仿宋_GB2312" w:hint="eastAsia"/>
          <w:szCs w:val="21"/>
        </w:rPr>
        <w:t>..................................................................</w:t>
      </w:r>
      <w:r>
        <w:rPr>
          <w:rFonts w:eastAsia="仿宋_GB2312" w:hint="eastAsia"/>
          <w:szCs w:val="21"/>
        </w:rPr>
        <w:t>86</w:t>
      </w:r>
    </w:p>
    <w:p w:rsidR="0036360B" w:rsidRDefault="008E5FF5">
      <w:pPr>
        <w:spacing w:line="120" w:lineRule="auto"/>
        <w:ind w:firstLineChars="200" w:firstLine="420"/>
        <w:rPr>
          <w:rFonts w:eastAsia="仿宋_GB2312"/>
          <w:szCs w:val="21"/>
        </w:rPr>
      </w:pPr>
      <w:r>
        <w:rPr>
          <w:rFonts w:eastAsia="仿宋_GB2312" w:hint="eastAsia"/>
          <w:szCs w:val="21"/>
        </w:rPr>
        <w:t>试题编号</w:t>
      </w:r>
      <w:r>
        <w:rPr>
          <w:rFonts w:eastAsia="仿宋_GB2312" w:hint="eastAsia"/>
          <w:szCs w:val="21"/>
        </w:rPr>
        <w:t>1</w:t>
      </w:r>
      <w:r>
        <w:rPr>
          <w:rFonts w:eastAsia="仿宋_GB2312" w:hint="eastAsia"/>
          <w:szCs w:val="21"/>
        </w:rPr>
        <w:t>：</w:t>
      </w:r>
      <w:r>
        <w:rPr>
          <w:rFonts w:ascii="仿宋" w:eastAsia="仿宋" w:hAnsi="仿宋" w:cs="仿宋" w:hint="eastAsia"/>
          <w:bCs/>
          <w:szCs w:val="21"/>
        </w:rPr>
        <w:t>小麦、玉米中水分含量测定</w:t>
      </w:r>
      <w:r>
        <w:rPr>
          <w:rFonts w:ascii="仿宋" w:eastAsia="仿宋" w:hAnsi="仿宋" w:cs="仿宋" w:hint="eastAsia"/>
          <w:bCs/>
          <w:szCs w:val="21"/>
        </w:rPr>
        <w:t xml:space="preserve"> </w:t>
      </w:r>
      <w:r>
        <w:rPr>
          <w:rFonts w:eastAsia="仿宋_GB2312" w:hint="eastAsia"/>
          <w:szCs w:val="21"/>
        </w:rPr>
        <w:t>..........................................</w:t>
      </w:r>
      <w:r>
        <w:rPr>
          <w:rFonts w:eastAsia="仿宋_GB2312" w:hint="eastAsia"/>
          <w:szCs w:val="21"/>
        </w:rPr>
        <w:t>86</w:t>
      </w:r>
    </w:p>
    <w:p w:rsidR="0036360B" w:rsidRDefault="008E5FF5">
      <w:pPr>
        <w:rPr>
          <w:rFonts w:eastAsia="仿宋_GB2312"/>
          <w:szCs w:val="21"/>
        </w:rPr>
      </w:pPr>
      <w:r>
        <w:rPr>
          <w:rFonts w:eastAsia="仿宋_GB2312" w:hint="eastAsia"/>
          <w:szCs w:val="21"/>
        </w:rPr>
        <w:t xml:space="preserve">42. </w:t>
      </w:r>
      <w:r>
        <w:rPr>
          <w:rFonts w:eastAsia="仿宋_GB2312" w:hint="eastAsia"/>
          <w:szCs w:val="21"/>
        </w:rPr>
        <w:t>试题编号</w:t>
      </w:r>
      <w:r>
        <w:rPr>
          <w:rFonts w:eastAsia="仿宋_GB2312" w:hint="eastAsia"/>
          <w:szCs w:val="21"/>
        </w:rPr>
        <w:t xml:space="preserve">2:  </w:t>
      </w:r>
      <w:r>
        <w:rPr>
          <w:rFonts w:eastAsia="仿宋_GB2312" w:hint="eastAsia"/>
          <w:szCs w:val="21"/>
        </w:rPr>
        <w:t>果蔬呼吸强度测定</w:t>
      </w:r>
      <w:r>
        <w:rPr>
          <w:rFonts w:eastAsia="仿宋_GB2312"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88</w:t>
      </w:r>
    </w:p>
    <w:p w:rsidR="0036360B" w:rsidRDefault="008E5FF5">
      <w:pPr>
        <w:rPr>
          <w:rFonts w:eastAsia="仿宋_GB2312"/>
          <w:szCs w:val="21"/>
        </w:rPr>
      </w:pPr>
      <w:r>
        <w:rPr>
          <w:rFonts w:eastAsia="仿宋_GB2312" w:hint="eastAsia"/>
          <w:szCs w:val="21"/>
        </w:rPr>
        <w:t xml:space="preserve">43. </w:t>
      </w:r>
      <w:r>
        <w:rPr>
          <w:rFonts w:eastAsia="仿宋_GB2312" w:hint="eastAsia"/>
          <w:szCs w:val="21"/>
        </w:rPr>
        <w:t>试题编号</w:t>
      </w:r>
      <w:r>
        <w:rPr>
          <w:rFonts w:eastAsia="仿宋_GB2312" w:hint="eastAsia"/>
          <w:szCs w:val="21"/>
        </w:rPr>
        <w:t>3</w:t>
      </w:r>
      <w:r>
        <w:rPr>
          <w:rFonts w:eastAsia="仿宋_GB2312" w:hint="eastAsia"/>
          <w:szCs w:val="21"/>
        </w:rPr>
        <w:t>：</w:t>
      </w:r>
      <w:r>
        <w:rPr>
          <w:rFonts w:eastAsia="仿宋_GB2312" w:hint="eastAsia"/>
          <w:szCs w:val="21"/>
        </w:rPr>
        <w:tab/>
      </w:r>
      <w:r>
        <w:rPr>
          <w:rFonts w:eastAsia="仿宋_GB2312" w:hint="eastAsia"/>
          <w:szCs w:val="21"/>
        </w:rPr>
        <w:t>油脂酸价测定</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hint="eastAsia"/>
          <w:szCs w:val="21"/>
        </w:rPr>
        <w:t xml:space="preserve"> 90</w:t>
      </w:r>
    </w:p>
    <w:p w:rsidR="0036360B" w:rsidRDefault="008E5FF5">
      <w:pPr>
        <w:rPr>
          <w:rFonts w:eastAsia="仿宋_GB2312"/>
          <w:szCs w:val="21"/>
        </w:rPr>
      </w:pPr>
      <w:r>
        <w:rPr>
          <w:rFonts w:eastAsia="仿宋_GB2312" w:hint="eastAsia"/>
          <w:szCs w:val="21"/>
        </w:rPr>
        <w:t xml:space="preserve">44. </w:t>
      </w:r>
      <w:r>
        <w:rPr>
          <w:rFonts w:eastAsia="仿宋_GB2312" w:hint="eastAsia"/>
          <w:szCs w:val="21"/>
        </w:rPr>
        <w:t>试题编号</w:t>
      </w:r>
      <w:r>
        <w:rPr>
          <w:rFonts w:eastAsia="仿宋_GB2312" w:hint="eastAsia"/>
          <w:szCs w:val="21"/>
        </w:rPr>
        <w:t xml:space="preserve">4   </w:t>
      </w:r>
      <w:r>
        <w:rPr>
          <w:rFonts w:eastAsia="仿宋_GB2312" w:hint="eastAsia"/>
          <w:szCs w:val="21"/>
        </w:rPr>
        <w:t>果蔬催熟</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hint="eastAsia"/>
          <w:szCs w:val="21"/>
        </w:rPr>
        <w:t>92</w:t>
      </w:r>
    </w:p>
    <w:p w:rsidR="0036360B" w:rsidRDefault="008E5FF5">
      <w:pPr>
        <w:rPr>
          <w:rFonts w:eastAsia="仿宋_GB2312"/>
          <w:szCs w:val="21"/>
        </w:rPr>
      </w:pPr>
      <w:r>
        <w:rPr>
          <w:rFonts w:eastAsia="仿宋_GB2312" w:hint="eastAsia"/>
          <w:szCs w:val="21"/>
        </w:rPr>
        <w:t xml:space="preserve">45. </w:t>
      </w:r>
      <w:r>
        <w:rPr>
          <w:rFonts w:eastAsia="仿宋_GB2312" w:hint="eastAsia"/>
          <w:szCs w:val="21"/>
        </w:rPr>
        <w:t>试题编号</w:t>
      </w:r>
      <w:r>
        <w:rPr>
          <w:rFonts w:eastAsia="仿宋_GB2312" w:hint="eastAsia"/>
          <w:szCs w:val="21"/>
        </w:rPr>
        <w:t>5</w:t>
      </w:r>
      <w:r>
        <w:rPr>
          <w:rFonts w:eastAsia="仿宋_GB2312" w:hint="eastAsia"/>
          <w:szCs w:val="21"/>
        </w:rPr>
        <w:t>：小麦面粉面筋含量测定</w:t>
      </w:r>
      <w:r>
        <w:rPr>
          <w:rFonts w:eastAsia="仿宋_GB2312" w:hint="eastAsia"/>
          <w:szCs w:val="21"/>
        </w:rPr>
        <w:t xml:space="preserve">  </w:t>
      </w:r>
      <w:r>
        <w:rPr>
          <w:rFonts w:eastAsia="仿宋_GB2312" w:hint="eastAsia"/>
          <w:szCs w:val="21"/>
        </w:rPr>
        <w:t>.................................................</w:t>
      </w:r>
      <w:r>
        <w:rPr>
          <w:rFonts w:eastAsia="仿宋_GB2312" w:hint="eastAsia"/>
          <w:szCs w:val="21"/>
        </w:rPr>
        <w:t>93</w:t>
      </w:r>
    </w:p>
    <w:p w:rsidR="0036360B" w:rsidRDefault="008E5FF5">
      <w:pPr>
        <w:rPr>
          <w:rFonts w:eastAsia="仿宋_GB2312"/>
          <w:szCs w:val="21"/>
        </w:rPr>
      </w:pPr>
      <w:r>
        <w:rPr>
          <w:rFonts w:eastAsia="仿宋_GB2312" w:hint="eastAsia"/>
          <w:szCs w:val="21"/>
        </w:rPr>
        <w:t xml:space="preserve">46. </w:t>
      </w:r>
      <w:r>
        <w:rPr>
          <w:rFonts w:ascii="仿宋" w:eastAsia="仿宋" w:hAnsi="仿宋" w:cs="仿宋" w:hint="eastAsia"/>
          <w:szCs w:val="21"/>
        </w:rPr>
        <w:t>试题编号</w:t>
      </w:r>
      <w:r>
        <w:rPr>
          <w:rFonts w:ascii="仿宋" w:eastAsia="仿宋" w:hAnsi="仿宋" w:cs="仿宋" w:hint="eastAsia"/>
          <w:szCs w:val="21"/>
        </w:rPr>
        <w:t>6</w:t>
      </w:r>
      <w:r>
        <w:rPr>
          <w:rFonts w:ascii="仿宋" w:eastAsia="仿宋" w:hAnsi="仿宋" w:cs="仿宋" w:hint="eastAsia"/>
          <w:szCs w:val="21"/>
        </w:rPr>
        <w:t>：</w:t>
      </w:r>
      <w:r>
        <w:rPr>
          <w:rFonts w:ascii="仿宋" w:eastAsia="仿宋" w:hAnsi="仿宋" w:cs="仿宋" w:hint="eastAsia"/>
          <w:color w:val="000000" w:themeColor="text1"/>
          <w:szCs w:val="21"/>
        </w:rPr>
        <w:t>面包的制作</w:t>
      </w:r>
      <w:r>
        <w:rPr>
          <w:rFonts w:ascii="仿宋" w:eastAsia="仿宋" w:hAnsi="仿宋" w:cs="仿宋" w:hint="eastAsia"/>
          <w:color w:val="000000" w:themeColor="text1"/>
          <w:szCs w:val="21"/>
        </w:rPr>
        <w:t xml:space="preserve">     </w:t>
      </w:r>
      <w:r>
        <w:rPr>
          <w:rFonts w:eastAsia="仿宋_GB2312" w:hint="eastAsia"/>
          <w:szCs w:val="21"/>
        </w:rPr>
        <w:t xml:space="preserve"> </w:t>
      </w:r>
      <w:r>
        <w:rPr>
          <w:rFonts w:eastAsia="仿宋_GB2312" w:hint="eastAsia"/>
          <w:szCs w:val="21"/>
        </w:rPr>
        <w:t>.............................................................</w:t>
      </w:r>
      <w:r>
        <w:rPr>
          <w:rFonts w:eastAsia="仿宋_GB2312" w:hint="eastAsia"/>
          <w:szCs w:val="21"/>
        </w:rPr>
        <w:t>95</w:t>
      </w:r>
    </w:p>
    <w:p w:rsidR="0036360B" w:rsidRDefault="008E5FF5">
      <w:pPr>
        <w:rPr>
          <w:rFonts w:eastAsia="仿宋_GB2312"/>
          <w:szCs w:val="21"/>
        </w:rPr>
      </w:pPr>
      <w:r>
        <w:rPr>
          <w:rFonts w:eastAsia="仿宋_GB2312" w:hint="eastAsia"/>
          <w:szCs w:val="21"/>
        </w:rPr>
        <w:t xml:space="preserve">47. </w:t>
      </w:r>
      <w:r>
        <w:rPr>
          <w:rFonts w:eastAsia="仿宋_GB2312" w:hint="eastAsia"/>
          <w:szCs w:val="21"/>
        </w:rPr>
        <w:t>试题编号</w:t>
      </w:r>
      <w:r>
        <w:rPr>
          <w:rFonts w:eastAsia="仿宋_GB2312" w:hint="eastAsia"/>
          <w:szCs w:val="21"/>
        </w:rPr>
        <w:t>7</w:t>
      </w:r>
      <w:r>
        <w:rPr>
          <w:rFonts w:eastAsia="仿宋_GB2312" w:hint="eastAsia"/>
          <w:szCs w:val="21"/>
        </w:rPr>
        <w:t>：</w:t>
      </w:r>
      <w:r>
        <w:rPr>
          <w:rFonts w:ascii="仿宋" w:eastAsia="仿宋" w:hAnsi="仿宋" w:cs="仿宋" w:hint="eastAsia"/>
          <w:color w:val="000000" w:themeColor="text1"/>
          <w:szCs w:val="21"/>
        </w:rPr>
        <w:t>蔬菜干制与复水</w:t>
      </w:r>
      <w:r>
        <w:rPr>
          <w:rFonts w:eastAsia="仿宋_GB2312" w:hint="eastAsia"/>
          <w:szCs w:val="21"/>
        </w:rPr>
        <w:t xml:space="preserve">    </w:t>
      </w:r>
      <w:r>
        <w:rPr>
          <w:rFonts w:eastAsia="仿宋_GB2312" w:hint="eastAsia"/>
          <w:szCs w:val="21"/>
        </w:rPr>
        <w:t>.........................................................</w:t>
      </w:r>
      <w:r>
        <w:rPr>
          <w:rFonts w:eastAsia="仿宋_GB2312" w:hint="eastAsia"/>
          <w:szCs w:val="21"/>
        </w:rPr>
        <w:t>97</w:t>
      </w:r>
    </w:p>
    <w:p w:rsidR="0036360B" w:rsidRDefault="008E5FF5">
      <w:pPr>
        <w:rPr>
          <w:rFonts w:eastAsia="仿宋_GB2312"/>
          <w:szCs w:val="21"/>
        </w:rPr>
      </w:pPr>
      <w:r>
        <w:rPr>
          <w:rFonts w:eastAsia="仿宋_GB2312" w:hint="eastAsia"/>
          <w:szCs w:val="21"/>
        </w:rPr>
        <w:t xml:space="preserve">48. </w:t>
      </w:r>
      <w:r>
        <w:rPr>
          <w:rFonts w:eastAsia="仿宋_GB2312" w:hint="eastAsia"/>
          <w:szCs w:val="21"/>
        </w:rPr>
        <w:t>试题编号</w:t>
      </w:r>
      <w:r>
        <w:rPr>
          <w:rFonts w:eastAsia="仿宋_GB2312" w:hint="eastAsia"/>
          <w:szCs w:val="21"/>
        </w:rPr>
        <w:t>8:</w:t>
      </w:r>
      <w:r>
        <w:rPr>
          <w:rFonts w:ascii="仿宋" w:eastAsia="仿宋" w:hAnsi="仿宋" w:cs="仿宋" w:hint="eastAsia"/>
          <w:szCs w:val="21"/>
        </w:rPr>
        <w:t xml:space="preserve"> </w:t>
      </w:r>
      <w:r>
        <w:rPr>
          <w:rFonts w:ascii="仿宋" w:eastAsia="仿宋" w:hAnsi="仿宋" w:cs="仿宋" w:hint="eastAsia"/>
          <w:color w:val="000000" w:themeColor="text1"/>
          <w:szCs w:val="21"/>
        </w:rPr>
        <w:t>泡菜的制作</w:t>
      </w:r>
      <w:r>
        <w:rPr>
          <w:rFonts w:eastAsia="仿宋_GB2312" w:hint="eastAsia"/>
          <w:szCs w:val="21"/>
        </w:rPr>
        <w:t xml:space="preserve">    </w:t>
      </w:r>
      <w:r>
        <w:rPr>
          <w:rFonts w:eastAsia="仿宋_GB2312" w:hint="eastAsia"/>
          <w:szCs w:val="21"/>
        </w:rPr>
        <w:t>..................................................................</w:t>
      </w:r>
      <w:r>
        <w:rPr>
          <w:rFonts w:eastAsia="仿宋_GB2312" w:hint="eastAsia"/>
          <w:szCs w:val="21"/>
        </w:rPr>
        <w:t>99</w:t>
      </w:r>
    </w:p>
    <w:p w:rsidR="0036360B" w:rsidRDefault="008E5FF5">
      <w:pPr>
        <w:rPr>
          <w:rFonts w:eastAsia="仿宋_GB2312"/>
          <w:szCs w:val="21"/>
        </w:rPr>
      </w:pPr>
      <w:r>
        <w:rPr>
          <w:rFonts w:eastAsia="仿宋_GB2312" w:hint="eastAsia"/>
          <w:szCs w:val="21"/>
        </w:rPr>
        <w:t xml:space="preserve">49. </w:t>
      </w:r>
      <w:r>
        <w:rPr>
          <w:rFonts w:eastAsia="仿宋_GB2312" w:hint="eastAsia"/>
          <w:szCs w:val="21"/>
        </w:rPr>
        <w:t>试题编号</w:t>
      </w:r>
      <w:r>
        <w:rPr>
          <w:rFonts w:eastAsia="仿宋_GB2312" w:hint="eastAsia"/>
          <w:szCs w:val="21"/>
        </w:rPr>
        <w:t>9</w:t>
      </w:r>
      <w:r>
        <w:rPr>
          <w:rFonts w:eastAsia="仿宋_GB2312" w:hint="eastAsia"/>
          <w:szCs w:val="21"/>
        </w:rPr>
        <w:t>：</w:t>
      </w:r>
      <w:r>
        <w:rPr>
          <w:rFonts w:ascii="仿宋" w:eastAsia="仿宋" w:hAnsi="仿宋" w:cs="仿宋" w:hint="eastAsia"/>
          <w:szCs w:val="21"/>
        </w:rPr>
        <w:t xml:space="preserve"> </w:t>
      </w:r>
      <w:r>
        <w:rPr>
          <w:rFonts w:ascii="仿宋" w:eastAsia="仿宋" w:hAnsi="仿宋" w:cs="仿宋" w:hint="eastAsia"/>
          <w:color w:val="000000" w:themeColor="text1"/>
          <w:szCs w:val="21"/>
        </w:rPr>
        <w:t>凝固性酸奶制作</w:t>
      </w:r>
      <w:r>
        <w:rPr>
          <w:rFonts w:eastAsia="仿宋_GB2312" w:hint="eastAsia"/>
          <w:szCs w:val="21"/>
        </w:rPr>
        <w:t>..............................................................</w:t>
      </w:r>
      <w:r>
        <w:rPr>
          <w:rFonts w:eastAsia="仿宋_GB2312" w:hint="eastAsia"/>
          <w:szCs w:val="21"/>
        </w:rPr>
        <w:t>100</w:t>
      </w:r>
    </w:p>
    <w:p w:rsidR="0036360B" w:rsidRDefault="008E5FF5">
      <w:pPr>
        <w:rPr>
          <w:rFonts w:eastAsia="仿宋_GB2312"/>
          <w:szCs w:val="21"/>
        </w:rPr>
      </w:pPr>
      <w:r>
        <w:rPr>
          <w:rFonts w:eastAsia="仿宋_GB2312" w:hint="eastAsia"/>
          <w:szCs w:val="21"/>
        </w:rPr>
        <w:t xml:space="preserve">50. </w:t>
      </w:r>
      <w:r>
        <w:rPr>
          <w:rFonts w:eastAsia="仿宋_GB2312" w:hint="eastAsia"/>
          <w:szCs w:val="21"/>
        </w:rPr>
        <w:t>试题编号</w:t>
      </w:r>
      <w:r>
        <w:rPr>
          <w:rFonts w:eastAsia="仿宋_GB2312" w:hint="eastAsia"/>
          <w:szCs w:val="21"/>
        </w:rPr>
        <w:t>10</w:t>
      </w:r>
      <w:r>
        <w:rPr>
          <w:rFonts w:eastAsia="仿宋_GB2312" w:hint="eastAsia"/>
          <w:szCs w:val="21"/>
        </w:rPr>
        <w:t>：</w:t>
      </w:r>
      <w:r>
        <w:rPr>
          <w:rFonts w:ascii="黑体" w:eastAsia="黑体" w:hint="eastAsia"/>
          <w:color w:val="000000" w:themeColor="text1"/>
          <w:szCs w:val="21"/>
        </w:rPr>
        <w:t>肉干的加工</w:t>
      </w:r>
      <w:r>
        <w:rPr>
          <w:rFonts w:ascii="黑体" w:eastAsia="黑体" w:hint="eastAsia"/>
          <w:color w:val="000000" w:themeColor="text1"/>
          <w:szCs w:val="21"/>
        </w:rPr>
        <w:t xml:space="preserve">  </w:t>
      </w:r>
      <w:r>
        <w:rPr>
          <w:rFonts w:eastAsia="仿宋_GB2312" w:hint="eastAsia"/>
          <w:szCs w:val="21"/>
        </w:rPr>
        <w:t>..................................................................</w:t>
      </w:r>
      <w:r>
        <w:rPr>
          <w:rFonts w:eastAsia="仿宋_GB2312" w:hint="eastAsia"/>
          <w:szCs w:val="21"/>
        </w:rPr>
        <w:t>101</w:t>
      </w:r>
    </w:p>
    <w:p w:rsidR="0036360B" w:rsidRDefault="008E5FF5">
      <w:pPr>
        <w:rPr>
          <w:rFonts w:eastAsia="仿宋_GB2312"/>
          <w:szCs w:val="21"/>
        </w:rPr>
      </w:pPr>
      <w:r>
        <w:rPr>
          <w:rFonts w:eastAsia="仿宋_GB2312" w:hint="eastAsia"/>
          <w:szCs w:val="21"/>
        </w:rPr>
        <w:t xml:space="preserve">51. </w:t>
      </w:r>
      <w:r>
        <w:rPr>
          <w:rFonts w:eastAsia="仿宋_GB2312" w:hint="eastAsia"/>
          <w:szCs w:val="21"/>
        </w:rPr>
        <w:t>模块四</w:t>
      </w:r>
      <w:r>
        <w:rPr>
          <w:rFonts w:eastAsia="仿宋_GB2312" w:hint="eastAsia"/>
          <w:szCs w:val="21"/>
        </w:rPr>
        <w:t>：</w:t>
      </w:r>
      <w:r>
        <w:rPr>
          <w:rFonts w:eastAsia="仿宋_GB2312" w:hint="eastAsia"/>
          <w:szCs w:val="21"/>
        </w:rPr>
        <w:t>作物生产技术</w:t>
      </w:r>
      <w:r>
        <w:rPr>
          <w:rFonts w:eastAsia="仿宋_GB2312" w:hint="eastAsia"/>
          <w:szCs w:val="21"/>
        </w:rPr>
        <w:t xml:space="preserve"> </w:t>
      </w:r>
      <w:r>
        <w:rPr>
          <w:rFonts w:eastAsia="仿宋_GB2312" w:hint="eastAsia"/>
          <w:szCs w:val="21"/>
        </w:rPr>
        <w:t>.........................................................................</w:t>
      </w:r>
      <w:r>
        <w:rPr>
          <w:rFonts w:eastAsia="仿宋_GB2312" w:hint="eastAsia"/>
          <w:szCs w:val="21"/>
        </w:rPr>
        <w:t>102</w:t>
      </w:r>
    </w:p>
    <w:p w:rsidR="0036360B" w:rsidRDefault="008E5FF5">
      <w:pPr>
        <w:ind w:firstLine="420"/>
        <w:rPr>
          <w:rFonts w:eastAsia="仿宋_GB2312"/>
          <w:szCs w:val="21"/>
        </w:rPr>
      </w:pPr>
      <w:r>
        <w:rPr>
          <w:rFonts w:eastAsia="仿宋_GB2312" w:hint="eastAsia"/>
          <w:szCs w:val="21"/>
        </w:rPr>
        <w:t>试题编号</w:t>
      </w:r>
      <w:r>
        <w:rPr>
          <w:rFonts w:eastAsia="仿宋_GB2312" w:hint="eastAsia"/>
          <w:szCs w:val="21"/>
        </w:rPr>
        <w:t>1</w:t>
      </w:r>
      <w:r>
        <w:rPr>
          <w:rFonts w:eastAsia="仿宋_GB2312" w:hint="eastAsia"/>
          <w:szCs w:val="21"/>
        </w:rPr>
        <w:t>：</w:t>
      </w:r>
      <w:r>
        <w:rPr>
          <w:rFonts w:ascii="仿宋" w:eastAsia="仿宋" w:hAnsi="仿宋" w:cs="仿宋" w:hint="eastAsia"/>
        </w:rPr>
        <w:t>作物</w:t>
      </w:r>
      <w:r>
        <w:rPr>
          <w:rFonts w:ascii="仿宋" w:eastAsia="仿宋" w:hAnsi="仿宋" w:cs="仿宋" w:hint="eastAsia"/>
        </w:rPr>
        <w:t>LAD</w:t>
      </w:r>
      <w:r>
        <w:rPr>
          <w:rFonts w:ascii="仿宋" w:eastAsia="仿宋" w:hAnsi="仿宋" w:cs="仿宋" w:hint="eastAsia"/>
        </w:rPr>
        <w:t>、</w:t>
      </w:r>
      <w:r>
        <w:rPr>
          <w:rFonts w:ascii="仿宋" w:eastAsia="仿宋" w:hAnsi="仿宋" w:cs="仿宋" w:hint="eastAsia"/>
        </w:rPr>
        <w:t>NAR</w:t>
      </w:r>
      <w:r>
        <w:rPr>
          <w:rFonts w:ascii="仿宋" w:eastAsia="仿宋" w:hAnsi="仿宋" w:cs="仿宋" w:hint="eastAsia"/>
        </w:rPr>
        <w:t>的</w:t>
      </w:r>
      <w:r>
        <w:rPr>
          <w:rFonts w:ascii="仿宋" w:eastAsia="仿宋" w:hAnsi="仿宋" w:cs="仿宋" w:hint="eastAsia"/>
        </w:rPr>
        <w:t>测定</w:t>
      </w:r>
      <w:r>
        <w:rPr>
          <w:rFonts w:eastAsia="仿宋_GB2312" w:hint="eastAsia"/>
          <w:szCs w:val="21"/>
        </w:rPr>
        <w:t xml:space="preserve"> </w:t>
      </w:r>
      <w:r>
        <w:rPr>
          <w:rFonts w:eastAsia="仿宋_GB2312" w:hint="eastAsia"/>
          <w:szCs w:val="21"/>
        </w:rPr>
        <w:t>...................................................</w:t>
      </w:r>
      <w:r>
        <w:rPr>
          <w:rFonts w:eastAsia="仿宋_GB2312" w:hint="eastAsia"/>
          <w:szCs w:val="21"/>
        </w:rPr>
        <w:t>102</w:t>
      </w:r>
    </w:p>
    <w:p w:rsidR="0036360B" w:rsidRDefault="008E5FF5">
      <w:pPr>
        <w:numPr>
          <w:ilvl w:val="0"/>
          <w:numId w:val="3"/>
        </w:numPr>
        <w:rPr>
          <w:rFonts w:eastAsia="仿宋_GB2312"/>
          <w:szCs w:val="21"/>
        </w:rPr>
      </w:pPr>
      <w:r>
        <w:rPr>
          <w:rFonts w:ascii="仿宋" w:eastAsia="仿宋" w:hAnsi="仿宋" w:cs="仿宋" w:hint="eastAsia"/>
          <w:szCs w:val="21"/>
        </w:rPr>
        <w:t>试题编号</w:t>
      </w:r>
      <w:r>
        <w:rPr>
          <w:rFonts w:ascii="仿宋" w:eastAsia="仿宋" w:hAnsi="仿宋" w:cs="仿宋" w:hint="eastAsia"/>
          <w:szCs w:val="21"/>
        </w:rPr>
        <w:t>2</w:t>
      </w:r>
      <w:r>
        <w:rPr>
          <w:rFonts w:ascii="仿宋" w:eastAsia="仿宋" w:hAnsi="仿宋" w:cs="仿宋" w:hint="eastAsia"/>
          <w:szCs w:val="21"/>
        </w:rPr>
        <w:t>：水稻形态特征及类型的识别</w:t>
      </w:r>
      <w:r>
        <w:rPr>
          <w:rFonts w:eastAsia="仿宋_GB2312" w:hint="eastAsia"/>
          <w:szCs w:val="21"/>
        </w:rPr>
        <w:t>............................................</w:t>
      </w:r>
      <w:r>
        <w:rPr>
          <w:rFonts w:eastAsia="仿宋_GB2312" w:hint="eastAsia"/>
          <w:szCs w:val="21"/>
        </w:rPr>
        <w:t>104</w:t>
      </w:r>
    </w:p>
    <w:p w:rsidR="0036360B" w:rsidRDefault="008E5FF5">
      <w:pPr>
        <w:numPr>
          <w:ilvl w:val="0"/>
          <w:numId w:val="3"/>
        </w:numPr>
        <w:rPr>
          <w:rFonts w:eastAsia="仿宋_GB2312"/>
          <w:szCs w:val="21"/>
        </w:rPr>
      </w:pPr>
      <w:r>
        <w:rPr>
          <w:rFonts w:eastAsia="仿宋_GB2312" w:hint="eastAsia"/>
          <w:szCs w:val="21"/>
        </w:rPr>
        <w:t>试题编号</w:t>
      </w:r>
      <w:r>
        <w:rPr>
          <w:rFonts w:eastAsia="仿宋_GB2312" w:hint="eastAsia"/>
          <w:szCs w:val="21"/>
        </w:rPr>
        <w:t>3</w:t>
      </w:r>
      <w:r>
        <w:rPr>
          <w:rFonts w:eastAsia="仿宋_GB2312" w:hint="eastAsia"/>
          <w:szCs w:val="21"/>
        </w:rPr>
        <w:t>：</w:t>
      </w:r>
      <w:r>
        <w:rPr>
          <w:rFonts w:ascii="仿宋" w:eastAsia="仿宋" w:hAnsi="仿宋" w:cs="仿宋" w:hint="eastAsia"/>
        </w:rPr>
        <w:t>食用豆类作物</w:t>
      </w:r>
      <w:r>
        <w:rPr>
          <w:rFonts w:ascii="仿宋" w:eastAsia="仿宋" w:hAnsi="仿宋" w:cs="仿宋" w:hint="eastAsia"/>
        </w:rPr>
        <w:t>的识别</w:t>
      </w:r>
      <w:r>
        <w:rPr>
          <w:rFonts w:eastAsia="仿宋_GB2312" w:hint="eastAsia"/>
          <w:szCs w:val="21"/>
        </w:rPr>
        <w:t>........................</w:t>
      </w:r>
      <w:r>
        <w:rPr>
          <w:rFonts w:eastAsia="仿宋_GB2312" w:hint="eastAsia"/>
          <w:szCs w:val="21"/>
        </w:rPr>
        <w:t>................................</w:t>
      </w:r>
      <w:r>
        <w:rPr>
          <w:rFonts w:eastAsia="仿宋_GB2312" w:hint="eastAsia"/>
          <w:szCs w:val="21"/>
        </w:rPr>
        <w:t>106</w:t>
      </w:r>
    </w:p>
    <w:p w:rsidR="0036360B" w:rsidRDefault="008E5FF5">
      <w:pPr>
        <w:numPr>
          <w:ilvl w:val="0"/>
          <w:numId w:val="3"/>
        </w:numPr>
        <w:rPr>
          <w:rFonts w:eastAsia="仿宋_GB2312"/>
          <w:szCs w:val="21"/>
        </w:rPr>
      </w:pPr>
      <w:r>
        <w:rPr>
          <w:rFonts w:eastAsia="仿宋_GB2312" w:hint="eastAsia"/>
          <w:szCs w:val="21"/>
        </w:rPr>
        <w:t>试题编号</w:t>
      </w:r>
      <w:r>
        <w:rPr>
          <w:rFonts w:eastAsia="仿宋_GB2312" w:hint="eastAsia"/>
          <w:szCs w:val="21"/>
        </w:rPr>
        <w:t>4</w:t>
      </w:r>
      <w:r>
        <w:rPr>
          <w:rFonts w:eastAsia="仿宋_GB2312" w:hint="eastAsia"/>
          <w:szCs w:val="21"/>
        </w:rPr>
        <w:t>：</w:t>
      </w:r>
      <w:r>
        <w:rPr>
          <w:rFonts w:ascii="仿宋" w:eastAsia="仿宋" w:hAnsi="仿宋" w:cs="仿宋" w:hint="eastAsia"/>
        </w:rPr>
        <w:t>玉米类型的</w:t>
      </w:r>
      <w:r>
        <w:rPr>
          <w:rFonts w:ascii="仿宋" w:eastAsia="仿宋" w:hAnsi="仿宋" w:cs="仿宋" w:hint="eastAsia"/>
        </w:rPr>
        <w:t>识别</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108</w:t>
      </w:r>
    </w:p>
    <w:p w:rsidR="0036360B" w:rsidRDefault="008E5FF5">
      <w:pPr>
        <w:rPr>
          <w:rFonts w:eastAsia="仿宋_GB2312"/>
          <w:szCs w:val="21"/>
        </w:rPr>
      </w:pPr>
      <w:r>
        <w:rPr>
          <w:rFonts w:eastAsia="仿宋_GB2312" w:hint="eastAsia"/>
          <w:szCs w:val="21"/>
        </w:rPr>
        <w:t xml:space="preserve">55. </w:t>
      </w:r>
      <w:r>
        <w:rPr>
          <w:rFonts w:eastAsia="仿宋_GB2312" w:hint="eastAsia"/>
          <w:szCs w:val="21"/>
        </w:rPr>
        <w:t>试题编号</w:t>
      </w:r>
      <w:r>
        <w:rPr>
          <w:rFonts w:eastAsia="仿宋_GB2312" w:hint="eastAsia"/>
          <w:szCs w:val="21"/>
        </w:rPr>
        <w:t>5</w:t>
      </w:r>
      <w:r>
        <w:rPr>
          <w:rFonts w:eastAsia="仿宋_GB2312" w:hint="eastAsia"/>
          <w:szCs w:val="21"/>
        </w:rPr>
        <w:t>：</w:t>
      </w:r>
      <w:r>
        <w:rPr>
          <w:rFonts w:ascii="仿宋" w:eastAsia="仿宋" w:hAnsi="仿宋" w:cs="仿宋" w:hint="eastAsia"/>
          <w:szCs w:val="21"/>
        </w:rPr>
        <w:t>棉花果枝与叶枝</w:t>
      </w:r>
      <w:r>
        <w:rPr>
          <w:rFonts w:ascii="仿宋" w:eastAsia="仿宋" w:hAnsi="仿宋" w:cs="仿宋" w:hint="eastAsia"/>
          <w:szCs w:val="21"/>
        </w:rPr>
        <w:t>及栽培种的识别</w:t>
      </w:r>
      <w:r>
        <w:rPr>
          <w:rFonts w:eastAsia="仿宋_GB2312" w:hint="eastAsia"/>
          <w:szCs w:val="21"/>
        </w:rPr>
        <w:t>....................................</w:t>
      </w:r>
      <w:r>
        <w:rPr>
          <w:rFonts w:eastAsia="仿宋_GB2312" w:hint="eastAsia"/>
          <w:szCs w:val="21"/>
        </w:rPr>
        <w:t>110</w:t>
      </w:r>
    </w:p>
    <w:p w:rsidR="0036360B" w:rsidRDefault="008E5FF5">
      <w:pPr>
        <w:rPr>
          <w:rFonts w:eastAsia="仿宋_GB2312"/>
          <w:szCs w:val="21"/>
        </w:rPr>
      </w:pPr>
      <w:r>
        <w:rPr>
          <w:rFonts w:eastAsia="仿宋_GB2312" w:hint="eastAsia"/>
          <w:szCs w:val="21"/>
        </w:rPr>
        <w:t xml:space="preserve">56. </w:t>
      </w:r>
      <w:r>
        <w:rPr>
          <w:rFonts w:eastAsia="仿宋_GB2312" w:hint="eastAsia"/>
          <w:szCs w:val="21"/>
        </w:rPr>
        <w:t>试题编号</w:t>
      </w:r>
      <w:r>
        <w:rPr>
          <w:rFonts w:eastAsia="仿宋_GB2312" w:hint="eastAsia"/>
          <w:szCs w:val="21"/>
        </w:rPr>
        <w:t>6</w:t>
      </w:r>
      <w:r>
        <w:rPr>
          <w:rFonts w:eastAsia="仿宋_GB2312" w:hint="eastAsia"/>
          <w:szCs w:val="21"/>
        </w:rPr>
        <w:t>：</w:t>
      </w:r>
      <w:r>
        <w:rPr>
          <w:rFonts w:ascii="仿宋" w:eastAsia="仿宋" w:hAnsi="仿宋" w:cs="仿宋" w:hint="eastAsia"/>
          <w:color w:val="000000"/>
          <w:szCs w:val="21"/>
        </w:rPr>
        <w:t>油菜主要类型的识别</w:t>
      </w:r>
      <w:r>
        <w:rPr>
          <w:rFonts w:eastAsia="仿宋_GB2312" w:hint="eastAsia"/>
          <w:szCs w:val="21"/>
        </w:rPr>
        <w:t xml:space="preserve">  </w:t>
      </w:r>
      <w:r>
        <w:rPr>
          <w:rFonts w:eastAsia="仿宋_GB2312" w:hint="eastAsia"/>
          <w:szCs w:val="21"/>
        </w:rPr>
        <w:t>....................................................</w:t>
      </w:r>
      <w:r>
        <w:rPr>
          <w:rFonts w:eastAsia="仿宋_GB2312" w:hint="eastAsia"/>
          <w:szCs w:val="21"/>
        </w:rPr>
        <w:t>112</w:t>
      </w:r>
    </w:p>
    <w:p w:rsidR="0036360B" w:rsidRDefault="008E5FF5">
      <w:pPr>
        <w:rPr>
          <w:rFonts w:eastAsia="仿宋_GB2312"/>
          <w:szCs w:val="21"/>
        </w:rPr>
      </w:pPr>
      <w:r>
        <w:rPr>
          <w:rFonts w:eastAsia="仿宋_GB2312" w:hint="eastAsia"/>
          <w:szCs w:val="21"/>
        </w:rPr>
        <w:t xml:space="preserve">57. </w:t>
      </w:r>
      <w:r>
        <w:rPr>
          <w:rFonts w:eastAsia="仿宋_GB2312" w:hint="eastAsia"/>
          <w:szCs w:val="21"/>
        </w:rPr>
        <w:t>试题编号</w:t>
      </w:r>
      <w:r>
        <w:rPr>
          <w:rFonts w:eastAsia="仿宋_GB2312" w:hint="eastAsia"/>
          <w:szCs w:val="21"/>
        </w:rPr>
        <w:t>7</w:t>
      </w:r>
      <w:r>
        <w:rPr>
          <w:rFonts w:eastAsia="仿宋_GB2312" w:hint="eastAsia"/>
          <w:szCs w:val="21"/>
        </w:rPr>
        <w:t>：</w:t>
      </w:r>
      <w:r>
        <w:rPr>
          <w:rFonts w:ascii="仿宋" w:eastAsia="仿宋" w:hAnsi="仿宋" w:cs="仿宋" w:hint="eastAsia"/>
          <w:szCs w:val="21"/>
        </w:rPr>
        <w:t>花生类型的识别</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114</w:t>
      </w:r>
    </w:p>
    <w:p w:rsidR="0036360B" w:rsidRDefault="008E5FF5">
      <w:pPr>
        <w:rPr>
          <w:rFonts w:eastAsia="仿宋_GB2312"/>
          <w:szCs w:val="21"/>
        </w:rPr>
      </w:pPr>
      <w:r>
        <w:rPr>
          <w:rFonts w:eastAsia="仿宋_GB2312" w:hint="eastAsia"/>
          <w:szCs w:val="21"/>
        </w:rPr>
        <w:t xml:space="preserve">58. </w:t>
      </w:r>
      <w:r>
        <w:rPr>
          <w:rFonts w:eastAsia="仿宋_GB2312" w:hint="eastAsia"/>
          <w:szCs w:val="21"/>
        </w:rPr>
        <w:t>试题编号</w:t>
      </w:r>
      <w:r>
        <w:rPr>
          <w:rFonts w:eastAsia="仿宋_GB2312" w:hint="eastAsia"/>
          <w:szCs w:val="21"/>
        </w:rPr>
        <w:t>8</w:t>
      </w:r>
      <w:r>
        <w:rPr>
          <w:rFonts w:eastAsia="仿宋_GB2312" w:hint="eastAsia"/>
          <w:szCs w:val="21"/>
        </w:rPr>
        <w:t>：</w:t>
      </w:r>
      <w:r>
        <w:rPr>
          <w:rFonts w:ascii="仿宋" w:eastAsia="仿宋" w:hAnsi="仿宋" w:cs="仿宋" w:hint="eastAsia"/>
          <w:szCs w:val="21"/>
        </w:rPr>
        <w:t>水稻</w:t>
      </w:r>
      <w:r>
        <w:rPr>
          <w:rFonts w:ascii="仿宋" w:eastAsia="仿宋" w:hAnsi="仿宋" w:cs="仿宋" w:hint="eastAsia"/>
        </w:rPr>
        <w:t>幼穗分化时期</w:t>
      </w:r>
      <w:r>
        <w:rPr>
          <w:rFonts w:ascii="仿宋" w:eastAsia="仿宋" w:hAnsi="仿宋" w:cs="仿宋" w:hint="eastAsia"/>
        </w:rPr>
        <w:t>的划分</w:t>
      </w:r>
      <w:r>
        <w:rPr>
          <w:rFonts w:eastAsia="仿宋_GB2312" w:hint="eastAsia"/>
          <w:szCs w:val="21"/>
        </w:rPr>
        <w:t>................................................</w:t>
      </w:r>
      <w:r>
        <w:rPr>
          <w:rFonts w:eastAsia="仿宋_GB2312" w:hint="eastAsia"/>
          <w:szCs w:val="21"/>
        </w:rPr>
        <w:t>116</w:t>
      </w:r>
    </w:p>
    <w:p w:rsidR="0036360B" w:rsidRDefault="008E5FF5">
      <w:pPr>
        <w:snapToGrid w:val="0"/>
        <w:spacing w:line="300" w:lineRule="auto"/>
        <w:rPr>
          <w:rFonts w:eastAsia="仿宋_GB2312"/>
          <w:szCs w:val="21"/>
        </w:rPr>
      </w:pPr>
      <w:r>
        <w:rPr>
          <w:rFonts w:eastAsia="仿宋_GB2312" w:hint="eastAsia"/>
          <w:szCs w:val="21"/>
        </w:rPr>
        <w:t xml:space="preserve">59. </w:t>
      </w:r>
      <w:r>
        <w:rPr>
          <w:rFonts w:eastAsia="仿宋_GB2312" w:hint="eastAsia"/>
          <w:szCs w:val="21"/>
        </w:rPr>
        <w:t>试题编号</w:t>
      </w:r>
      <w:r>
        <w:rPr>
          <w:rFonts w:eastAsia="仿宋_GB2312" w:hint="eastAsia"/>
          <w:szCs w:val="21"/>
        </w:rPr>
        <w:t>9</w:t>
      </w:r>
      <w:r>
        <w:rPr>
          <w:rFonts w:eastAsia="仿宋_GB2312" w:hint="eastAsia"/>
          <w:szCs w:val="21"/>
        </w:rPr>
        <w:t>：</w:t>
      </w:r>
      <w:r>
        <w:rPr>
          <w:rFonts w:ascii="仿宋" w:eastAsia="仿宋" w:hAnsi="仿宋" w:cs="仿宋" w:hint="eastAsia"/>
          <w:color w:val="000000"/>
          <w:szCs w:val="21"/>
        </w:rPr>
        <w:t>水稻根系活力</w:t>
      </w:r>
      <w:r>
        <w:rPr>
          <w:rFonts w:ascii="仿宋" w:eastAsia="仿宋" w:hAnsi="仿宋" w:cs="仿宋" w:hint="eastAsia"/>
          <w:color w:val="000000"/>
          <w:szCs w:val="21"/>
        </w:rPr>
        <w:t>的测定</w:t>
      </w:r>
      <w:r>
        <w:rPr>
          <w:rFonts w:eastAsia="仿宋_GB2312" w:hint="eastAsia"/>
          <w:szCs w:val="21"/>
        </w:rPr>
        <w:t>........................................................</w:t>
      </w:r>
      <w:r>
        <w:rPr>
          <w:rFonts w:eastAsia="仿宋_GB2312" w:hint="eastAsia"/>
          <w:szCs w:val="21"/>
        </w:rPr>
        <w:t>118</w:t>
      </w:r>
    </w:p>
    <w:p w:rsidR="0036360B" w:rsidRDefault="008E5FF5">
      <w:pPr>
        <w:rPr>
          <w:rFonts w:eastAsia="仿宋_GB2312"/>
          <w:szCs w:val="21"/>
        </w:rPr>
      </w:pPr>
      <w:r>
        <w:rPr>
          <w:rFonts w:eastAsia="仿宋_GB2312" w:hint="eastAsia"/>
          <w:szCs w:val="21"/>
        </w:rPr>
        <w:t xml:space="preserve">60. </w:t>
      </w:r>
      <w:r>
        <w:rPr>
          <w:rFonts w:eastAsia="仿宋_GB2312" w:hint="eastAsia"/>
          <w:szCs w:val="21"/>
        </w:rPr>
        <w:t>试题编号</w:t>
      </w:r>
      <w:r>
        <w:rPr>
          <w:rFonts w:eastAsia="仿宋_GB2312" w:hint="eastAsia"/>
          <w:szCs w:val="21"/>
        </w:rPr>
        <w:t>10</w:t>
      </w:r>
      <w:r>
        <w:rPr>
          <w:rFonts w:eastAsia="仿宋_GB2312" w:hint="eastAsia"/>
          <w:szCs w:val="21"/>
        </w:rPr>
        <w:t>：</w:t>
      </w:r>
      <w:r>
        <w:rPr>
          <w:rFonts w:ascii="仿宋" w:eastAsia="仿宋" w:hAnsi="仿宋" w:cs="仿宋" w:hint="eastAsia"/>
        </w:rPr>
        <w:t>玉米估产</w:t>
      </w:r>
      <w:r>
        <w:rPr>
          <w:rFonts w:ascii="仿宋" w:eastAsia="仿宋" w:hAnsi="仿宋" w:cs="仿宋" w:hint="eastAsia"/>
        </w:rPr>
        <w:t>和室内考种</w:t>
      </w:r>
      <w:r>
        <w:rPr>
          <w:rFonts w:ascii="仿宋" w:eastAsia="仿宋" w:hAnsi="仿宋" w:cs="仿宋" w:hint="eastAsia"/>
        </w:rPr>
        <w:t xml:space="preserve"> </w:t>
      </w:r>
      <w:r>
        <w:rPr>
          <w:rFonts w:eastAsia="仿宋_GB2312" w:hint="eastAsia"/>
          <w:szCs w:val="21"/>
        </w:rPr>
        <w:t>....................................................</w:t>
      </w:r>
      <w:r>
        <w:rPr>
          <w:rFonts w:eastAsia="仿宋_GB2312" w:hint="eastAsia"/>
          <w:szCs w:val="21"/>
        </w:rPr>
        <w:t>120</w:t>
      </w:r>
    </w:p>
    <w:p w:rsidR="0036360B" w:rsidRDefault="008E5FF5">
      <w:pPr>
        <w:rPr>
          <w:rFonts w:eastAsia="仿宋_GB2312"/>
          <w:szCs w:val="21"/>
        </w:rPr>
      </w:pPr>
      <w:r>
        <w:rPr>
          <w:rFonts w:eastAsia="仿宋_GB2312" w:hint="eastAsia"/>
          <w:szCs w:val="21"/>
        </w:rPr>
        <w:t xml:space="preserve">61. </w:t>
      </w:r>
      <w:r>
        <w:rPr>
          <w:rFonts w:eastAsia="仿宋_GB2312" w:hint="eastAsia"/>
          <w:szCs w:val="21"/>
        </w:rPr>
        <w:t>模块五</w:t>
      </w:r>
      <w:r>
        <w:rPr>
          <w:rFonts w:eastAsia="仿宋_GB2312" w:hint="eastAsia"/>
          <w:szCs w:val="21"/>
        </w:rPr>
        <w:t>：</w:t>
      </w:r>
      <w:r>
        <w:rPr>
          <w:rFonts w:eastAsia="仿宋_GB2312" w:hint="eastAsia"/>
          <w:szCs w:val="21"/>
        </w:rPr>
        <w:t>种子生产与经营</w:t>
      </w:r>
      <w:r>
        <w:rPr>
          <w:rFonts w:eastAsia="仿宋_GB2312" w:hint="eastAsia"/>
          <w:szCs w:val="21"/>
        </w:rPr>
        <w:t xml:space="preserve">  </w:t>
      </w:r>
      <w:r>
        <w:rPr>
          <w:rFonts w:eastAsia="仿宋_GB2312" w:hint="eastAsia"/>
          <w:szCs w:val="21"/>
        </w:rPr>
        <w:t>..................................................................</w:t>
      </w:r>
      <w:r>
        <w:rPr>
          <w:rFonts w:eastAsia="仿宋_GB2312" w:hint="eastAsia"/>
          <w:szCs w:val="21"/>
        </w:rPr>
        <w:t xml:space="preserve"> 122</w:t>
      </w:r>
    </w:p>
    <w:p w:rsidR="0036360B" w:rsidRDefault="008E5FF5">
      <w:pPr>
        <w:ind w:firstLineChars="200" w:firstLine="420"/>
        <w:rPr>
          <w:rFonts w:eastAsia="仿宋_GB2312"/>
          <w:szCs w:val="21"/>
        </w:rPr>
      </w:pPr>
      <w:r>
        <w:rPr>
          <w:rFonts w:eastAsia="仿宋_GB2312" w:hint="eastAsia"/>
          <w:szCs w:val="21"/>
        </w:rPr>
        <w:t>试题编号</w:t>
      </w:r>
      <w:r>
        <w:rPr>
          <w:rFonts w:eastAsia="仿宋_GB2312" w:hint="eastAsia"/>
          <w:szCs w:val="21"/>
        </w:rPr>
        <w:t>1</w:t>
      </w:r>
      <w:r>
        <w:rPr>
          <w:rFonts w:ascii="仿宋" w:eastAsia="仿宋" w:hAnsi="仿宋" w:cs="仿宋" w:hint="eastAsia"/>
          <w:b/>
          <w:bCs/>
          <w:szCs w:val="21"/>
        </w:rPr>
        <w:t>：</w:t>
      </w:r>
      <w:r>
        <w:rPr>
          <w:rFonts w:ascii="仿宋" w:eastAsia="仿宋" w:hAnsi="仿宋" w:cs="仿宋" w:hint="eastAsia"/>
          <w:szCs w:val="21"/>
        </w:rPr>
        <w:t>种子生活力的生化（四唑）测定</w:t>
      </w:r>
      <w:r>
        <w:rPr>
          <w:rFonts w:eastAsia="仿宋_GB2312" w:hint="eastAsia"/>
          <w:szCs w:val="21"/>
        </w:rPr>
        <w:t>...................................</w:t>
      </w:r>
      <w:r>
        <w:rPr>
          <w:rFonts w:eastAsia="仿宋_GB2312" w:hint="eastAsia"/>
          <w:szCs w:val="21"/>
        </w:rPr>
        <w:t>122</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2</w:t>
      </w:r>
      <w:r>
        <w:rPr>
          <w:rFonts w:eastAsia="仿宋_GB2312" w:hint="eastAsia"/>
          <w:szCs w:val="21"/>
        </w:rPr>
        <w:t>：</w:t>
      </w:r>
      <w:r>
        <w:rPr>
          <w:rFonts w:eastAsia="仿宋_GB2312" w:hint="eastAsia"/>
          <w:szCs w:val="21"/>
        </w:rPr>
        <w:t>水稻</w:t>
      </w:r>
      <w:r>
        <w:rPr>
          <w:rFonts w:ascii="仿宋" w:eastAsia="仿宋" w:hAnsi="仿宋" w:cs="仿宋" w:hint="eastAsia"/>
          <w:color w:val="000000"/>
          <w:kern w:val="0"/>
          <w:szCs w:val="21"/>
        </w:rPr>
        <w:t>种子净度</w:t>
      </w:r>
      <w:r>
        <w:rPr>
          <w:rFonts w:ascii="仿宋" w:eastAsia="仿宋" w:hAnsi="仿宋" w:cs="仿宋" w:hint="eastAsia"/>
          <w:szCs w:val="21"/>
        </w:rPr>
        <w:t>测定</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124</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3</w:t>
      </w:r>
      <w:r>
        <w:rPr>
          <w:rFonts w:eastAsia="仿宋_GB2312" w:hint="eastAsia"/>
          <w:szCs w:val="21"/>
        </w:rPr>
        <w:t>：</w:t>
      </w:r>
      <w:r>
        <w:rPr>
          <w:rFonts w:eastAsia="仿宋_GB2312" w:hint="eastAsia"/>
          <w:szCs w:val="21"/>
        </w:rPr>
        <w:tab/>
      </w:r>
      <w:r>
        <w:rPr>
          <w:rFonts w:eastAsia="仿宋_GB2312" w:hint="eastAsia"/>
          <w:szCs w:val="21"/>
        </w:rPr>
        <w:t>水稻</w:t>
      </w:r>
      <w:r>
        <w:rPr>
          <w:rFonts w:ascii="仿宋" w:eastAsia="仿宋" w:hAnsi="仿宋" w:cs="仿宋" w:hint="eastAsia"/>
          <w:szCs w:val="21"/>
        </w:rPr>
        <w:t>种子发芽</w:t>
      </w:r>
      <w:r>
        <w:rPr>
          <w:rFonts w:ascii="仿宋" w:eastAsia="仿宋" w:hAnsi="仿宋" w:cs="仿宋" w:hint="eastAsia"/>
          <w:szCs w:val="21"/>
        </w:rPr>
        <w:t>率的测定</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127</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4</w:t>
      </w:r>
      <w:r>
        <w:rPr>
          <w:rFonts w:eastAsia="仿宋_GB2312" w:hint="eastAsia"/>
          <w:szCs w:val="21"/>
        </w:rPr>
        <w:t>：</w:t>
      </w:r>
      <w:r>
        <w:rPr>
          <w:rFonts w:eastAsia="仿宋_GB2312" w:hint="eastAsia"/>
          <w:szCs w:val="21"/>
        </w:rPr>
        <w:t xml:space="preserve"> </w:t>
      </w:r>
      <w:r>
        <w:rPr>
          <w:rFonts w:eastAsia="仿宋_GB2312" w:hint="eastAsia"/>
          <w:szCs w:val="21"/>
        </w:rPr>
        <w:t>玉米</w:t>
      </w:r>
      <w:r>
        <w:rPr>
          <w:rFonts w:ascii="仿宋" w:eastAsia="仿宋" w:hAnsi="仿宋" w:cs="仿宋" w:hint="eastAsia"/>
          <w:szCs w:val="21"/>
        </w:rPr>
        <w:t>种子发芽</w:t>
      </w:r>
      <w:r>
        <w:rPr>
          <w:rFonts w:ascii="仿宋" w:eastAsia="仿宋" w:hAnsi="仿宋" w:cs="仿宋" w:hint="eastAsia"/>
          <w:szCs w:val="21"/>
        </w:rPr>
        <w:t>率的测定</w:t>
      </w:r>
      <w:r>
        <w:rPr>
          <w:rFonts w:eastAsia="仿宋_GB2312" w:hint="eastAsia"/>
          <w:szCs w:val="21"/>
        </w:rPr>
        <w:t xml:space="preserve"> </w:t>
      </w:r>
      <w:r>
        <w:rPr>
          <w:rFonts w:eastAsia="仿宋_GB2312" w:hint="eastAsia"/>
          <w:szCs w:val="21"/>
        </w:rPr>
        <w:t>................................................</w:t>
      </w:r>
      <w:r>
        <w:rPr>
          <w:rFonts w:eastAsia="仿宋_GB2312" w:hint="eastAsia"/>
          <w:szCs w:val="21"/>
        </w:rPr>
        <w:t>129</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5</w:t>
      </w:r>
      <w:r>
        <w:rPr>
          <w:rFonts w:eastAsia="仿宋_GB2312" w:hint="eastAsia"/>
          <w:szCs w:val="21"/>
        </w:rPr>
        <w:t>：</w:t>
      </w:r>
      <w:r>
        <w:rPr>
          <w:rFonts w:eastAsia="仿宋_GB2312" w:hint="eastAsia"/>
          <w:szCs w:val="21"/>
        </w:rPr>
        <w:t xml:space="preserve"> </w:t>
      </w:r>
      <w:r>
        <w:rPr>
          <w:rFonts w:eastAsia="仿宋_GB2312" w:hint="eastAsia"/>
          <w:szCs w:val="21"/>
        </w:rPr>
        <w:t>种子</w:t>
      </w:r>
      <w:r>
        <w:rPr>
          <w:rFonts w:ascii="仿宋" w:eastAsia="仿宋" w:hAnsi="仿宋" w:cs="仿宋" w:hint="eastAsia"/>
        </w:rPr>
        <w:t>水分测定</w:t>
      </w:r>
      <w:r>
        <w:rPr>
          <w:rFonts w:ascii="仿宋" w:eastAsia="仿宋" w:hAnsi="仿宋" w:cs="仿宋" w:hint="eastAsia"/>
          <w:szCs w:val="21"/>
        </w:rPr>
        <w:t xml:space="preserve"> -</w:t>
      </w:r>
      <w:r>
        <w:rPr>
          <w:rFonts w:ascii="仿宋" w:eastAsia="仿宋" w:hAnsi="仿宋" w:cs="仿宋" w:hint="eastAsia"/>
          <w:szCs w:val="21"/>
        </w:rPr>
        <w:t>高温法</w:t>
      </w:r>
      <w:r>
        <w:rPr>
          <w:rFonts w:ascii="仿宋" w:eastAsia="仿宋" w:hAnsi="仿宋" w:cs="仿宋" w:hint="eastAsia"/>
          <w:szCs w:val="21"/>
        </w:rPr>
        <w:t xml:space="preserve">  </w:t>
      </w:r>
      <w:r>
        <w:rPr>
          <w:rFonts w:eastAsia="仿宋_GB2312" w:hint="eastAsia"/>
          <w:szCs w:val="21"/>
        </w:rPr>
        <w:t>..................................</w:t>
      </w:r>
      <w:r>
        <w:rPr>
          <w:rFonts w:eastAsia="仿宋_GB2312" w:hint="eastAsia"/>
          <w:szCs w:val="21"/>
        </w:rPr>
        <w:t>............</w:t>
      </w:r>
      <w:r>
        <w:rPr>
          <w:rFonts w:eastAsia="仿宋_GB2312" w:hint="eastAsia"/>
          <w:szCs w:val="21"/>
        </w:rPr>
        <w:t>131</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6</w:t>
      </w:r>
      <w:r>
        <w:rPr>
          <w:rFonts w:eastAsia="仿宋_GB2312" w:hint="eastAsia"/>
          <w:szCs w:val="21"/>
        </w:rPr>
        <w:t>：</w:t>
      </w:r>
      <w:r>
        <w:rPr>
          <w:rFonts w:eastAsia="仿宋_GB2312" w:hint="eastAsia"/>
          <w:szCs w:val="21"/>
        </w:rPr>
        <w:t>种子</w:t>
      </w:r>
      <w:r>
        <w:rPr>
          <w:rFonts w:ascii="仿宋" w:eastAsia="仿宋" w:hAnsi="仿宋" w:cs="仿宋" w:hint="eastAsia"/>
        </w:rPr>
        <w:t>水分测定</w:t>
      </w:r>
      <w:r>
        <w:rPr>
          <w:rFonts w:eastAsia="仿宋_GB2312" w:hint="eastAsia"/>
          <w:szCs w:val="21"/>
        </w:rPr>
        <w:tab/>
      </w:r>
      <w:r>
        <w:rPr>
          <w:rFonts w:eastAsia="仿宋_GB2312" w:hint="eastAsia"/>
          <w:szCs w:val="21"/>
        </w:rPr>
        <w:t>-</w:t>
      </w:r>
      <w:r>
        <w:rPr>
          <w:rFonts w:eastAsia="仿宋_GB2312" w:hint="eastAsia"/>
          <w:szCs w:val="21"/>
        </w:rPr>
        <w:t>低温法</w:t>
      </w:r>
      <w:r>
        <w:rPr>
          <w:rFonts w:eastAsia="仿宋_GB2312" w:hint="eastAsia"/>
          <w:szCs w:val="21"/>
        </w:rPr>
        <w:t xml:space="preserve"> </w:t>
      </w:r>
      <w:r>
        <w:rPr>
          <w:rFonts w:eastAsia="仿宋_GB2312" w:hint="eastAsia"/>
          <w:szCs w:val="21"/>
        </w:rPr>
        <w:t>...................................................</w:t>
      </w:r>
      <w:r>
        <w:rPr>
          <w:rFonts w:eastAsia="仿宋_GB2312" w:hint="eastAsia"/>
          <w:szCs w:val="21"/>
        </w:rPr>
        <w:t>133</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7</w:t>
      </w:r>
      <w:r>
        <w:rPr>
          <w:rFonts w:eastAsia="仿宋_GB2312" w:hint="eastAsia"/>
          <w:szCs w:val="21"/>
        </w:rPr>
        <w:t>：</w:t>
      </w:r>
      <w:r>
        <w:rPr>
          <w:rFonts w:eastAsia="仿宋_GB2312" w:hint="eastAsia"/>
          <w:szCs w:val="21"/>
        </w:rPr>
        <w:t>种子</w:t>
      </w:r>
      <w:r>
        <w:rPr>
          <w:rFonts w:ascii="仿宋" w:eastAsia="仿宋" w:hAnsi="仿宋" w:cs="仿宋" w:hint="eastAsia"/>
        </w:rPr>
        <w:t>水分测定</w:t>
      </w:r>
      <w:r>
        <w:rPr>
          <w:rFonts w:ascii="仿宋" w:eastAsia="仿宋" w:hAnsi="仿宋" w:cs="仿宋" w:hint="eastAsia"/>
        </w:rPr>
        <w:t>-</w:t>
      </w:r>
      <w:r>
        <w:rPr>
          <w:rFonts w:ascii="仿宋" w:eastAsia="仿宋" w:hAnsi="仿宋" w:cs="仿宋" w:hint="eastAsia"/>
        </w:rPr>
        <w:t>电阻法</w:t>
      </w:r>
      <w:r>
        <w:rPr>
          <w:rFonts w:ascii="仿宋" w:eastAsia="仿宋" w:hAnsi="仿宋" w:cs="仿宋" w:hint="eastAsia"/>
        </w:rPr>
        <w:t xml:space="preserve"> </w:t>
      </w:r>
      <w:r>
        <w:rPr>
          <w:rFonts w:eastAsia="仿宋_GB2312" w:hint="eastAsia"/>
          <w:szCs w:val="21"/>
        </w:rPr>
        <w:t xml:space="preserve"> </w:t>
      </w:r>
      <w:r>
        <w:rPr>
          <w:rFonts w:eastAsia="仿宋_GB2312" w:hint="eastAsia"/>
          <w:szCs w:val="21"/>
        </w:rPr>
        <w:t>..................................................</w:t>
      </w:r>
      <w:r>
        <w:rPr>
          <w:rFonts w:eastAsia="仿宋_GB2312" w:hint="eastAsia"/>
          <w:szCs w:val="21"/>
        </w:rPr>
        <w:t>135</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8</w:t>
      </w:r>
      <w:r>
        <w:rPr>
          <w:rFonts w:eastAsia="仿宋_GB2312" w:hint="eastAsia"/>
          <w:szCs w:val="21"/>
        </w:rPr>
        <w:t>：</w:t>
      </w:r>
      <w:r>
        <w:rPr>
          <w:rFonts w:eastAsia="仿宋_GB2312" w:hint="eastAsia"/>
          <w:szCs w:val="21"/>
        </w:rPr>
        <w:t>种子</w:t>
      </w:r>
      <w:r>
        <w:rPr>
          <w:rFonts w:ascii="仿宋" w:eastAsia="仿宋" w:hAnsi="仿宋" w:cs="仿宋" w:hint="eastAsia"/>
        </w:rPr>
        <w:t>水分测定</w:t>
      </w:r>
      <w:r>
        <w:rPr>
          <w:rFonts w:ascii="仿宋" w:eastAsia="仿宋" w:hAnsi="仿宋" w:cs="仿宋" w:hint="eastAsia"/>
        </w:rPr>
        <w:t>-</w:t>
      </w:r>
      <w:r>
        <w:rPr>
          <w:rFonts w:ascii="仿宋" w:eastAsia="仿宋" w:hAnsi="仿宋" w:cs="仿宋" w:hint="eastAsia"/>
        </w:rPr>
        <w:t>电容法</w:t>
      </w:r>
      <w:r>
        <w:rPr>
          <w:rFonts w:ascii="仿宋" w:eastAsia="仿宋" w:hAnsi="仿宋" w:cs="仿宋" w:hint="eastAsia"/>
        </w:rPr>
        <w:t xml:space="preserve"> </w:t>
      </w:r>
      <w:r>
        <w:rPr>
          <w:rFonts w:eastAsia="仿宋_GB2312" w:hint="eastAsia"/>
          <w:szCs w:val="21"/>
        </w:rPr>
        <w:t xml:space="preserve"> </w:t>
      </w:r>
      <w:r>
        <w:rPr>
          <w:rFonts w:eastAsia="仿宋_GB2312" w:hint="eastAsia"/>
          <w:szCs w:val="21"/>
        </w:rPr>
        <w:t>..................................................</w:t>
      </w:r>
      <w:r>
        <w:rPr>
          <w:rFonts w:eastAsia="仿宋_GB2312" w:hint="eastAsia"/>
          <w:szCs w:val="21"/>
        </w:rPr>
        <w:t>137</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9</w:t>
      </w:r>
      <w:r>
        <w:rPr>
          <w:rFonts w:eastAsia="仿宋_GB2312" w:hint="eastAsia"/>
          <w:szCs w:val="21"/>
        </w:rPr>
        <w:t>：</w:t>
      </w:r>
      <w:r>
        <w:rPr>
          <w:rFonts w:eastAsia="仿宋_GB2312" w:hint="eastAsia"/>
          <w:szCs w:val="21"/>
        </w:rPr>
        <w:t>水稻千粒重的测定</w:t>
      </w:r>
      <w:r>
        <w:rPr>
          <w:rFonts w:eastAsia="仿宋_GB2312" w:hint="eastAsia"/>
          <w:szCs w:val="21"/>
        </w:rPr>
        <w:t>-</w:t>
      </w:r>
      <w:r>
        <w:rPr>
          <w:rFonts w:eastAsia="仿宋_GB2312" w:hint="eastAsia"/>
          <w:szCs w:val="21"/>
        </w:rPr>
        <w:t>百粒法</w:t>
      </w:r>
      <w:r>
        <w:rPr>
          <w:rFonts w:eastAsia="仿宋_GB2312" w:hint="eastAsia"/>
          <w:szCs w:val="21"/>
        </w:rPr>
        <w:t>...............................................</w:t>
      </w:r>
      <w:r>
        <w:rPr>
          <w:rFonts w:eastAsia="仿宋_GB2312" w:hint="eastAsia"/>
          <w:szCs w:val="21"/>
        </w:rPr>
        <w:t>139</w:t>
      </w:r>
    </w:p>
    <w:p w:rsidR="0036360B" w:rsidRDefault="008E5FF5">
      <w:pPr>
        <w:numPr>
          <w:ilvl w:val="0"/>
          <w:numId w:val="4"/>
        </w:numPr>
        <w:rPr>
          <w:rFonts w:eastAsia="仿宋_GB2312"/>
          <w:szCs w:val="21"/>
        </w:rPr>
      </w:pPr>
      <w:r>
        <w:rPr>
          <w:rFonts w:eastAsia="仿宋_GB2312" w:hint="eastAsia"/>
          <w:szCs w:val="21"/>
        </w:rPr>
        <w:t>试题编号</w:t>
      </w:r>
      <w:r>
        <w:rPr>
          <w:rFonts w:eastAsia="仿宋_GB2312" w:hint="eastAsia"/>
          <w:szCs w:val="21"/>
        </w:rPr>
        <w:t>10</w:t>
      </w:r>
      <w:r>
        <w:rPr>
          <w:rFonts w:eastAsia="仿宋_GB2312" w:hint="eastAsia"/>
          <w:szCs w:val="21"/>
        </w:rPr>
        <w:t>：</w:t>
      </w:r>
      <w:r>
        <w:rPr>
          <w:rFonts w:eastAsia="仿宋_GB2312" w:hint="eastAsia"/>
          <w:szCs w:val="21"/>
        </w:rPr>
        <w:t>水稻千粒重的测定</w:t>
      </w:r>
      <w:r>
        <w:rPr>
          <w:rFonts w:eastAsia="仿宋_GB2312" w:hint="eastAsia"/>
          <w:szCs w:val="21"/>
        </w:rPr>
        <w:t>-</w:t>
      </w:r>
      <w:r>
        <w:rPr>
          <w:rFonts w:eastAsia="仿宋_GB2312" w:hint="eastAsia"/>
          <w:szCs w:val="21"/>
        </w:rPr>
        <w:t>千粒法</w:t>
      </w:r>
      <w:r>
        <w:rPr>
          <w:rFonts w:eastAsia="仿宋_GB2312" w:hint="eastAsia"/>
          <w:szCs w:val="21"/>
        </w:rPr>
        <w:t>.............................................</w:t>
      </w:r>
      <w:r>
        <w:rPr>
          <w:rFonts w:eastAsia="仿宋_GB2312" w:hint="eastAsia"/>
          <w:szCs w:val="21"/>
        </w:rPr>
        <w:t>141</w:t>
      </w:r>
    </w:p>
    <w:p w:rsidR="0036360B" w:rsidRDefault="0036360B">
      <w:pPr>
        <w:spacing w:afterLines="50" w:after="156"/>
        <w:ind w:firstLineChars="800" w:firstLine="2570"/>
        <w:rPr>
          <w:rFonts w:eastAsia="黑体"/>
          <w:b/>
          <w:sz w:val="32"/>
          <w:szCs w:val="32"/>
        </w:rPr>
      </w:pPr>
    </w:p>
    <w:p w:rsidR="0036360B" w:rsidRDefault="0036360B">
      <w:pPr>
        <w:spacing w:afterLines="50" w:after="156"/>
        <w:ind w:firstLineChars="800" w:firstLine="2570"/>
        <w:rPr>
          <w:rFonts w:eastAsia="黑体"/>
          <w:b/>
          <w:sz w:val="32"/>
          <w:szCs w:val="32"/>
        </w:rPr>
      </w:pPr>
    </w:p>
    <w:p w:rsidR="0036360B" w:rsidRDefault="008E5FF5">
      <w:pPr>
        <w:spacing w:afterLines="50" w:after="156"/>
        <w:ind w:firstLineChars="800" w:firstLine="2570"/>
        <w:rPr>
          <w:rFonts w:eastAsia="黑体"/>
          <w:b/>
          <w:sz w:val="32"/>
          <w:szCs w:val="32"/>
        </w:rPr>
      </w:pPr>
      <w:r>
        <w:rPr>
          <w:rFonts w:eastAsia="黑体" w:hint="eastAsia"/>
          <w:b/>
          <w:sz w:val="32"/>
          <w:szCs w:val="32"/>
        </w:rPr>
        <w:lastRenderedPageBreak/>
        <w:t>怀化职业技术学院</w:t>
      </w:r>
    </w:p>
    <w:p w:rsidR="0036360B" w:rsidRDefault="008E5FF5">
      <w:pPr>
        <w:spacing w:afterLines="50" w:after="156"/>
        <w:jc w:val="center"/>
        <w:rPr>
          <w:rFonts w:eastAsia="黑体"/>
          <w:b/>
          <w:sz w:val="32"/>
          <w:szCs w:val="32"/>
        </w:rPr>
      </w:pPr>
      <w:r>
        <w:rPr>
          <w:rFonts w:eastAsia="黑体" w:hint="eastAsia"/>
          <w:b/>
          <w:sz w:val="32"/>
          <w:szCs w:val="32"/>
        </w:rPr>
        <w:t>现代农业技术</w:t>
      </w:r>
      <w:r>
        <w:rPr>
          <w:rFonts w:eastAsia="黑体" w:hint="eastAsia"/>
          <w:b/>
          <w:sz w:val="32"/>
          <w:szCs w:val="32"/>
        </w:rPr>
        <w:t>专业学生</w:t>
      </w:r>
      <w:r>
        <w:rPr>
          <w:rFonts w:eastAsia="黑体"/>
          <w:b/>
          <w:sz w:val="32"/>
          <w:szCs w:val="32"/>
        </w:rPr>
        <w:t>技能</w:t>
      </w:r>
      <w:r>
        <w:rPr>
          <w:rFonts w:eastAsia="黑体" w:hint="eastAsia"/>
          <w:b/>
          <w:sz w:val="32"/>
          <w:szCs w:val="32"/>
        </w:rPr>
        <w:t>考核</w:t>
      </w:r>
      <w:r>
        <w:rPr>
          <w:rFonts w:eastAsia="黑体"/>
          <w:b/>
          <w:sz w:val="32"/>
          <w:szCs w:val="32"/>
        </w:rPr>
        <w:t>标准</w:t>
      </w:r>
    </w:p>
    <w:p w:rsidR="0036360B" w:rsidRDefault="008E5FF5">
      <w:pPr>
        <w:keepNext/>
        <w:keepLines/>
        <w:numPr>
          <w:ilvl w:val="0"/>
          <w:numId w:val="5"/>
        </w:numPr>
        <w:outlineLvl w:val="0"/>
        <w:rPr>
          <w:rFonts w:ascii="黑体" w:eastAsia="黑体"/>
          <w:b/>
          <w:bCs/>
          <w:kern w:val="44"/>
          <w:sz w:val="28"/>
          <w:szCs w:val="28"/>
        </w:rPr>
      </w:pPr>
      <w:bookmarkStart w:id="1" w:name="_Toc321750315"/>
      <w:r>
        <w:rPr>
          <w:rFonts w:ascii="黑体" w:eastAsia="黑体" w:hint="eastAsia"/>
          <w:b/>
          <w:bCs/>
          <w:kern w:val="44"/>
          <w:sz w:val="28"/>
          <w:szCs w:val="28"/>
        </w:rPr>
        <w:t>专业名称及适用对象</w:t>
      </w:r>
    </w:p>
    <w:p w:rsidR="0036360B" w:rsidRDefault="008E5FF5">
      <w:pPr>
        <w:spacing w:line="510" w:lineRule="exact"/>
        <w:ind w:left="554"/>
        <w:rPr>
          <w:rFonts w:eastAsia="仿宋_GB2312"/>
          <w:sz w:val="28"/>
        </w:rPr>
      </w:pPr>
      <w:r>
        <w:rPr>
          <w:rFonts w:eastAsia="仿宋_GB2312" w:hint="eastAsia"/>
          <w:sz w:val="28"/>
        </w:rPr>
        <w:t>1</w:t>
      </w:r>
      <w:r>
        <w:rPr>
          <w:rFonts w:eastAsia="仿宋_GB2312" w:hint="eastAsia"/>
          <w:sz w:val="28"/>
        </w:rPr>
        <w:t>．专业名称</w:t>
      </w:r>
    </w:p>
    <w:p w:rsidR="0036360B" w:rsidRDefault="008E5FF5">
      <w:pPr>
        <w:spacing w:line="510" w:lineRule="exact"/>
        <w:ind w:firstLineChars="198" w:firstLine="554"/>
        <w:rPr>
          <w:rFonts w:eastAsia="仿宋_GB2312"/>
          <w:sz w:val="28"/>
        </w:rPr>
      </w:pPr>
      <w:r>
        <w:rPr>
          <w:rFonts w:eastAsia="仿宋_GB2312" w:hint="eastAsia"/>
          <w:sz w:val="28"/>
        </w:rPr>
        <w:t>现代农业技术</w:t>
      </w:r>
      <w:r>
        <w:rPr>
          <w:rFonts w:eastAsia="仿宋_GB2312" w:hint="eastAsia"/>
          <w:sz w:val="28"/>
        </w:rPr>
        <w:t>（专业代码：</w:t>
      </w:r>
      <w:r>
        <w:rPr>
          <w:rFonts w:ascii="仿宋_GB2312" w:eastAsia="仿宋_GB2312" w:hAnsi="仿宋_GB2312" w:cs="仿宋_GB2312" w:hint="eastAsia"/>
          <w:sz w:val="28"/>
          <w:szCs w:val="28"/>
        </w:rPr>
        <w:t>510104</w:t>
      </w:r>
      <w:r>
        <w:rPr>
          <w:rFonts w:eastAsia="仿宋_GB2312" w:hint="eastAsia"/>
          <w:sz w:val="28"/>
        </w:rPr>
        <w:t>）。</w:t>
      </w:r>
    </w:p>
    <w:p w:rsidR="0036360B" w:rsidRDefault="008E5FF5">
      <w:pPr>
        <w:spacing w:line="510" w:lineRule="exact"/>
        <w:ind w:left="554"/>
        <w:rPr>
          <w:rFonts w:eastAsia="仿宋_GB2312"/>
          <w:sz w:val="28"/>
        </w:rPr>
      </w:pPr>
      <w:r>
        <w:rPr>
          <w:rFonts w:eastAsia="仿宋_GB2312" w:hint="eastAsia"/>
          <w:sz w:val="28"/>
        </w:rPr>
        <w:t>2</w:t>
      </w:r>
      <w:r>
        <w:rPr>
          <w:rFonts w:eastAsia="仿宋_GB2312" w:hint="eastAsia"/>
          <w:sz w:val="28"/>
        </w:rPr>
        <w:t>．适用对象</w:t>
      </w:r>
    </w:p>
    <w:p w:rsidR="0036360B" w:rsidRDefault="008E5FF5">
      <w:pPr>
        <w:spacing w:line="510" w:lineRule="exact"/>
        <w:ind w:left="554"/>
        <w:rPr>
          <w:rFonts w:eastAsia="仿宋_GB2312"/>
          <w:sz w:val="28"/>
        </w:rPr>
      </w:pPr>
      <w:r>
        <w:rPr>
          <w:rFonts w:eastAsia="仿宋_GB2312" w:hint="eastAsia"/>
          <w:sz w:val="28"/>
        </w:rPr>
        <w:t>高职</w:t>
      </w:r>
      <w:r>
        <w:rPr>
          <w:rFonts w:eastAsia="仿宋_GB2312"/>
          <w:sz w:val="28"/>
        </w:rPr>
        <w:t>全日制</w:t>
      </w:r>
      <w:r>
        <w:rPr>
          <w:rFonts w:eastAsia="仿宋_GB2312" w:hint="eastAsia"/>
          <w:sz w:val="28"/>
        </w:rPr>
        <w:t>在籍毕业年级学生。</w:t>
      </w:r>
    </w:p>
    <w:p w:rsidR="0036360B" w:rsidRDefault="008E5FF5">
      <w:pPr>
        <w:keepNext/>
        <w:keepLines/>
        <w:ind w:firstLineChars="200" w:firstLine="562"/>
        <w:outlineLvl w:val="0"/>
        <w:rPr>
          <w:rFonts w:ascii="黑体" w:eastAsia="黑体"/>
          <w:b/>
          <w:bCs/>
          <w:kern w:val="44"/>
          <w:sz w:val="28"/>
          <w:szCs w:val="28"/>
        </w:rPr>
      </w:pPr>
      <w:bookmarkStart w:id="2" w:name="_Toc321750318"/>
      <w:bookmarkEnd w:id="1"/>
      <w:r>
        <w:rPr>
          <w:rFonts w:ascii="黑体" w:eastAsia="黑体" w:hint="eastAsia"/>
          <w:b/>
          <w:bCs/>
          <w:kern w:val="44"/>
          <w:sz w:val="28"/>
          <w:szCs w:val="28"/>
        </w:rPr>
        <w:t>二</w:t>
      </w:r>
      <w:r>
        <w:rPr>
          <w:rFonts w:ascii="黑体" w:eastAsia="黑体"/>
          <w:b/>
          <w:bCs/>
          <w:kern w:val="44"/>
          <w:sz w:val="28"/>
          <w:szCs w:val="28"/>
        </w:rPr>
        <w:t>、</w:t>
      </w:r>
      <w:bookmarkEnd w:id="2"/>
      <w:r>
        <w:rPr>
          <w:rFonts w:ascii="黑体" w:eastAsia="黑体" w:hint="eastAsia"/>
          <w:b/>
          <w:bCs/>
          <w:kern w:val="44"/>
          <w:sz w:val="28"/>
          <w:szCs w:val="28"/>
        </w:rPr>
        <w:t>考核目标</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高等职业教育专业技能学习是学生形成良好职业素养、一定的技术思维和能具有高超的技术技能和精湛技艺的关键时期，对学生未来职业技能的持续成长起作基础性作用。</w:t>
      </w:r>
    </w:p>
    <w:p w:rsidR="0036360B" w:rsidRDefault="008E5FF5">
      <w:pPr>
        <w:adjustRightInd w:val="0"/>
        <w:snapToGrid w:val="0"/>
        <w:spacing w:line="400" w:lineRule="exact"/>
        <w:ind w:firstLineChars="200" w:firstLine="480"/>
        <w:rPr>
          <w:rFonts w:ascii="仿宋" w:eastAsia="仿宋" w:hAnsi="仿宋" w:cs="仿宋"/>
          <w:sz w:val="24"/>
        </w:rPr>
      </w:pPr>
      <w:bookmarkStart w:id="3" w:name="_Hlk520304354"/>
      <w:r>
        <w:rPr>
          <w:rFonts w:ascii="仿宋" w:eastAsia="仿宋" w:hAnsi="仿宋" w:cs="仿宋" w:hint="eastAsia"/>
          <w:sz w:val="24"/>
        </w:rPr>
        <w:t>为了适应现代农业发展对多层次现代农业人才的基本需求，高等职业教育现代农业技术专业技能教学定位于农作物生产与管理岗位基本技能的培养，通过有针对性的实训教学，使学生具备胜任农作物生产、种子生产与经营、经济作物生产与经营、农作物病虫害防治、农产品贮藏加工与营销等一线岗位工作和发展的技术技能，为其进入农业行业就业或进入高等职业教育继续学习奠定良好的基础。</w:t>
      </w:r>
    </w:p>
    <w:p w:rsidR="0036360B" w:rsidRDefault="008E5FF5">
      <w:pPr>
        <w:adjustRightInd w:val="0"/>
        <w:snapToGrid w:val="0"/>
        <w:spacing w:line="400" w:lineRule="exact"/>
        <w:ind w:firstLineChars="200" w:firstLine="480"/>
        <w:rPr>
          <w:rFonts w:ascii="仿宋" w:eastAsia="仿宋" w:hAnsi="仿宋" w:cs="仿宋"/>
          <w:sz w:val="24"/>
        </w:rPr>
      </w:pPr>
      <w:bookmarkStart w:id="4" w:name="_Hlk520305024"/>
      <w:bookmarkEnd w:id="3"/>
      <w:r>
        <w:rPr>
          <w:rFonts w:ascii="仿宋" w:eastAsia="仿宋" w:hAnsi="仿宋" w:cs="仿宋" w:hint="eastAsia"/>
          <w:sz w:val="24"/>
        </w:rPr>
        <w:t>具体教学目</w:t>
      </w:r>
      <w:r>
        <w:rPr>
          <w:rFonts w:ascii="仿宋" w:eastAsia="仿宋" w:hAnsi="仿宋" w:cs="仿宋" w:hint="eastAsia"/>
          <w:sz w:val="24"/>
        </w:rPr>
        <w:t>标为：</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能够熟悉农业行业企业相关岗位工作特点和工作内容，熟悉农业行业生产技术规范和技术标准，能及时了解农业行业新品种、新装备、新技术和新模式。</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根据生产计划和规范化流程，能进行农作物良种生产与繁育。</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能根据生产计划和相关规范化流程，进行农作物、经济作物的生产与管理。</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能识别本地区农业生产中常见病虫草害，并能运用综合防治的理念，进行病虫草害的绿色防控。</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能适应市场和产业发展，抓住现代农业发展趋势，创新发展思维，形成规范化、标准化、信息化、机械化的产业化发展思路。</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具有爱岗敬业、勇担责任</w:t>
      </w:r>
      <w:r>
        <w:rPr>
          <w:rFonts w:ascii="仿宋" w:eastAsia="仿宋" w:hAnsi="仿宋" w:cs="仿宋" w:hint="eastAsia"/>
          <w:sz w:val="24"/>
        </w:rPr>
        <w:t>的职业信念，养成善于思考、专注务实、团结合作、精益求精的职业素养，养成安全生产、绿色生产、节能环保的工作习惯和终身学习理念。</w:t>
      </w:r>
    </w:p>
    <w:bookmarkEnd w:id="4"/>
    <w:p w:rsidR="0036360B" w:rsidRDefault="0036360B">
      <w:pPr>
        <w:ind w:firstLineChars="50" w:firstLine="120"/>
        <w:jc w:val="center"/>
        <w:rPr>
          <w:rFonts w:ascii="仿宋" w:eastAsia="仿宋" w:hAnsi="仿宋" w:cs="仿宋"/>
          <w:sz w:val="24"/>
          <w:szCs w:val="30"/>
        </w:rPr>
      </w:pPr>
    </w:p>
    <w:p w:rsidR="0036360B" w:rsidRDefault="008E5FF5">
      <w:pPr>
        <w:keepNext/>
        <w:keepLines/>
        <w:ind w:firstLineChars="200" w:firstLine="562"/>
        <w:outlineLvl w:val="0"/>
        <w:rPr>
          <w:rFonts w:ascii="黑体" w:eastAsia="黑体"/>
          <w:b/>
          <w:bCs/>
          <w:kern w:val="44"/>
          <w:sz w:val="28"/>
          <w:szCs w:val="28"/>
        </w:rPr>
      </w:pPr>
      <w:r>
        <w:rPr>
          <w:rFonts w:ascii="黑体" w:eastAsia="黑体" w:hint="eastAsia"/>
          <w:b/>
          <w:bCs/>
          <w:kern w:val="44"/>
          <w:sz w:val="28"/>
          <w:szCs w:val="28"/>
        </w:rPr>
        <w:lastRenderedPageBreak/>
        <w:t>三、考核内容</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以学生综合职业能力发展为主线，遵循技术技能型人才成长规律，注重技能学习的通用性、专业性、发展性，将技能</w:t>
      </w:r>
      <w:r>
        <w:rPr>
          <w:rFonts w:ascii="仿宋" w:eastAsia="仿宋" w:hAnsi="仿宋" w:cs="仿宋" w:hint="eastAsia"/>
          <w:sz w:val="24"/>
        </w:rPr>
        <w:t>考核</w:t>
      </w:r>
      <w:r>
        <w:rPr>
          <w:rFonts w:ascii="仿宋" w:eastAsia="仿宋" w:hAnsi="仿宋" w:cs="仿宋" w:hint="eastAsia"/>
          <w:sz w:val="24"/>
        </w:rPr>
        <w:t>内容划分为通用技能、专项技能、岗位实践三个部分。</w:t>
      </w:r>
    </w:p>
    <w:p w:rsidR="0036360B" w:rsidRDefault="008E5FF5">
      <w:pPr>
        <w:ind w:firstLineChars="200" w:firstLine="480"/>
        <w:rPr>
          <w:rFonts w:ascii="楷体" w:eastAsia="楷体" w:hAnsi="楷体"/>
          <w:sz w:val="24"/>
        </w:rPr>
      </w:pPr>
      <w:r>
        <w:rPr>
          <w:rFonts w:ascii="楷体" w:eastAsia="楷体" w:hAnsi="楷体" w:cs="楷体" w:hint="eastAsia"/>
          <w:sz w:val="24"/>
        </w:rPr>
        <w:t>（一）技能</w:t>
      </w:r>
      <w:r>
        <w:rPr>
          <w:rFonts w:ascii="楷体" w:eastAsia="楷体" w:hAnsi="楷体" w:cs="楷体" w:hint="eastAsia"/>
          <w:sz w:val="24"/>
        </w:rPr>
        <w:t>考核</w:t>
      </w:r>
    </w:p>
    <w:p w:rsidR="0036360B" w:rsidRDefault="008E5FF5">
      <w:pPr>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通用技能</w:t>
      </w:r>
    </w:p>
    <w:tbl>
      <w:tblPr>
        <w:tblpPr w:leftFromText="181" w:rightFromText="181" w:tblpYSpec="bottom"/>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919"/>
        <w:gridCol w:w="5651"/>
      </w:tblGrid>
      <w:tr w:rsidR="0036360B">
        <w:trPr>
          <w:trHeight w:val="150"/>
        </w:trPr>
        <w:tc>
          <w:tcPr>
            <w:tcW w:w="950" w:type="dxa"/>
            <w:vAlign w:val="center"/>
          </w:tcPr>
          <w:p w:rsidR="0036360B" w:rsidRDefault="008E5FF5">
            <w:pPr>
              <w:spacing w:line="240" w:lineRule="atLeast"/>
              <w:jc w:val="center"/>
              <w:rPr>
                <w:rFonts w:ascii="仿宋" w:eastAsia="仿宋" w:hAnsi="仿宋" w:cs="仿宋"/>
                <w:b/>
                <w:bCs/>
                <w:sz w:val="20"/>
                <w:szCs w:val="20"/>
              </w:rPr>
            </w:pPr>
            <w:bookmarkStart w:id="5" w:name="_Hlk484783771"/>
            <w:r>
              <w:rPr>
                <w:rFonts w:ascii="仿宋" w:eastAsia="仿宋" w:hAnsi="仿宋" w:cs="仿宋" w:hint="eastAsia"/>
                <w:b/>
                <w:bCs/>
                <w:sz w:val="20"/>
                <w:szCs w:val="20"/>
              </w:rPr>
              <w:t>序号</w:t>
            </w:r>
          </w:p>
        </w:tc>
        <w:tc>
          <w:tcPr>
            <w:tcW w:w="1919"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技能学习领域</w:t>
            </w:r>
          </w:p>
        </w:tc>
        <w:tc>
          <w:tcPr>
            <w:tcW w:w="5651" w:type="dxa"/>
            <w:vAlign w:val="center"/>
          </w:tcPr>
          <w:p w:rsidR="0036360B" w:rsidRDefault="008E5FF5">
            <w:pPr>
              <w:spacing w:line="240" w:lineRule="atLeast"/>
              <w:ind w:leftChars="-10" w:left="-3" w:hangingChars="9" w:hanging="18"/>
              <w:jc w:val="center"/>
              <w:rPr>
                <w:rFonts w:ascii="仿宋" w:eastAsia="仿宋" w:hAnsi="仿宋" w:cs="仿宋"/>
                <w:b/>
                <w:bCs/>
                <w:sz w:val="20"/>
                <w:szCs w:val="20"/>
              </w:rPr>
            </w:pPr>
            <w:r>
              <w:rPr>
                <w:rFonts w:ascii="仿宋" w:eastAsia="仿宋" w:hAnsi="仿宋" w:cs="仿宋" w:hint="eastAsia"/>
                <w:b/>
                <w:bCs/>
                <w:sz w:val="20"/>
                <w:szCs w:val="20"/>
              </w:rPr>
              <w:t>主要教学内容与要求</w:t>
            </w:r>
          </w:p>
        </w:tc>
      </w:tr>
      <w:tr w:rsidR="0036360B">
        <w:trPr>
          <w:trHeight w:val="656"/>
        </w:trPr>
        <w:tc>
          <w:tcPr>
            <w:tcW w:w="950"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t>1</w:t>
            </w:r>
          </w:p>
        </w:tc>
        <w:tc>
          <w:tcPr>
            <w:tcW w:w="1919"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t>土壤检测与施肥</w:t>
            </w:r>
          </w:p>
        </w:tc>
        <w:tc>
          <w:tcPr>
            <w:tcW w:w="5651" w:type="dxa"/>
            <w:vAlign w:val="center"/>
          </w:tcPr>
          <w:p w:rsidR="0036360B" w:rsidRDefault="008E5FF5">
            <w:pPr>
              <w:spacing w:line="240" w:lineRule="atLeast"/>
              <w:ind w:leftChars="-10" w:left="-3" w:hangingChars="9" w:hanging="18"/>
              <w:rPr>
                <w:rFonts w:ascii="仿宋" w:eastAsia="仿宋" w:hAnsi="仿宋" w:cs="仿宋"/>
                <w:b/>
                <w:bCs/>
                <w:sz w:val="20"/>
                <w:szCs w:val="20"/>
              </w:rPr>
            </w:pPr>
            <w:r>
              <w:rPr>
                <w:rFonts w:ascii="仿宋" w:eastAsia="仿宋" w:hAnsi="仿宋" w:cs="仿宋" w:hint="eastAsia"/>
                <w:b/>
                <w:bCs/>
                <w:sz w:val="20"/>
                <w:szCs w:val="20"/>
              </w:rPr>
              <w:t>土壤检测</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）会土壤样品“五点式”采样。能根据要求检测需要，会“四分法”去除多余土壤样品，制备</w:t>
            </w:r>
            <w:r>
              <w:rPr>
                <w:rFonts w:ascii="仿宋" w:eastAsia="仿宋" w:hAnsi="仿宋" w:cs="仿宋" w:hint="eastAsia"/>
                <w:sz w:val="20"/>
                <w:szCs w:val="20"/>
              </w:rPr>
              <w:t>18</w:t>
            </w:r>
            <w:r>
              <w:rPr>
                <w:rFonts w:ascii="仿宋" w:eastAsia="仿宋" w:hAnsi="仿宋" w:cs="仿宋" w:hint="eastAsia"/>
                <w:sz w:val="20"/>
                <w:szCs w:val="20"/>
              </w:rPr>
              <w:t>目和</w:t>
            </w:r>
            <w:r>
              <w:rPr>
                <w:rFonts w:ascii="仿宋" w:eastAsia="仿宋" w:hAnsi="仿宋" w:cs="仿宋" w:hint="eastAsia"/>
                <w:sz w:val="20"/>
                <w:szCs w:val="20"/>
              </w:rPr>
              <w:t>60</w:t>
            </w:r>
            <w:r>
              <w:rPr>
                <w:rFonts w:ascii="仿宋" w:eastAsia="仿宋" w:hAnsi="仿宋" w:cs="仿宋" w:hint="eastAsia"/>
                <w:sz w:val="20"/>
                <w:szCs w:val="20"/>
              </w:rPr>
              <w:t>目土壤样品；</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）会用酒精燃烧法测定土壤含水量。能在</w:t>
            </w:r>
            <w:r>
              <w:rPr>
                <w:rFonts w:ascii="仿宋" w:eastAsia="仿宋" w:hAnsi="仿宋" w:cs="仿宋" w:hint="eastAsia"/>
                <w:sz w:val="20"/>
                <w:szCs w:val="20"/>
              </w:rPr>
              <w:t>30</w:t>
            </w:r>
            <w:r>
              <w:rPr>
                <w:rFonts w:ascii="仿宋" w:eastAsia="仿宋" w:hAnsi="仿宋" w:cs="仿宋" w:hint="eastAsia"/>
                <w:sz w:val="20"/>
                <w:szCs w:val="20"/>
              </w:rPr>
              <w:t>分钟内，对</w:t>
            </w:r>
            <w:r>
              <w:rPr>
                <w:rFonts w:ascii="仿宋" w:eastAsia="仿宋" w:hAnsi="仿宋" w:cs="仿宋" w:hint="eastAsia"/>
                <w:sz w:val="20"/>
                <w:szCs w:val="20"/>
              </w:rPr>
              <w:t>3</w:t>
            </w:r>
            <w:r>
              <w:rPr>
                <w:rFonts w:ascii="仿宋" w:eastAsia="仿宋" w:hAnsi="仿宋" w:cs="仿宋" w:hint="eastAsia"/>
                <w:sz w:val="20"/>
                <w:szCs w:val="20"/>
              </w:rPr>
              <w:t>份土壤样品进行含水量测定，检测误差小于</w:t>
            </w:r>
            <w:r>
              <w:rPr>
                <w:rFonts w:ascii="仿宋" w:eastAsia="仿宋" w:hAnsi="仿宋" w:cs="仿宋" w:hint="eastAsia"/>
                <w:sz w:val="20"/>
                <w:szCs w:val="20"/>
              </w:rPr>
              <w:t>5%</w:t>
            </w:r>
            <w:r>
              <w:rPr>
                <w:rFonts w:ascii="仿宋" w:eastAsia="仿宋" w:hAnsi="仿宋" w:cs="仿宋" w:hint="eastAsia"/>
                <w:sz w:val="20"/>
                <w:szCs w:val="20"/>
              </w:rPr>
              <w:t>；</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）会利用环刀进行土壤取样，能在</w:t>
            </w:r>
            <w:r>
              <w:rPr>
                <w:rFonts w:ascii="仿宋" w:eastAsia="仿宋" w:hAnsi="仿宋" w:cs="仿宋" w:hint="eastAsia"/>
                <w:sz w:val="20"/>
                <w:szCs w:val="20"/>
              </w:rPr>
              <w:t>30</w:t>
            </w:r>
            <w:r>
              <w:rPr>
                <w:rFonts w:ascii="仿宋" w:eastAsia="仿宋" w:hAnsi="仿宋" w:cs="仿宋" w:hint="eastAsia"/>
                <w:sz w:val="20"/>
                <w:szCs w:val="20"/>
              </w:rPr>
              <w:t>分钟内测定</w:t>
            </w:r>
            <w:r>
              <w:rPr>
                <w:rFonts w:ascii="仿宋" w:eastAsia="仿宋" w:hAnsi="仿宋" w:cs="仿宋" w:hint="eastAsia"/>
                <w:sz w:val="20"/>
                <w:szCs w:val="20"/>
              </w:rPr>
              <w:t>3</w:t>
            </w:r>
            <w:r>
              <w:rPr>
                <w:rFonts w:ascii="仿宋" w:eastAsia="仿宋" w:hAnsi="仿宋" w:cs="仿宋" w:hint="eastAsia"/>
                <w:sz w:val="20"/>
                <w:szCs w:val="20"/>
              </w:rPr>
              <w:t>份土壤样品的容重，并能计算出土壤孔隙度，误差小于</w:t>
            </w:r>
            <w:r>
              <w:rPr>
                <w:rFonts w:ascii="仿宋" w:eastAsia="仿宋" w:hAnsi="仿宋" w:cs="仿宋" w:hint="eastAsia"/>
                <w:sz w:val="20"/>
                <w:szCs w:val="20"/>
              </w:rPr>
              <w:t>5%</w:t>
            </w:r>
            <w:r>
              <w:rPr>
                <w:rFonts w:ascii="仿宋" w:eastAsia="仿宋" w:hAnsi="仿宋" w:cs="仿宋" w:hint="eastAsia"/>
                <w:sz w:val="20"/>
                <w:szCs w:val="20"/>
              </w:rPr>
              <w:t>；</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）会用土壤养分速测仪进行土壤速效氮、磷和钾的测。能在</w:t>
            </w:r>
            <w:r>
              <w:rPr>
                <w:rFonts w:ascii="仿宋" w:eastAsia="仿宋" w:hAnsi="仿宋" w:cs="仿宋" w:hint="eastAsia"/>
                <w:sz w:val="20"/>
                <w:szCs w:val="20"/>
              </w:rPr>
              <w:t>60</w:t>
            </w:r>
            <w:r>
              <w:rPr>
                <w:rFonts w:ascii="仿宋" w:eastAsia="仿宋" w:hAnsi="仿宋" w:cs="仿宋" w:hint="eastAsia"/>
                <w:sz w:val="20"/>
                <w:szCs w:val="20"/>
              </w:rPr>
              <w:t>分钟内，对</w:t>
            </w:r>
            <w:r>
              <w:rPr>
                <w:rFonts w:ascii="仿宋" w:eastAsia="仿宋" w:hAnsi="仿宋" w:cs="仿宋" w:hint="eastAsia"/>
                <w:sz w:val="20"/>
                <w:szCs w:val="20"/>
              </w:rPr>
              <w:t>2</w:t>
            </w: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份土壤样品进行土壤养分（</w:t>
            </w:r>
            <w:r>
              <w:rPr>
                <w:rFonts w:ascii="仿宋" w:eastAsia="仿宋" w:hAnsi="仿宋" w:cs="仿宋" w:hint="eastAsia"/>
                <w:sz w:val="20"/>
                <w:szCs w:val="20"/>
              </w:rPr>
              <w:t>N</w:t>
            </w:r>
            <w:r>
              <w:rPr>
                <w:rFonts w:ascii="仿宋" w:eastAsia="仿宋" w:hAnsi="仿宋" w:cs="仿宋" w:hint="eastAsia"/>
                <w:sz w:val="20"/>
                <w:szCs w:val="20"/>
              </w:rPr>
              <w:t>、</w:t>
            </w:r>
            <w:r>
              <w:rPr>
                <w:rFonts w:ascii="仿宋" w:eastAsia="仿宋" w:hAnsi="仿宋" w:cs="仿宋" w:hint="eastAsia"/>
                <w:sz w:val="20"/>
                <w:szCs w:val="20"/>
              </w:rPr>
              <w:t>P</w:t>
            </w:r>
            <w:r>
              <w:rPr>
                <w:rFonts w:ascii="仿宋" w:eastAsia="仿宋" w:hAnsi="仿宋" w:cs="仿宋" w:hint="eastAsia"/>
                <w:sz w:val="20"/>
                <w:szCs w:val="20"/>
              </w:rPr>
              <w:t>、</w:t>
            </w:r>
            <w:r>
              <w:rPr>
                <w:rFonts w:ascii="仿宋" w:eastAsia="仿宋" w:hAnsi="仿宋" w:cs="仿宋" w:hint="eastAsia"/>
                <w:sz w:val="20"/>
                <w:szCs w:val="20"/>
              </w:rPr>
              <w:t>K</w:t>
            </w:r>
            <w:r>
              <w:rPr>
                <w:rFonts w:ascii="仿宋" w:eastAsia="仿宋" w:hAnsi="仿宋" w:cs="仿宋" w:hint="eastAsia"/>
                <w:sz w:val="20"/>
                <w:szCs w:val="20"/>
              </w:rPr>
              <w:t>等）含量测定，检测误差在</w:t>
            </w:r>
            <w:r>
              <w:rPr>
                <w:rFonts w:ascii="仿宋" w:eastAsia="仿宋" w:hAnsi="仿宋" w:cs="仿宋" w:hint="eastAsia"/>
                <w:sz w:val="20"/>
                <w:szCs w:val="20"/>
              </w:rPr>
              <w:t>5%</w:t>
            </w:r>
            <w:r>
              <w:rPr>
                <w:rFonts w:ascii="仿宋" w:eastAsia="仿宋" w:hAnsi="仿宋" w:cs="仿宋" w:hint="eastAsia"/>
                <w:sz w:val="20"/>
                <w:szCs w:val="20"/>
              </w:rPr>
              <w:t>以内；</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5</w:t>
            </w:r>
            <w:r>
              <w:rPr>
                <w:rFonts w:ascii="仿宋" w:eastAsia="仿宋" w:hAnsi="仿宋" w:cs="仿宋" w:hint="eastAsia"/>
                <w:sz w:val="20"/>
                <w:szCs w:val="20"/>
              </w:rPr>
              <w:t>）会利用酸度计测定土壤的酸碱度。能在</w:t>
            </w:r>
            <w:r>
              <w:rPr>
                <w:rFonts w:ascii="仿宋" w:eastAsia="仿宋" w:hAnsi="仿宋" w:cs="仿宋" w:hint="eastAsia"/>
                <w:sz w:val="20"/>
                <w:szCs w:val="20"/>
              </w:rPr>
              <w:t>30</w:t>
            </w:r>
            <w:r>
              <w:rPr>
                <w:rFonts w:ascii="仿宋" w:eastAsia="仿宋" w:hAnsi="仿宋" w:cs="仿宋" w:hint="eastAsia"/>
                <w:sz w:val="20"/>
                <w:szCs w:val="20"/>
              </w:rPr>
              <w:t>分钟内，用酸度计测定</w:t>
            </w:r>
            <w:r>
              <w:rPr>
                <w:rFonts w:ascii="仿宋" w:eastAsia="仿宋" w:hAnsi="仿宋" w:cs="仿宋" w:hint="eastAsia"/>
                <w:sz w:val="20"/>
                <w:szCs w:val="20"/>
              </w:rPr>
              <w:t>2</w:t>
            </w: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份土壤样品酸碱度测定，检测误差小于</w:t>
            </w:r>
            <w:r>
              <w:rPr>
                <w:rFonts w:ascii="仿宋" w:eastAsia="仿宋" w:hAnsi="仿宋" w:cs="仿宋" w:hint="eastAsia"/>
                <w:sz w:val="20"/>
                <w:szCs w:val="20"/>
              </w:rPr>
              <w:t>0.1</w:t>
            </w:r>
            <w:r>
              <w:rPr>
                <w:rFonts w:ascii="仿宋" w:eastAsia="仿宋" w:hAnsi="仿宋" w:cs="仿宋" w:hint="eastAsia"/>
                <w:sz w:val="20"/>
                <w:szCs w:val="20"/>
              </w:rPr>
              <w:t>，并能根据检测结果判断土壤的酸碱度。</w:t>
            </w:r>
          </w:p>
          <w:p w:rsidR="0036360B" w:rsidRDefault="008E5FF5">
            <w:pPr>
              <w:spacing w:line="240" w:lineRule="atLeast"/>
              <w:ind w:leftChars="-10" w:left="-3" w:hangingChars="9" w:hanging="18"/>
              <w:rPr>
                <w:rFonts w:ascii="仿宋" w:eastAsia="仿宋" w:hAnsi="仿宋" w:cs="仿宋"/>
                <w:b/>
                <w:bCs/>
                <w:sz w:val="20"/>
                <w:szCs w:val="20"/>
              </w:rPr>
            </w:pPr>
            <w:r>
              <w:rPr>
                <w:rFonts w:ascii="仿宋" w:eastAsia="仿宋" w:hAnsi="仿宋" w:cs="仿宋" w:hint="eastAsia"/>
                <w:b/>
                <w:bCs/>
                <w:sz w:val="20"/>
                <w:szCs w:val="20"/>
              </w:rPr>
              <w:t>肥料鉴别与</w:t>
            </w:r>
            <w:r>
              <w:rPr>
                <w:rFonts w:ascii="仿宋" w:eastAsia="仿宋" w:hAnsi="仿宋" w:cs="仿宋" w:hint="eastAsia"/>
                <w:b/>
                <w:bCs/>
                <w:sz w:val="20"/>
                <w:szCs w:val="20"/>
              </w:rPr>
              <w:t>使用</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）会常用化学肥料的定性鉴定。能在</w:t>
            </w:r>
            <w:r>
              <w:rPr>
                <w:rFonts w:ascii="仿宋" w:eastAsia="仿宋" w:hAnsi="仿宋" w:cs="仿宋" w:hint="eastAsia"/>
                <w:sz w:val="20"/>
                <w:szCs w:val="20"/>
              </w:rPr>
              <w:t>30</w:t>
            </w:r>
            <w:r>
              <w:rPr>
                <w:rFonts w:ascii="仿宋" w:eastAsia="仿宋" w:hAnsi="仿宋" w:cs="仿宋" w:hint="eastAsia"/>
                <w:sz w:val="20"/>
                <w:szCs w:val="20"/>
              </w:rPr>
              <w:t>分钟内，对尿素、碳铵、过磷酸钙、氯化钾、硫酸钾等常用化学肥料进行定性鉴定，准确率达</w:t>
            </w:r>
            <w:r>
              <w:rPr>
                <w:rFonts w:ascii="仿宋" w:eastAsia="仿宋" w:hAnsi="仿宋" w:cs="仿宋" w:hint="eastAsia"/>
                <w:sz w:val="20"/>
                <w:szCs w:val="20"/>
              </w:rPr>
              <w:t>80%</w:t>
            </w:r>
            <w:r>
              <w:rPr>
                <w:rFonts w:ascii="仿宋" w:eastAsia="仿宋" w:hAnsi="仿宋" w:cs="仿宋" w:hint="eastAsia"/>
                <w:sz w:val="20"/>
                <w:szCs w:val="20"/>
              </w:rPr>
              <w:t>以上；</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）能准确识读化学肥料（包括复合肥料）的标签；能根据肥料特性和生产要求，会计算出施肥量和正确选用施用方式（如基肥、种肥和追肥等）；</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）能准确识别商品有机肥料（包括氨基酸肥、生物菌肥）的标签；能根据要求，正确选用有机肥料品种；能根据土地面积准确计算出肥料施用量。</w:t>
            </w:r>
          </w:p>
        </w:tc>
      </w:tr>
      <w:tr w:rsidR="0036360B">
        <w:trPr>
          <w:trHeight w:val="983"/>
        </w:trPr>
        <w:tc>
          <w:tcPr>
            <w:tcW w:w="950"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t>2</w:t>
            </w:r>
          </w:p>
        </w:tc>
        <w:tc>
          <w:tcPr>
            <w:tcW w:w="1919" w:type="dxa"/>
            <w:vAlign w:val="center"/>
          </w:tcPr>
          <w:p w:rsidR="0036360B" w:rsidRDefault="008E5FF5">
            <w:pPr>
              <w:spacing w:line="240" w:lineRule="atLeast"/>
              <w:ind w:leftChars="-10" w:left="-3" w:hangingChars="9" w:hanging="18"/>
              <w:jc w:val="center"/>
              <w:rPr>
                <w:rFonts w:ascii="仿宋" w:eastAsia="仿宋" w:hAnsi="仿宋" w:cs="仿宋"/>
                <w:b/>
                <w:bCs/>
                <w:color w:val="FF0000"/>
                <w:sz w:val="20"/>
                <w:szCs w:val="20"/>
              </w:rPr>
            </w:pPr>
            <w:r>
              <w:rPr>
                <w:rFonts w:ascii="仿宋" w:eastAsia="仿宋" w:hAnsi="仿宋" w:cs="仿宋" w:hint="eastAsia"/>
                <w:sz w:val="20"/>
                <w:szCs w:val="20"/>
              </w:rPr>
              <w:t>常见农作物病虫草害的识别</w:t>
            </w:r>
          </w:p>
        </w:tc>
        <w:tc>
          <w:tcPr>
            <w:tcW w:w="5651" w:type="dxa"/>
            <w:vAlign w:val="center"/>
          </w:tcPr>
          <w:p w:rsidR="0036360B" w:rsidRDefault="008E5FF5">
            <w:pPr>
              <w:pStyle w:val="10"/>
              <w:spacing w:line="240" w:lineRule="atLeast"/>
              <w:ind w:leftChars="-1" w:left="-2" w:firstLineChars="0" w:firstLine="0"/>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）能识别农作物害虫。能借助实物、标本、图片等，在</w:t>
            </w:r>
            <w:r>
              <w:rPr>
                <w:rFonts w:ascii="仿宋" w:eastAsia="仿宋" w:hAnsi="仿宋" w:cs="仿宋" w:hint="eastAsia"/>
                <w:sz w:val="20"/>
                <w:szCs w:val="20"/>
              </w:rPr>
              <w:t>10</w:t>
            </w:r>
            <w:r>
              <w:rPr>
                <w:rFonts w:ascii="仿宋" w:eastAsia="仿宋" w:hAnsi="仿宋" w:cs="仿宋" w:hint="eastAsia"/>
                <w:sz w:val="20"/>
                <w:szCs w:val="20"/>
              </w:rPr>
              <w:t>分种内，识别</w:t>
            </w:r>
            <w:r>
              <w:rPr>
                <w:rFonts w:ascii="仿宋" w:eastAsia="仿宋" w:hAnsi="仿宋" w:cs="仿宋" w:hint="eastAsia"/>
                <w:sz w:val="20"/>
                <w:szCs w:val="20"/>
              </w:rPr>
              <w:t>20</w:t>
            </w:r>
            <w:r>
              <w:rPr>
                <w:rFonts w:ascii="仿宋" w:eastAsia="仿宋" w:hAnsi="仿宋" w:cs="仿宋" w:hint="eastAsia"/>
                <w:sz w:val="20"/>
                <w:szCs w:val="20"/>
              </w:rPr>
              <w:t>种以上本地区常见的农作物害虫，并会准确写出害虫科名和属名。</w:t>
            </w:r>
          </w:p>
          <w:p w:rsidR="0036360B" w:rsidRDefault="008E5FF5">
            <w:pPr>
              <w:pStyle w:val="10"/>
              <w:spacing w:line="240" w:lineRule="atLeast"/>
              <w:ind w:leftChars="-1" w:left="-2" w:firstLineChars="0" w:firstLine="0"/>
              <w:rPr>
                <w:rFonts w:ascii="仿宋" w:eastAsia="仿宋" w:hAnsi="仿宋" w:cs="仿宋"/>
                <w:sz w:val="20"/>
                <w:szCs w:val="20"/>
              </w:rPr>
            </w:pPr>
            <w:r>
              <w:rPr>
                <w:rFonts w:ascii="仿宋" w:eastAsia="仿宋" w:hAnsi="仿宋" w:cs="仿宋" w:hint="eastAsia"/>
                <w:sz w:val="20"/>
                <w:szCs w:val="20"/>
              </w:rPr>
              <w:t>常见农作物害虫：蛴螬（金龟子）、蝼蛄、金针虫、小地老虎，菜粉蝶、小菜蛾、甘蓝夜蛾、斜纹夜蛾、甜菜夜蛾、黄曲条跳甲、蚜虫、二十八星瓢虫、棉铃虫、红铃虫、烟青虫、白粉虱、玉米螟、红蜘蛛、粘虫、稻飞虱、三化螟、二化螟、大螟、稻纵卷叶螟、叶蝉等。</w:t>
            </w:r>
          </w:p>
          <w:p w:rsidR="0036360B" w:rsidRDefault="008E5FF5">
            <w:pPr>
              <w:pStyle w:val="10"/>
              <w:spacing w:line="240" w:lineRule="atLeast"/>
              <w:ind w:leftChars="-1" w:left="-2" w:firstLineChars="0" w:firstLine="0"/>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）能识别农作物病害。能借助实物、标本、图片等，在</w:t>
            </w:r>
            <w:r>
              <w:rPr>
                <w:rFonts w:ascii="仿宋" w:eastAsia="仿宋" w:hAnsi="仿宋" w:cs="仿宋" w:hint="eastAsia"/>
                <w:sz w:val="20"/>
                <w:szCs w:val="20"/>
              </w:rPr>
              <w:t>10</w:t>
            </w:r>
            <w:r>
              <w:rPr>
                <w:rFonts w:ascii="仿宋" w:eastAsia="仿宋" w:hAnsi="仿宋" w:cs="仿宋" w:hint="eastAsia"/>
                <w:sz w:val="20"/>
                <w:szCs w:val="20"/>
              </w:rPr>
              <w:t>分种内，能识别</w:t>
            </w:r>
            <w:r>
              <w:rPr>
                <w:rFonts w:ascii="仿宋" w:eastAsia="仿宋" w:hAnsi="仿宋" w:cs="仿宋" w:hint="eastAsia"/>
                <w:sz w:val="20"/>
                <w:szCs w:val="20"/>
              </w:rPr>
              <w:t>15</w:t>
            </w:r>
            <w:r>
              <w:rPr>
                <w:rFonts w:ascii="仿宋" w:eastAsia="仿宋" w:hAnsi="仿宋" w:cs="仿宋" w:hint="eastAsia"/>
                <w:sz w:val="20"/>
                <w:szCs w:val="20"/>
              </w:rPr>
              <w:t>种以上本地区常见的农作物病害，并会准确写出病害名称。</w:t>
            </w:r>
          </w:p>
          <w:p w:rsidR="0036360B" w:rsidRDefault="008E5FF5">
            <w:pPr>
              <w:pStyle w:val="10"/>
              <w:spacing w:line="240" w:lineRule="atLeast"/>
              <w:ind w:leftChars="-1" w:left="-2" w:firstLineChars="0" w:firstLine="0"/>
              <w:rPr>
                <w:rFonts w:ascii="仿宋" w:eastAsia="仿宋" w:hAnsi="仿宋" w:cs="仿宋"/>
                <w:sz w:val="20"/>
                <w:szCs w:val="20"/>
              </w:rPr>
            </w:pPr>
            <w:r>
              <w:rPr>
                <w:rFonts w:ascii="仿宋" w:eastAsia="仿宋" w:hAnsi="仿宋" w:cs="仿宋" w:hint="eastAsia"/>
                <w:sz w:val="20"/>
                <w:szCs w:val="20"/>
              </w:rPr>
              <w:t>常见农作物病</w:t>
            </w:r>
            <w:r>
              <w:rPr>
                <w:rFonts w:ascii="仿宋" w:eastAsia="仿宋" w:hAnsi="仿宋" w:cs="仿宋" w:hint="eastAsia"/>
                <w:sz w:val="20"/>
                <w:szCs w:val="20"/>
              </w:rPr>
              <w:t>害：立枯病、猝倒病、灰霉病、油菜霜霉病、油</w:t>
            </w:r>
            <w:r>
              <w:rPr>
                <w:rFonts w:ascii="仿宋" w:eastAsia="仿宋" w:hAnsi="仿宋" w:cs="仿宋" w:hint="eastAsia"/>
                <w:sz w:val="20"/>
                <w:szCs w:val="20"/>
              </w:rPr>
              <w:lastRenderedPageBreak/>
              <w:t>菜软腐病、油菜菌核病、油菜病毒病、小麦赤霉病、白粉病、小麦锈病、稻瘟病、水稻纹枯病、稻曲病、干尖线虫病、水稻白叶枯病、玉米大斑病、玉米小斑病、玉米黑粉病、棉花炭疽病、棉花枯萎病、棉花黄萎病、棉花细菌性角斑病等。</w:t>
            </w:r>
          </w:p>
          <w:p w:rsidR="0036360B" w:rsidRDefault="008E5FF5">
            <w:pPr>
              <w:pStyle w:val="10"/>
              <w:spacing w:line="240" w:lineRule="atLeast"/>
              <w:ind w:leftChars="-1" w:left="-2" w:firstLineChars="0" w:firstLine="0"/>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）能识别田间杂草。能借助实物、标本、图片等，在</w:t>
            </w:r>
            <w:r>
              <w:rPr>
                <w:rFonts w:ascii="仿宋" w:eastAsia="仿宋" w:hAnsi="仿宋" w:cs="仿宋" w:hint="eastAsia"/>
                <w:sz w:val="20"/>
                <w:szCs w:val="20"/>
              </w:rPr>
              <w:t>10</w:t>
            </w:r>
            <w:r>
              <w:rPr>
                <w:rFonts w:ascii="仿宋" w:eastAsia="仿宋" w:hAnsi="仿宋" w:cs="仿宋" w:hint="eastAsia"/>
                <w:sz w:val="20"/>
                <w:szCs w:val="20"/>
              </w:rPr>
              <w:t>分种内，能识别</w:t>
            </w:r>
            <w:r>
              <w:rPr>
                <w:rFonts w:ascii="仿宋" w:eastAsia="仿宋" w:hAnsi="仿宋" w:cs="仿宋" w:hint="eastAsia"/>
                <w:sz w:val="20"/>
                <w:szCs w:val="20"/>
              </w:rPr>
              <w:t>10</w:t>
            </w:r>
            <w:r>
              <w:rPr>
                <w:rFonts w:ascii="仿宋" w:eastAsia="仿宋" w:hAnsi="仿宋" w:cs="仿宋" w:hint="eastAsia"/>
                <w:sz w:val="20"/>
                <w:szCs w:val="20"/>
              </w:rPr>
              <w:t>种以上本地区常见的杂草，并会准确写出杂草名称。</w:t>
            </w:r>
          </w:p>
          <w:p w:rsidR="0036360B" w:rsidRDefault="008E5FF5">
            <w:pPr>
              <w:pStyle w:val="10"/>
              <w:spacing w:line="240" w:lineRule="atLeast"/>
              <w:ind w:leftChars="-1" w:left="-2" w:firstLineChars="0" w:firstLine="0"/>
              <w:rPr>
                <w:rFonts w:ascii="仿宋" w:eastAsia="仿宋" w:hAnsi="仿宋" w:cs="仿宋"/>
                <w:sz w:val="20"/>
                <w:szCs w:val="20"/>
              </w:rPr>
            </w:pPr>
            <w:r>
              <w:rPr>
                <w:rFonts w:ascii="仿宋" w:eastAsia="仿宋" w:hAnsi="仿宋" w:cs="仿宋" w:hint="eastAsia"/>
                <w:sz w:val="20"/>
                <w:szCs w:val="20"/>
              </w:rPr>
              <w:t>常见农田杂草：野燕麦、看麦娘、早熟禾、婆婆纳、猪殃殃、田旋花、野苋菜、空心莲子草、蒲公英、菟丝子。</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）能进行植物病原物显微镜检测</w:t>
            </w:r>
          </w:p>
          <w:p w:rsidR="0036360B" w:rsidRDefault="008E5FF5">
            <w:pPr>
              <w:pStyle w:val="10"/>
              <w:spacing w:line="240" w:lineRule="atLeast"/>
              <w:ind w:leftChars="-1" w:left="-2" w:firstLineChars="0" w:firstLine="0"/>
              <w:rPr>
                <w:rFonts w:ascii="仿宋" w:eastAsia="仿宋" w:hAnsi="仿宋" w:cs="仿宋"/>
                <w:sz w:val="20"/>
                <w:szCs w:val="20"/>
              </w:rPr>
            </w:pPr>
            <w:r>
              <w:rPr>
                <w:rFonts w:ascii="仿宋" w:eastAsia="仿宋" w:hAnsi="仿宋" w:cs="仿宋" w:hint="eastAsia"/>
                <w:sz w:val="20"/>
                <w:szCs w:val="20"/>
              </w:rPr>
              <w:t>①能</w:t>
            </w:r>
            <w:r>
              <w:rPr>
                <w:rFonts w:ascii="仿宋" w:eastAsia="仿宋" w:hAnsi="仿宋" w:cs="仿宋" w:hint="eastAsia"/>
                <w:sz w:val="20"/>
                <w:szCs w:val="20"/>
              </w:rPr>
              <w:t>正确挑取白粉菌、灰霉菌、霜霉菌、黑粉菌和锈菌等病原菌的孢子；</w:t>
            </w:r>
          </w:p>
          <w:p w:rsidR="0036360B" w:rsidRDefault="008E5FF5">
            <w:pPr>
              <w:pStyle w:val="10"/>
              <w:spacing w:line="240" w:lineRule="atLeast"/>
              <w:ind w:firstLineChars="0" w:firstLine="0"/>
              <w:rPr>
                <w:rFonts w:ascii="仿宋" w:eastAsia="仿宋" w:hAnsi="仿宋" w:cs="仿宋"/>
                <w:sz w:val="20"/>
                <w:szCs w:val="20"/>
              </w:rPr>
            </w:pPr>
            <w:r>
              <w:rPr>
                <w:rFonts w:ascii="仿宋" w:eastAsia="仿宋" w:hAnsi="仿宋" w:cs="仿宋" w:hint="eastAsia"/>
                <w:sz w:val="20"/>
                <w:szCs w:val="20"/>
              </w:rPr>
              <w:t>②会制作病原物检查临时玻片，要求临时玻片无明显气泡；</w:t>
            </w:r>
          </w:p>
          <w:p w:rsidR="0036360B" w:rsidRDefault="008E5FF5">
            <w:pPr>
              <w:pStyle w:val="10"/>
              <w:spacing w:line="240" w:lineRule="atLeast"/>
              <w:ind w:firstLineChars="0" w:firstLine="0"/>
              <w:rPr>
                <w:rFonts w:ascii="仿宋" w:eastAsia="仿宋" w:hAnsi="仿宋" w:cs="仿宋"/>
                <w:sz w:val="20"/>
                <w:szCs w:val="20"/>
              </w:rPr>
            </w:pPr>
            <w:r>
              <w:rPr>
                <w:rFonts w:ascii="仿宋" w:eastAsia="仿宋" w:hAnsi="仿宋" w:cs="仿宋" w:hint="eastAsia"/>
                <w:sz w:val="20"/>
                <w:szCs w:val="20"/>
              </w:rPr>
              <w:t>③会进行显微镜的外观、电路和光路等使用前的常规检查；</w:t>
            </w:r>
          </w:p>
          <w:p w:rsidR="0036360B" w:rsidRDefault="008E5FF5">
            <w:pPr>
              <w:pStyle w:val="10"/>
              <w:spacing w:line="240" w:lineRule="atLeast"/>
              <w:ind w:leftChars="-10" w:left="-21" w:firstLineChars="0" w:firstLine="0"/>
              <w:rPr>
                <w:rFonts w:ascii="仿宋" w:eastAsia="仿宋" w:hAnsi="仿宋" w:cs="仿宋"/>
                <w:sz w:val="20"/>
                <w:szCs w:val="20"/>
              </w:rPr>
            </w:pPr>
            <w:r>
              <w:rPr>
                <w:rFonts w:ascii="仿宋" w:eastAsia="仿宋" w:hAnsi="仿宋" w:cs="仿宋" w:hint="eastAsia"/>
                <w:sz w:val="20"/>
                <w:szCs w:val="20"/>
              </w:rPr>
              <w:t>④会使用显微镜进行临时病原物检查，并能在</w:t>
            </w:r>
            <w:r>
              <w:rPr>
                <w:rFonts w:ascii="仿宋" w:eastAsia="仿宋" w:hAnsi="仿宋" w:cs="仿宋" w:hint="eastAsia"/>
                <w:sz w:val="20"/>
                <w:szCs w:val="20"/>
              </w:rPr>
              <w:t>40</w:t>
            </w:r>
            <w:r>
              <w:rPr>
                <w:rFonts w:ascii="仿宋" w:eastAsia="仿宋" w:hAnsi="仿宋" w:cs="仿宋" w:hint="eastAsia"/>
                <w:sz w:val="20"/>
                <w:szCs w:val="20"/>
              </w:rPr>
              <w:t>倍物镜下，</w:t>
            </w:r>
            <w:r>
              <w:rPr>
                <w:rFonts w:ascii="仿宋" w:eastAsia="仿宋" w:hAnsi="仿宋" w:cs="仿宋" w:hint="eastAsia"/>
                <w:sz w:val="20"/>
                <w:szCs w:val="20"/>
              </w:rPr>
              <w:t>20</w:t>
            </w:r>
            <w:r>
              <w:rPr>
                <w:rFonts w:ascii="仿宋" w:eastAsia="仿宋" w:hAnsi="仿宋" w:cs="仿宋" w:hint="eastAsia"/>
                <w:sz w:val="20"/>
                <w:szCs w:val="20"/>
              </w:rPr>
              <w:t>分钟内完成一个病原菌临时玻片制作（无明显气泡）、会正确使用双目显微镜、能通过显微镜进行病原物检验和绘出病原物典型特征。</w:t>
            </w:r>
          </w:p>
        </w:tc>
      </w:tr>
      <w:tr w:rsidR="0036360B">
        <w:trPr>
          <w:trHeight w:val="699"/>
        </w:trPr>
        <w:tc>
          <w:tcPr>
            <w:tcW w:w="950"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lastRenderedPageBreak/>
              <w:t>3</w:t>
            </w:r>
          </w:p>
        </w:tc>
        <w:tc>
          <w:tcPr>
            <w:tcW w:w="1919"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t>常见农作物识别</w:t>
            </w:r>
          </w:p>
        </w:tc>
        <w:tc>
          <w:tcPr>
            <w:tcW w:w="5651" w:type="dxa"/>
            <w:vAlign w:val="center"/>
          </w:tcPr>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）能借助实物、标本和图片，在</w:t>
            </w:r>
            <w:r>
              <w:rPr>
                <w:rFonts w:ascii="仿宋" w:eastAsia="仿宋" w:hAnsi="仿宋" w:cs="仿宋" w:hint="eastAsia"/>
                <w:sz w:val="20"/>
                <w:szCs w:val="20"/>
              </w:rPr>
              <w:t>10</w:t>
            </w:r>
            <w:r>
              <w:rPr>
                <w:rFonts w:ascii="仿宋" w:eastAsia="仿宋" w:hAnsi="仿宋" w:cs="仿宋" w:hint="eastAsia"/>
                <w:sz w:val="20"/>
                <w:szCs w:val="20"/>
              </w:rPr>
              <w:t>分钟内，识别本地区常见粮食作物种类</w:t>
            </w:r>
            <w:r>
              <w:rPr>
                <w:rFonts w:ascii="仿宋" w:eastAsia="仿宋" w:hAnsi="仿宋" w:cs="仿宋" w:hint="eastAsia"/>
                <w:sz w:val="20"/>
                <w:szCs w:val="20"/>
              </w:rPr>
              <w:t>10</w:t>
            </w:r>
            <w:r>
              <w:rPr>
                <w:rFonts w:ascii="仿宋" w:eastAsia="仿宋" w:hAnsi="仿宋" w:cs="仿宋" w:hint="eastAsia"/>
                <w:sz w:val="20"/>
                <w:szCs w:val="20"/>
              </w:rPr>
              <w:t>种，并写出作物类别和主要用途：</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①禾谷类作物：小麦、水稻、大麦、玉米、高粱、燕麦、荞麦等。</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②豆类作物：大豆、豌豆、绿豆、蚕豆、菜豆、赤豆等。</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③薯类作物：甘薯、马铃薯、山药、菊芋等。</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）能借助实物、标本和图片，在</w:t>
            </w:r>
            <w:r>
              <w:rPr>
                <w:rFonts w:ascii="仿宋" w:eastAsia="仿宋" w:hAnsi="仿宋" w:cs="仿宋" w:hint="eastAsia"/>
                <w:sz w:val="20"/>
                <w:szCs w:val="20"/>
              </w:rPr>
              <w:t>10</w:t>
            </w:r>
            <w:r>
              <w:rPr>
                <w:rFonts w:ascii="仿宋" w:eastAsia="仿宋" w:hAnsi="仿宋" w:cs="仿宋" w:hint="eastAsia"/>
                <w:sz w:val="20"/>
                <w:szCs w:val="20"/>
              </w:rPr>
              <w:t>分钟内，识别本地区常见经济作物</w:t>
            </w:r>
            <w:r>
              <w:rPr>
                <w:rFonts w:ascii="仿宋" w:eastAsia="仿宋" w:hAnsi="仿宋" w:cs="仿宋" w:hint="eastAsia"/>
                <w:sz w:val="20"/>
                <w:szCs w:val="20"/>
              </w:rPr>
              <w:t>10</w:t>
            </w:r>
            <w:r>
              <w:rPr>
                <w:rFonts w:ascii="仿宋" w:eastAsia="仿宋" w:hAnsi="仿宋" w:cs="仿宋" w:hint="eastAsia"/>
                <w:sz w:val="20"/>
                <w:szCs w:val="20"/>
              </w:rPr>
              <w:t>种，并写出作物类别和主要用途：</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①纤维作物：棉花、黄麻、红麻、亚麻、苎麻、芦苇等。</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②油料作物：花生、油菜、芝麻、向日葵、蓖麻等。</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③糖料作物：甘蔗、甜菜、甜叶菊等。</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④药用作物：人参、当归、枸杞、黄连等</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⑤其他作物：烟草、茶叶、薄荷、咖啡等。</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）能借助实物、标本和图片，在</w:t>
            </w:r>
            <w:r>
              <w:rPr>
                <w:rFonts w:ascii="仿宋" w:eastAsia="仿宋" w:hAnsi="仿宋" w:cs="仿宋" w:hint="eastAsia"/>
                <w:sz w:val="20"/>
                <w:szCs w:val="20"/>
              </w:rPr>
              <w:t>5</w:t>
            </w:r>
            <w:r>
              <w:rPr>
                <w:rFonts w:ascii="仿宋" w:eastAsia="仿宋" w:hAnsi="仿宋" w:cs="仿宋" w:hint="eastAsia"/>
                <w:sz w:val="20"/>
                <w:szCs w:val="20"/>
              </w:rPr>
              <w:t>分钟内，识别本地区常见饲料及绿肥作物</w:t>
            </w:r>
            <w:r>
              <w:rPr>
                <w:rFonts w:ascii="仿宋" w:eastAsia="仿宋" w:hAnsi="仿宋" w:cs="仿宋" w:hint="eastAsia"/>
                <w:sz w:val="20"/>
                <w:szCs w:val="20"/>
              </w:rPr>
              <w:t>5</w:t>
            </w:r>
            <w:r>
              <w:rPr>
                <w:rFonts w:ascii="仿宋" w:eastAsia="仿宋" w:hAnsi="仿宋" w:cs="仿宋" w:hint="eastAsia"/>
                <w:sz w:val="20"/>
                <w:szCs w:val="20"/>
              </w:rPr>
              <w:t>种，并写出作物类别和主要用途：</w:t>
            </w:r>
          </w:p>
          <w:p w:rsidR="0036360B" w:rsidRDefault="008E5FF5">
            <w:pPr>
              <w:spacing w:line="240" w:lineRule="atLeast"/>
              <w:ind w:leftChars="-1" w:left="-2"/>
              <w:rPr>
                <w:rFonts w:ascii="仿宋" w:eastAsia="仿宋" w:hAnsi="仿宋" w:cs="仿宋"/>
                <w:b/>
                <w:bCs/>
                <w:sz w:val="20"/>
                <w:szCs w:val="20"/>
              </w:rPr>
            </w:pPr>
            <w:r>
              <w:rPr>
                <w:rFonts w:ascii="仿宋" w:eastAsia="仿宋" w:hAnsi="仿宋" w:cs="仿宋" w:hint="eastAsia"/>
                <w:sz w:val="20"/>
                <w:szCs w:val="20"/>
              </w:rPr>
              <w:t>饲料及绿肥作物：苜蓿、紫云英、苕子、田菁、三叶草、水花生、水葫芦、水浮莲、绿萍、草木樨、黑麦草、苏丹草等。</w:t>
            </w:r>
          </w:p>
        </w:tc>
      </w:tr>
      <w:tr w:rsidR="0036360B">
        <w:trPr>
          <w:trHeight w:val="925"/>
        </w:trPr>
        <w:tc>
          <w:tcPr>
            <w:tcW w:w="950"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t>4</w:t>
            </w:r>
          </w:p>
        </w:tc>
        <w:tc>
          <w:tcPr>
            <w:tcW w:w="1919"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t>主要农作物育苗</w:t>
            </w:r>
          </w:p>
        </w:tc>
        <w:tc>
          <w:tcPr>
            <w:tcW w:w="5651" w:type="dxa"/>
            <w:vAlign w:val="center"/>
          </w:tcPr>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）营养土（基质）配制</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①能识别配制营养土（基质）的常见原料，如田土、园土、腐叶土、蛭石、珍珠岩、草炭土等；</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②根据营养土（基质）配方比例要求，准确量取各种原料，并按比例混合均匀；</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③能选择适当药剂或其他方法，对营养土（基质）进行消毒处理；</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④能根据生产具体应用，会用肥、水、药剂等调节好营养土的理化性能。</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lastRenderedPageBreak/>
              <w:t>（</w:t>
            </w:r>
            <w:r>
              <w:rPr>
                <w:rFonts w:ascii="仿宋" w:eastAsia="仿宋" w:hAnsi="仿宋" w:cs="仿宋" w:hint="eastAsia"/>
                <w:sz w:val="20"/>
                <w:szCs w:val="20"/>
              </w:rPr>
              <w:t>2</w:t>
            </w:r>
            <w:r>
              <w:rPr>
                <w:rFonts w:ascii="仿宋" w:eastAsia="仿宋" w:hAnsi="仿宋" w:cs="仿宋" w:hint="eastAsia"/>
                <w:sz w:val="20"/>
                <w:szCs w:val="20"/>
              </w:rPr>
              <w:t>）营养液配制</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①能根据给定营养液的配方，选择原料种类，并能计算出各种原料的用量；</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②会正确使用万分之一和百分之一的电子天平，称取微量元素和大量元素，误差分别小于</w:t>
            </w:r>
            <w:r>
              <w:rPr>
                <w:rFonts w:ascii="仿宋" w:eastAsia="仿宋" w:hAnsi="仿宋" w:cs="仿宋" w:hint="eastAsia"/>
                <w:sz w:val="20"/>
                <w:szCs w:val="20"/>
              </w:rPr>
              <w:t>5%</w:t>
            </w:r>
            <w:r>
              <w:rPr>
                <w:rFonts w:ascii="仿宋" w:eastAsia="仿宋" w:hAnsi="仿宋" w:cs="仿宋" w:hint="eastAsia"/>
                <w:sz w:val="20"/>
                <w:szCs w:val="20"/>
              </w:rPr>
              <w:t>和</w:t>
            </w:r>
            <w:r>
              <w:rPr>
                <w:rFonts w:ascii="仿宋" w:eastAsia="仿宋" w:hAnsi="仿宋" w:cs="仿宋" w:hint="eastAsia"/>
                <w:sz w:val="20"/>
                <w:szCs w:val="20"/>
              </w:rPr>
              <w:t>2%</w:t>
            </w:r>
            <w:r>
              <w:rPr>
                <w:rFonts w:ascii="仿宋" w:eastAsia="仿宋" w:hAnsi="仿宋" w:cs="仿宋" w:hint="eastAsia"/>
                <w:sz w:val="20"/>
                <w:szCs w:val="20"/>
              </w:rPr>
              <w:t>以内；</w:t>
            </w:r>
          </w:p>
          <w:p w:rsidR="0036360B" w:rsidRDefault="008E5FF5">
            <w:pPr>
              <w:spacing w:line="240" w:lineRule="atLeast"/>
              <w:ind w:leftChars="47" w:left="99"/>
              <w:rPr>
                <w:rFonts w:ascii="仿宋" w:eastAsia="仿宋" w:hAnsi="仿宋" w:cs="仿宋"/>
                <w:sz w:val="20"/>
                <w:szCs w:val="20"/>
              </w:rPr>
            </w:pPr>
            <w:r>
              <w:rPr>
                <w:rFonts w:ascii="仿宋" w:eastAsia="仿宋" w:hAnsi="仿宋" w:cs="仿宋" w:hint="eastAsia"/>
                <w:sz w:val="20"/>
                <w:szCs w:val="20"/>
              </w:rPr>
              <w:t>③根据营养液的配方，会配制营养液母液，能正确使用</w:t>
            </w:r>
            <w:r>
              <w:rPr>
                <w:rFonts w:ascii="仿宋" w:eastAsia="仿宋" w:hAnsi="仿宋" w:cs="仿宋" w:hint="eastAsia"/>
                <w:sz w:val="20"/>
                <w:szCs w:val="20"/>
              </w:rPr>
              <w:t>1000ml</w:t>
            </w:r>
            <w:r>
              <w:rPr>
                <w:rFonts w:ascii="仿宋" w:eastAsia="仿宋" w:hAnsi="仿宋" w:cs="仿宋" w:hint="eastAsia"/>
                <w:sz w:val="20"/>
                <w:szCs w:val="20"/>
              </w:rPr>
              <w:t>、</w:t>
            </w:r>
            <w:r>
              <w:rPr>
                <w:rFonts w:ascii="仿宋" w:eastAsia="仿宋" w:hAnsi="仿宋" w:cs="仿宋" w:hint="eastAsia"/>
                <w:sz w:val="20"/>
                <w:szCs w:val="20"/>
              </w:rPr>
              <w:t>500ml</w:t>
            </w:r>
            <w:r>
              <w:rPr>
                <w:rFonts w:ascii="仿宋" w:eastAsia="仿宋" w:hAnsi="仿宋" w:cs="仿宋" w:hint="eastAsia"/>
                <w:sz w:val="20"/>
                <w:szCs w:val="20"/>
              </w:rPr>
              <w:t>或</w:t>
            </w:r>
            <w:r>
              <w:rPr>
                <w:rFonts w:ascii="仿宋" w:eastAsia="仿宋" w:hAnsi="仿宋" w:cs="仿宋" w:hint="eastAsia"/>
                <w:sz w:val="20"/>
                <w:szCs w:val="20"/>
              </w:rPr>
              <w:t>100ml</w:t>
            </w:r>
            <w:r>
              <w:rPr>
                <w:rFonts w:ascii="仿宋" w:eastAsia="仿宋" w:hAnsi="仿宋" w:cs="仿宋" w:hint="eastAsia"/>
                <w:sz w:val="20"/>
                <w:szCs w:val="20"/>
              </w:rPr>
              <w:t>容量瓶为母液定容；</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④会使用</w:t>
            </w:r>
            <w:r>
              <w:rPr>
                <w:rFonts w:ascii="仿宋" w:eastAsia="仿宋" w:hAnsi="仿宋" w:cs="仿宋" w:hint="eastAsia"/>
                <w:sz w:val="20"/>
                <w:szCs w:val="20"/>
              </w:rPr>
              <w:t>10ml</w:t>
            </w:r>
            <w:r>
              <w:rPr>
                <w:rFonts w:ascii="仿宋" w:eastAsia="仿宋" w:hAnsi="仿宋" w:cs="仿宋" w:hint="eastAsia"/>
                <w:sz w:val="20"/>
                <w:szCs w:val="20"/>
              </w:rPr>
              <w:t>、</w:t>
            </w:r>
            <w:r>
              <w:rPr>
                <w:rFonts w:ascii="仿宋" w:eastAsia="仿宋" w:hAnsi="仿宋" w:cs="仿宋" w:hint="eastAsia"/>
                <w:sz w:val="20"/>
                <w:szCs w:val="20"/>
              </w:rPr>
              <w:t>5ml</w:t>
            </w:r>
            <w:r>
              <w:rPr>
                <w:rFonts w:ascii="仿宋" w:eastAsia="仿宋" w:hAnsi="仿宋" w:cs="仿宋" w:hint="eastAsia"/>
                <w:sz w:val="20"/>
                <w:szCs w:val="20"/>
              </w:rPr>
              <w:t>及</w:t>
            </w:r>
            <w:r>
              <w:rPr>
                <w:rFonts w:ascii="仿宋" w:eastAsia="仿宋" w:hAnsi="仿宋" w:cs="仿宋" w:hint="eastAsia"/>
                <w:sz w:val="20"/>
                <w:szCs w:val="20"/>
              </w:rPr>
              <w:t>2ml</w:t>
            </w:r>
            <w:r>
              <w:rPr>
                <w:rFonts w:ascii="仿宋" w:eastAsia="仿宋" w:hAnsi="仿宋" w:cs="仿宋" w:hint="eastAsia"/>
                <w:sz w:val="20"/>
                <w:szCs w:val="20"/>
              </w:rPr>
              <w:t>吸量管</w:t>
            </w:r>
            <w:r>
              <w:rPr>
                <w:rFonts w:ascii="仿宋" w:eastAsia="仿宋" w:hAnsi="仿宋" w:cs="仿宋" w:hint="eastAsia"/>
                <w:sz w:val="20"/>
                <w:szCs w:val="20"/>
              </w:rPr>
              <w:t>,</w:t>
            </w:r>
            <w:r>
              <w:rPr>
                <w:rFonts w:ascii="仿宋" w:eastAsia="仿宋" w:hAnsi="仿宋" w:cs="仿宋" w:hint="eastAsia"/>
                <w:sz w:val="20"/>
                <w:szCs w:val="20"/>
              </w:rPr>
              <w:t>并能根据工作液配制需要准确量取三种不同母液。</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）水稻育苗</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①种子处理：会配兑出比重为</w:t>
            </w:r>
            <w:r>
              <w:rPr>
                <w:rFonts w:ascii="仿宋" w:eastAsia="仿宋" w:hAnsi="仿宋" w:cs="仿宋" w:hint="eastAsia"/>
                <w:sz w:val="20"/>
                <w:szCs w:val="20"/>
              </w:rPr>
              <w:t>1.08</w:t>
            </w:r>
            <w:r>
              <w:rPr>
                <w:rFonts w:ascii="仿宋" w:eastAsia="仿宋" w:hAnsi="仿宋" w:cs="仿宋" w:hint="eastAsia"/>
                <w:sz w:val="20"/>
                <w:szCs w:val="20"/>
              </w:rPr>
              <w:t>～</w:t>
            </w:r>
            <w:r>
              <w:rPr>
                <w:rFonts w:ascii="仿宋" w:eastAsia="仿宋" w:hAnsi="仿宋" w:cs="仿宋" w:hint="eastAsia"/>
                <w:sz w:val="20"/>
                <w:szCs w:val="20"/>
              </w:rPr>
              <w:t>1.12</w:t>
            </w:r>
            <w:r>
              <w:rPr>
                <w:rFonts w:ascii="仿宋" w:eastAsia="仿宋" w:hAnsi="仿宋" w:cs="仿宋" w:hint="eastAsia"/>
                <w:sz w:val="20"/>
                <w:szCs w:val="20"/>
              </w:rPr>
              <w:t>的泥水溶液，能用泥水选种法正确选好种子；会配兑出</w:t>
            </w:r>
            <w:r>
              <w:rPr>
                <w:rFonts w:ascii="仿宋" w:eastAsia="仿宋" w:hAnsi="仿宋" w:cs="仿宋" w:hint="eastAsia"/>
                <w:sz w:val="20"/>
                <w:szCs w:val="20"/>
              </w:rPr>
              <w:t>1%</w:t>
            </w:r>
            <w:r>
              <w:rPr>
                <w:rFonts w:ascii="仿宋" w:eastAsia="仿宋" w:hAnsi="仿宋" w:cs="仿宋" w:hint="eastAsia"/>
                <w:sz w:val="20"/>
                <w:szCs w:val="20"/>
              </w:rPr>
              <w:t>石灰水溶液，能用正确使用石灰水浸种；会根据生产应用选择合适的消毒药剂，能配兑合适浓度的溶液，并能正确的药剂浸种；会选择适宜种衣剂，能正确进行种子包衣处理；能正确使用温汤浸种。</w:t>
            </w:r>
          </w:p>
          <w:p w:rsidR="0036360B" w:rsidRDefault="008E5FF5">
            <w:pPr>
              <w:spacing w:line="240" w:lineRule="atLeast"/>
              <w:ind w:leftChars="-1" w:left="-2"/>
              <w:rPr>
                <w:rFonts w:ascii="仿宋" w:eastAsia="仿宋" w:hAnsi="仿宋" w:cs="仿宋"/>
                <w:sz w:val="20"/>
                <w:szCs w:val="20"/>
              </w:rPr>
            </w:pPr>
            <w:r>
              <w:rPr>
                <w:rFonts w:ascii="仿宋" w:eastAsia="仿宋" w:hAnsi="仿宋" w:cs="仿宋" w:hint="eastAsia"/>
                <w:sz w:val="20"/>
                <w:szCs w:val="20"/>
              </w:rPr>
              <w:t>②育秧技术：会水稻露地湿润育秧，能正确操作水稻湿润育秧的田间施肥、耕地耙地、整地做畦、计算播种量、播种及播后管理等基本技能；会水稻肥床旱育秧，能正确操作水稻肥床旱育秧苗床培肥、播前土壤处理，播种及播后管理关键技术；会水稻塑盘育秧，能正确操作</w:t>
            </w:r>
            <w:r>
              <w:rPr>
                <w:rFonts w:ascii="仿宋" w:eastAsia="仿宋" w:hAnsi="仿宋" w:cs="仿宋" w:hint="eastAsia"/>
                <w:sz w:val="20"/>
                <w:szCs w:val="20"/>
              </w:rPr>
              <w:t>水稻塑盘旱育秧和塑盘湿润育秧的苗床准备、选用育苗盘、配置营养土、播种、苗床管理等基本技能；会水稻机械化育秧，能正确操作水稻机械化育秧的稻田机械化耕整地、床土配制、种子处理、播种及播后育苗管理等基本技能。</w:t>
            </w:r>
          </w:p>
          <w:p w:rsidR="0036360B" w:rsidRDefault="008E5FF5">
            <w:pPr>
              <w:spacing w:line="240" w:lineRule="atLeast"/>
              <w:ind w:left="-2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）棉花育苗</w:t>
            </w:r>
          </w:p>
          <w:p w:rsidR="0036360B" w:rsidRDefault="008E5FF5">
            <w:pPr>
              <w:spacing w:line="240" w:lineRule="atLeast"/>
              <w:ind w:leftChars="-10" w:left="-21"/>
              <w:rPr>
                <w:rFonts w:ascii="仿宋" w:eastAsia="仿宋" w:hAnsi="仿宋" w:cs="仿宋"/>
                <w:sz w:val="20"/>
                <w:szCs w:val="20"/>
              </w:rPr>
            </w:pPr>
            <w:r>
              <w:rPr>
                <w:rFonts w:ascii="仿宋" w:eastAsia="仿宋" w:hAnsi="仿宋" w:cs="仿宋" w:hint="eastAsia"/>
                <w:sz w:val="20"/>
                <w:szCs w:val="20"/>
              </w:rPr>
              <w:t>①营养钵育苗：会棉花营养钵育苗，能正确操作苗床选择、钵土配制、制钵排钵、适时播种、立架盖膜及苗床管理等基本技能。</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②营养块育苗技术：会棉花营养块育苗，能正确操作苗床选择、营养土培肥、整地做畦、压实抹平、营养块划分、适时播种、立架盖膜及苗床管理等基本技能。</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5</w:t>
            </w:r>
            <w:r>
              <w:rPr>
                <w:rFonts w:ascii="仿宋" w:eastAsia="仿宋" w:hAnsi="仿宋" w:cs="仿宋" w:hint="eastAsia"/>
                <w:sz w:val="20"/>
                <w:szCs w:val="20"/>
              </w:rPr>
              <w:t>）油菜育苗</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会油菜育苗，能正确操作油菜育苗的苗床选择、整地施肥、土壤处理、精细整地、种子处理、播种、播后管理等基本技能。（</w:t>
            </w:r>
            <w:r>
              <w:rPr>
                <w:rFonts w:ascii="仿宋" w:eastAsia="仿宋" w:hAnsi="仿宋" w:cs="仿宋" w:hint="eastAsia"/>
                <w:sz w:val="20"/>
                <w:szCs w:val="20"/>
              </w:rPr>
              <w:t>6</w:t>
            </w:r>
            <w:r>
              <w:rPr>
                <w:rFonts w:ascii="仿宋" w:eastAsia="仿宋" w:hAnsi="仿宋" w:cs="仿宋" w:hint="eastAsia"/>
                <w:sz w:val="20"/>
                <w:szCs w:val="20"/>
              </w:rPr>
              <w:t>）甘薯育苗</w:t>
            </w:r>
          </w:p>
          <w:p w:rsidR="0036360B" w:rsidRDefault="008E5FF5">
            <w:pPr>
              <w:spacing w:line="240" w:lineRule="atLeast"/>
              <w:rPr>
                <w:rFonts w:ascii="仿宋" w:eastAsia="仿宋" w:hAnsi="仿宋" w:cs="仿宋"/>
                <w:color w:val="FF0000"/>
                <w:sz w:val="20"/>
                <w:szCs w:val="20"/>
              </w:rPr>
            </w:pPr>
            <w:r>
              <w:rPr>
                <w:rFonts w:ascii="仿宋" w:eastAsia="仿宋" w:hAnsi="仿宋" w:cs="仿宋" w:hint="eastAsia"/>
                <w:sz w:val="20"/>
                <w:szCs w:val="20"/>
              </w:rPr>
              <w:t>会甘薯育苗，能正确操作甘薯育苗的苗床选择、苗床建造、种薯选择、种薯处理、排种浇水、覆土盖膜及苗床管理等基本技能。</w:t>
            </w:r>
          </w:p>
        </w:tc>
      </w:tr>
    </w:tbl>
    <w:bookmarkEnd w:id="5"/>
    <w:p w:rsidR="0036360B" w:rsidRDefault="008E5FF5">
      <w:pPr>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专项技能</w:t>
      </w:r>
    </w:p>
    <w:tbl>
      <w:tblPr>
        <w:tblpPr w:leftFromText="181" w:rightFromText="181" w:tblpXSpec="center" w:tblpYSpec="bottom"/>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918"/>
        <w:gridCol w:w="5650"/>
      </w:tblGrid>
      <w:tr w:rsidR="0036360B">
        <w:tc>
          <w:tcPr>
            <w:tcW w:w="1045"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序号</w:t>
            </w:r>
          </w:p>
        </w:tc>
        <w:tc>
          <w:tcPr>
            <w:tcW w:w="1918"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技能学习领域</w:t>
            </w:r>
          </w:p>
        </w:tc>
        <w:tc>
          <w:tcPr>
            <w:tcW w:w="5650" w:type="dxa"/>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主要教学内容与要求</w:t>
            </w:r>
          </w:p>
        </w:tc>
      </w:tr>
      <w:tr w:rsidR="0036360B">
        <w:trPr>
          <w:trHeight w:val="302"/>
        </w:trPr>
        <w:tc>
          <w:tcPr>
            <w:tcW w:w="1045"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1</w:t>
            </w:r>
          </w:p>
        </w:tc>
        <w:tc>
          <w:tcPr>
            <w:tcW w:w="1918"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kern w:val="0"/>
                <w:sz w:val="20"/>
                <w:szCs w:val="20"/>
                <w:lang w:val="zh-CN"/>
              </w:rPr>
              <w:t>农作物生产</w:t>
            </w:r>
          </w:p>
        </w:tc>
        <w:tc>
          <w:tcPr>
            <w:tcW w:w="5650" w:type="dxa"/>
          </w:tcPr>
          <w:p w:rsidR="0036360B" w:rsidRDefault="008E5FF5">
            <w:pPr>
              <w:spacing w:line="240" w:lineRule="atLeast"/>
              <w:ind w:leftChars="-10" w:left="-3" w:hangingChars="9" w:hanging="18"/>
              <w:rPr>
                <w:rFonts w:ascii="仿宋" w:eastAsia="仿宋" w:hAnsi="仿宋" w:cs="仿宋"/>
                <w:b/>
                <w:bCs/>
                <w:sz w:val="20"/>
                <w:szCs w:val="20"/>
              </w:rPr>
            </w:pPr>
            <w:r>
              <w:rPr>
                <w:rFonts w:ascii="仿宋" w:eastAsia="仿宋" w:hAnsi="仿宋" w:cs="仿宋" w:hint="eastAsia"/>
                <w:b/>
                <w:bCs/>
                <w:sz w:val="20"/>
                <w:szCs w:val="20"/>
              </w:rPr>
              <w:t>作物布局及土壤耕作</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）会熟练进行常见农作物分类；能根据当地气候条件、土壤状况、茬口布局、市场需求、产业结构调整及发展趋势，选择</w:t>
            </w:r>
            <w:r>
              <w:rPr>
                <w:rFonts w:ascii="仿宋" w:eastAsia="仿宋" w:hAnsi="仿宋" w:cs="仿宋" w:hint="eastAsia"/>
                <w:sz w:val="20"/>
                <w:szCs w:val="20"/>
              </w:rPr>
              <w:lastRenderedPageBreak/>
              <w:t>合理的作物种类与品种类型。</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）会分析当地产业结构是否合理并提出调整意见，能结合当地实际提出比较合理的作物布局规划。</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）会进行翻耕、耙耢、中耕、耖田、开沟作畦、镇压、起垄等土壤耕作，能结合当地实际提出合理的土壤耕作制度。</w:t>
            </w:r>
          </w:p>
          <w:p w:rsidR="0036360B" w:rsidRDefault="008E5FF5">
            <w:pPr>
              <w:spacing w:line="240" w:lineRule="atLeast"/>
              <w:ind w:leftChars="-10" w:left="-3" w:hangingChars="9" w:hanging="18"/>
              <w:rPr>
                <w:rFonts w:ascii="仿宋" w:eastAsia="仿宋" w:hAnsi="仿宋" w:cs="仿宋"/>
                <w:b/>
                <w:bCs/>
                <w:sz w:val="20"/>
                <w:szCs w:val="20"/>
              </w:rPr>
            </w:pPr>
            <w:r>
              <w:rPr>
                <w:rFonts w:ascii="仿宋" w:eastAsia="仿宋" w:hAnsi="仿宋" w:cs="仿宋" w:hint="eastAsia"/>
                <w:b/>
                <w:bCs/>
                <w:sz w:val="20"/>
                <w:szCs w:val="20"/>
              </w:rPr>
              <w:t>播种育苗移栽</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）作物播种前的准备</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①种子处理：能根据提供种子的现状进行种子精选、分级、晒种、药剂拌种、药剂浸种、浸种催芽等种子处理，方法恰当、操作熟练、动作标准、准确到位。</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②播种期确定：能根据生产壮苗标准和要求确定播种期；能根据温度指标确定播种期；能根据品种特性和生育时期确定播种期；能根据生产茬口安排和品</w:t>
            </w:r>
            <w:r>
              <w:rPr>
                <w:rFonts w:ascii="仿宋" w:eastAsia="仿宋" w:hAnsi="仿宋" w:cs="仿宋" w:hint="eastAsia"/>
                <w:sz w:val="20"/>
                <w:szCs w:val="20"/>
              </w:rPr>
              <w:t>种特性确定播种期等。</w:t>
            </w:r>
          </w:p>
          <w:p w:rsidR="0036360B" w:rsidRDefault="008E5FF5">
            <w:pPr>
              <w:spacing w:line="240" w:lineRule="atLeast"/>
              <w:ind w:left="1"/>
              <w:rPr>
                <w:rFonts w:ascii="仿宋" w:eastAsia="仿宋" w:hAnsi="仿宋" w:cs="仿宋"/>
                <w:color w:val="FF0000"/>
                <w:sz w:val="20"/>
                <w:szCs w:val="20"/>
              </w:rPr>
            </w:pPr>
            <w:r>
              <w:rPr>
                <w:rFonts w:ascii="仿宋" w:eastAsia="仿宋" w:hAnsi="仿宋" w:cs="仿宋" w:hint="eastAsia"/>
                <w:sz w:val="20"/>
                <w:szCs w:val="20"/>
              </w:rPr>
              <w:t>③播种量计算：能根据产量目标、品种特性、播种方法、播种时期确定田间基本苗数，能根据基本苗数、生产条件及田间出苗率来计算播种量。</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）旱地作物的露地播种</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会旱地作物露地播种，能正确操作旱地作物的土壤处理、整地施肥、开沟作畦、种子处理、播种、播后管理等基本技能。</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）农作物的育苗移栽和壮苗鉴别</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①准备材料与用具：能够准确选用用具与材料，并说明其用途，至少说出</w:t>
            </w:r>
            <w:r>
              <w:rPr>
                <w:rFonts w:ascii="仿宋" w:eastAsia="仿宋" w:hAnsi="仿宋" w:cs="仿宋" w:hint="eastAsia"/>
                <w:sz w:val="20"/>
                <w:szCs w:val="20"/>
              </w:rPr>
              <w:t>6</w:t>
            </w:r>
            <w:r>
              <w:rPr>
                <w:rFonts w:ascii="仿宋" w:eastAsia="仿宋" w:hAnsi="仿宋" w:cs="仿宋" w:hint="eastAsia"/>
                <w:sz w:val="20"/>
                <w:szCs w:val="20"/>
              </w:rPr>
              <w:t>项。</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②选择苗床：能根据土壤质地、肥力、地势及管理要求，会选择合适的苗床，苗床与大田的面积比要适中，苗床长宽适宜。</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③施肥与整地：会合理施用有机肥与无机肥；能进行土壤消毒处理；能根据生产要求精细整地，达到“平、细、匀、实、透、净”。</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④播种：会选择适宜高产品种；能选用合适的方法进行播前种子处理；能确定适宜播种时期、播种量适宜、播种方法正确、播种质量高。</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⑤播后管理：能在播后结合生产进行合理的间苗、定苗、施肥、浇水、除草、病虫害防治及其它苗床管理。</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⑥移栽：会施好“起身肥”；能确定移栽苗龄与时期、确定合理密度；能做好移栽前的整地与施肥；会选用适宜的移栽方法，提高移栽质量。</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⑦壮苗鉴别：会根据主要农作物（水稻、油菜、棉花）的</w:t>
            </w:r>
            <w:r>
              <w:rPr>
                <w:rFonts w:ascii="仿宋" w:eastAsia="仿宋" w:hAnsi="仿宋" w:cs="仿宋" w:hint="eastAsia"/>
                <w:sz w:val="20"/>
                <w:szCs w:val="20"/>
              </w:rPr>
              <w:t>育苗移栽壮苗标准，能准确判断弱苗、壮苗和旺苗，并能说出弱苗和旺苗的田间调控措施与方法。</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）农作物的地膜覆盖栽培。</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①材料及用具准备：能根据生产用地选配适量的肥料、地膜等材料，会合理准备锹、钉耙、锄、细绳、米尺、喷雾器等用具，并能说出其用途。</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②种子准备：会选择适宜的品种，能根据田间面积和产量需要计算出用种量，并能按要求准备充足种子；能进行种子处理（选</w:t>
            </w:r>
            <w:r>
              <w:rPr>
                <w:rFonts w:ascii="仿宋" w:eastAsia="仿宋" w:hAnsi="仿宋" w:cs="仿宋" w:hint="eastAsia"/>
                <w:sz w:val="20"/>
                <w:szCs w:val="20"/>
              </w:rPr>
              <w:lastRenderedPageBreak/>
              <w:t>种、晒种、浸种、药剂拌种等）。</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③播种期确定：能根据品种、茬口及生产实际确定播种时期。</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④整地、施肥：整地能达到“平、细、实、透、匀”即耕深适宜、土块细碎均</w:t>
            </w:r>
            <w:r>
              <w:rPr>
                <w:rFonts w:ascii="仿宋" w:eastAsia="仿宋" w:hAnsi="仿宋" w:cs="仿宋" w:hint="eastAsia"/>
                <w:sz w:val="20"/>
                <w:szCs w:val="20"/>
              </w:rPr>
              <w:t>匀、畦面平整、土层上虚下实，三沟配套，畦向南北，会选择和搭配肥料，达到种类齐全、量比适中。</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⑤播种或定植：能根据不同作物类型及栽培情况选择覆盖方式（先盖膜后播种或定植、先播种后盖膜）。会选择一定的播种或定植方式、深度和密度等。</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⑥盖膜：先盖膜后播种——在足墒整地后及时除草盖膜；</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先播种后盖膜——播种后喷施除草剂并及时盖膜，能达到播一畦、喷一畦、盖膜一畦。</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⑦放苗：能正确掌握放苗时间、会熟练进行破口、接苗和覆盖。</w:t>
            </w:r>
          </w:p>
          <w:p w:rsidR="0036360B" w:rsidRDefault="008E5FF5">
            <w:pPr>
              <w:spacing w:line="240" w:lineRule="atLeast"/>
              <w:ind w:leftChars="-10" w:left="-3" w:hangingChars="9" w:hanging="18"/>
              <w:rPr>
                <w:rFonts w:ascii="仿宋" w:eastAsia="仿宋" w:hAnsi="仿宋" w:cs="仿宋"/>
                <w:b/>
                <w:bCs/>
                <w:sz w:val="20"/>
                <w:szCs w:val="20"/>
              </w:rPr>
            </w:pPr>
            <w:r>
              <w:rPr>
                <w:rFonts w:ascii="仿宋" w:eastAsia="仿宋" w:hAnsi="仿宋" w:cs="仿宋" w:hint="eastAsia"/>
                <w:b/>
                <w:bCs/>
                <w:sz w:val="20"/>
                <w:szCs w:val="20"/>
              </w:rPr>
              <w:t>田间管理</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）能进行主要农作物的水肥管理。</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能识别生产常用肥料的种类、性质、类型，会根据不同土</w:t>
            </w:r>
            <w:r>
              <w:rPr>
                <w:rFonts w:ascii="仿宋" w:eastAsia="仿宋" w:hAnsi="仿宋" w:cs="仿宋" w:hint="eastAsia"/>
                <w:sz w:val="20"/>
                <w:szCs w:val="20"/>
              </w:rPr>
              <w:t>壤类型选择合适的肥料；能根据高产栽培要求及苗情长相判断主要农作物在不同时期的需肥量和施肥量；能根据测士配方选配合适的肥料种类及数量，并能科学施肥；会土壤深施、表土撒施、叶面喷施及药肥混施等方法；能根据不同时期需水量、生长势、天气与土壤状况及栽培要求进行科学用水。</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）会进行主要农作物秧苗素质考查、能进行田间看苗诊断，提出合理管理措施。</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①材料与用具准备：能够正确选用材料与用具。</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②生育时期划分与确定：能正确划分主要农作物（小麦、水稻、玉米）一生的生育时期，并能在产实际中正确确认生育时期。</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③选点和取样：会根据生产实际情况选择五点取样法合理选择样点，能根据不同作物与苗情正确取样。</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④田间考查：能正确判断农作物（小麦、水稻、玉米）的群体整齐度、正确调查并计算基本苗、调查并计算每亩茎蘖总数或分枝数、准确判断叶色、准确判断倒伏性、调查并计算田间病虫株率等。</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⑤室内苗情考查：能正确逐株考查株高、单株分蘖数、分蘖苗率、叶面积指数、单株根数、苗基粗度、叶龄与单株绿叶数、鲜干重、节间长度及穗分化状况等。</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⑥苗情诊断：会根据主要农作物（小麦、水稻、玉米）田间调查结果和田间苗情长势，结合生产各期栽培要求，能提出合理的田间管理措施，并进行田间管理。</w:t>
            </w:r>
          </w:p>
          <w:p w:rsidR="0036360B" w:rsidRDefault="008E5FF5">
            <w:pPr>
              <w:spacing w:line="240" w:lineRule="atLeast"/>
              <w:ind w:leftChars="-10" w:left="-3" w:hangingChars="9" w:hanging="18"/>
              <w:rPr>
                <w:rFonts w:ascii="仿宋" w:eastAsia="仿宋" w:hAnsi="仿宋" w:cs="仿宋"/>
                <w:b/>
                <w:bCs/>
                <w:sz w:val="20"/>
                <w:szCs w:val="20"/>
              </w:rPr>
            </w:pPr>
            <w:r>
              <w:rPr>
                <w:rFonts w:ascii="仿宋" w:eastAsia="仿宋" w:hAnsi="仿宋" w:cs="仿宋" w:hint="eastAsia"/>
                <w:b/>
                <w:bCs/>
                <w:sz w:val="20"/>
                <w:szCs w:val="20"/>
              </w:rPr>
              <w:t>产量预测及种子质量检测</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）能进行田间农作物成熟期的产量预测和性状分析。</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①材料与用具准备：能正确选用材料与用具。</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②产量构成因素：能正确的说出各类作物的产量构成因素，知晓各因素的形成过程。</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③测产：会选择合适的测产时间、测产方法；能进行间接取样测产和直接取样测产；会科学统计测产数据。</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lastRenderedPageBreak/>
              <w:t>④计算：会列出各类作物产量计算公式，能根据测产数据正确计算出产量结果。</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⑤性状考</w:t>
            </w:r>
            <w:r>
              <w:rPr>
                <w:rFonts w:ascii="仿宋" w:eastAsia="仿宋" w:hAnsi="仿宋" w:cs="仿宋" w:hint="eastAsia"/>
                <w:sz w:val="20"/>
                <w:szCs w:val="20"/>
              </w:rPr>
              <w:t>查：会根据作物类型，说出后期的性状考查内容及标准；能根据标准逐项考查，做到方法、标准、做法准确、科学。</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⑥结果分析：会根据测产结果、生产实际，能综合分析该产量形成的主要原因，提出生产改进措施。</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）能熟练进行种子质量检测（以小麦为例）。</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①生活力快速检测：会用红墨水染色法快速测定种子生活力。能做到取样方法正确、切位正确、操作熟练规范、判断准确、计数正确。</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②小麦千粒重测定：能正确采用四分法进行检验样品的分取，分取方法正确，操作规范、熟练，分取试样重量符合规定要求。能正确并准确数取种子，对样品进行编号，操作</w:t>
            </w:r>
            <w:r>
              <w:rPr>
                <w:rFonts w:ascii="仿宋" w:eastAsia="仿宋" w:hAnsi="仿宋" w:cs="仿宋" w:hint="eastAsia"/>
                <w:sz w:val="20"/>
                <w:szCs w:val="20"/>
              </w:rPr>
              <w:t>熟练。会使用天平称重，操作规范、熟练，读数准确。会写出计算公式，能准确计算出结果。</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③小麦种子净度检验：能正确采用四分法进行检验样品的分取，分取方法正确，操作规范、熟练，分取试样重量符合规定要求。能准确分离净种子、其他植物种子和杂质，保留各部分并编号，操作熟练。会使用天平称重，操作规范、熟练，读数准确。会写出计算公式，能准确计算出结果。</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）能在农作物生产过程中，会查苗补缺、间苗定苗、中耕培土、灌溉排水等生产操作，</w:t>
            </w:r>
          </w:p>
          <w:p w:rsidR="0036360B" w:rsidRDefault="008E5FF5">
            <w:pPr>
              <w:spacing w:line="240" w:lineRule="atLeast"/>
              <w:rPr>
                <w:rFonts w:ascii="仿宋" w:eastAsia="仿宋" w:hAnsi="仿宋" w:cs="仿宋"/>
                <w:b/>
                <w:bCs/>
                <w:sz w:val="20"/>
                <w:szCs w:val="20"/>
              </w:rPr>
            </w:pPr>
            <w:r>
              <w:rPr>
                <w:rFonts w:ascii="仿宋" w:eastAsia="仿宋" w:hAnsi="仿宋" w:cs="仿宋" w:hint="eastAsia"/>
                <w:b/>
                <w:bCs/>
                <w:sz w:val="20"/>
                <w:szCs w:val="20"/>
              </w:rPr>
              <w:t>收获与贮藏</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）收获</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①能根据不同的栽培目的，确定适宜的产品收获时期。</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②能根据不同作物种类及产品要求，会选择合适的收获方法。（</w:t>
            </w:r>
            <w:r>
              <w:rPr>
                <w:rFonts w:ascii="仿宋" w:eastAsia="仿宋" w:hAnsi="仿宋" w:cs="仿宋" w:hint="eastAsia"/>
                <w:sz w:val="20"/>
                <w:szCs w:val="20"/>
              </w:rPr>
              <w:t>2</w:t>
            </w:r>
            <w:r>
              <w:rPr>
                <w:rFonts w:ascii="仿宋" w:eastAsia="仿宋" w:hAnsi="仿宋" w:cs="仿宋" w:hint="eastAsia"/>
                <w:sz w:val="20"/>
                <w:szCs w:val="20"/>
              </w:rPr>
              <w:t>）贮藏</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①能根据不同农作物产品的用途，会选择合适的贮藏方法。</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②在贮藏前，能对收获的农产品进行合理的晒干、扬净、分类等处理。</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③在贮藏过程能，会调节和控制贮藏环境。</w:t>
            </w:r>
          </w:p>
        </w:tc>
      </w:tr>
      <w:tr w:rsidR="0036360B">
        <w:trPr>
          <w:trHeight w:val="2326"/>
        </w:trPr>
        <w:tc>
          <w:tcPr>
            <w:tcW w:w="1045"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lastRenderedPageBreak/>
              <w:t>2</w:t>
            </w:r>
          </w:p>
        </w:tc>
        <w:tc>
          <w:tcPr>
            <w:tcW w:w="1918"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经济作物生产</w:t>
            </w:r>
          </w:p>
        </w:tc>
        <w:tc>
          <w:tcPr>
            <w:tcW w:w="5650" w:type="dxa"/>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）能根据生产需要或市场行情，会选择适合本地种植高产、高效的经济作物种类及品种。</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）能根据生产计划，做好生产前的准备工作。</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）能根据经济作物种类及生产需要，会选用适合的育苗方式；能根据大田种植面积确定苗床面积，并会合理选择苗床；能建立标准苗圃，并进行苗期管理</w:t>
            </w:r>
            <w:r>
              <w:rPr>
                <w:rFonts w:ascii="仿宋" w:eastAsia="仿宋" w:hAnsi="仿宋" w:cs="仿宋" w:hint="eastAsia"/>
                <w:sz w:val="20"/>
                <w:szCs w:val="20"/>
              </w:rPr>
              <w:t>，培育壮苗。</w:t>
            </w:r>
            <w:r>
              <w:rPr>
                <w:rFonts w:ascii="仿宋" w:eastAsia="仿宋" w:hAnsi="仿宋" w:cs="仿宋" w:hint="eastAsia"/>
                <w:sz w:val="20"/>
                <w:szCs w:val="20"/>
              </w:rPr>
              <w:t>(</w:t>
            </w:r>
            <w:r>
              <w:rPr>
                <w:rFonts w:ascii="仿宋" w:eastAsia="仿宋" w:hAnsi="仿宋" w:cs="仿宋" w:hint="eastAsia"/>
                <w:sz w:val="20"/>
                <w:szCs w:val="20"/>
              </w:rPr>
              <w:t>壮苗率达到</w:t>
            </w:r>
            <w:r>
              <w:rPr>
                <w:rFonts w:ascii="仿宋" w:eastAsia="仿宋" w:hAnsi="仿宋" w:cs="仿宋" w:hint="eastAsia"/>
                <w:sz w:val="20"/>
                <w:szCs w:val="20"/>
              </w:rPr>
              <w:t>90%</w:t>
            </w:r>
            <w:r>
              <w:rPr>
                <w:rFonts w:ascii="仿宋" w:eastAsia="仿宋" w:hAnsi="仿宋" w:cs="仿宋" w:hint="eastAsia"/>
                <w:sz w:val="20"/>
                <w:szCs w:val="20"/>
              </w:rPr>
              <w:t>以上</w:t>
            </w:r>
            <w:r>
              <w:rPr>
                <w:rFonts w:ascii="仿宋" w:eastAsia="仿宋" w:hAnsi="仿宋" w:cs="仿宋" w:hint="eastAsia"/>
                <w:sz w:val="20"/>
                <w:szCs w:val="20"/>
              </w:rPr>
              <w:t>)</w:t>
            </w:r>
            <w:r>
              <w:rPr>
                <w:rFonts w:ascii="仿宋" w:eastAsia="仿宋" w:hAnsi="仿宋" w:cs="仿宋" w:hint="eastAsia"/>
                <w:sz w:val="20"/>
                <w:szCs w:val="20"/>
              </w:rPr>
              <w:t>；</w:t>
            </w:r>
          </w:p>
          <w:p w:rsidR="0036360B" w:rsidRDefault="008E5FF5">
            <w:pPr>
              <w:spacing w:line="240" w:lineRule="atLeast"/>
              <w:ind w:leftChars="-10" w:left="-3" w:hangingChars="9" w:hanging="18"/>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）能根据经济作物产品特性或设施特点，确定合理定植密度，并能进行正确栽植；成活率达</w:t>
            </w:r>
            <w:r>
              <w:rPr>
                <w:rFonts w:ascii="仿宋" w:eastAsia="仿宋" w:hAnsi="仿宋" w:cs="仿宋" w:hint="eastAsia"/>
                <w:sz w:val="20"/>
                <w:szCs w:val="20"/>
              </w:rPr>
              <w:t>95%</w:t>
            </w:r>
            <w:r>
              <w:rPr>
                <w:rFonts w:ascii="仿宋" w:eastAsia="仿宋" w:hAnsi="仿宋" w:cs="仿宋" w:hint="eastAsia"/>
                <w:sz w:val="20"/>
                <w:szCs w:val="20"/>
              </w:rPr>
              <w:t>以上。</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5</w:t>
            </w:r>
            <w:r>
              <w:rPr>
                <w:rFonts w:ascii="仿宋" w:eastAsia="仿宋" w:hAnsi="仿宋" w:cs="仿宋" w:hint="eastAsia"/>
                <w:sz w:val="20"/>
                <w:szCs w:val="20"/>
              </w:rPr>
              <w:t>）能根据经济作物生育时期及长势，会科学肥水管理，在保证产品质量的前提下提高产量。</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6</w:t>
            </w:r>
            <w:r>
              <w:rPr>
                <w:rFonts w:ascii="仿宋" w:eastAsia="仿宋" w:hAnsi="仿宋" w:cs="仿宋" w:hint="eastAsia"/>
                <w:sz w:val="20"/>
                <w:szCs w:val="20"/>
              </w:rPr>
              <w:t>）会对经济作物进行病虫草害绿色综合防治，能够利用杀虫灯、色板、性诱剂、杀菌灯和生物天敌等绿色防控手段，在生</w:t>
            </w:r>
            <w:r>
              <w:rPr>
                <w:rFonts w:ascii="仿宋" w:eastAsia="仿宋" w:hAnsi="仿宋" w:cs="仿宋" w:hint="eastAsia"/>
                <w:sz w:val="20"/>
                <w:szCs w:val="20"/>
              </w:rPr>
              <w:lastRenderedPageBreak/>
              <w:t>产中减少化学农药的使用量和使用频率；病虫害发生率控制</w:t>
            </w:r>
            <w:r>
              <w:rPr>
                <w:rFonts w:ascii="仿宋" w:eastAsia="仿宋" w:hAnsi="仿宋" w:cs="仿宋" w:hint="eastAsia"/>
                <w:sz w:val="20"/>
                <w:szCs w:val="20"/>
              </w:rPr>
              <w:t>10%</w:t>
            </w:r>
            <w:r>
              <w:rPr>
                <w:rFonts w:ascii="仿宋" w:eastAsia="仿宋" w:hAnsi="仿宋" w:cs="仿宋" w:hint="eastAsia"/>
                <w:sz w:val="20"/>
                <w:szCs w:val="20"/>
              </w:rPr>
              <w:t>以下，农药使用在国家标准范围内，严禁使用高毒、剧毒农药。</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7</w:t>
            </w:r>
            <w:r>
              <w:rPr>
                <w:rFonts w:ascii="仿宋" w:eastAsia="仿宋" w:hAnsi="仿宋" w:cs="仿宋" w:hint="eastAsia"/>
                <w:sz w:val="20"/>
                <w:szCs w:val="20"/>
              </w:rPr>
              <w:t>）会依据不同经济作物商品特点确定采收时期、采收标准，并能及时采收和分级。</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8</w:t>
            </w:r>
            <w:r>
              <w:rPr>
                <w:rFonts w:ascii="仿宋" w:eastAsia="仿宋" w:hAnsi="仿宋" w:cs="仿宋" w:hint="eastAsia"/>
                <w:sz w:val="20"/>
                <w:szCs w:val="20"/>
              </w:rPr>
              <w:t>）能对经济作物收获产品进行不同的保鲜、包装、加工、贮运等处理，提高商品经济价值和保鲜期。</w:t>
            </w:r>
          </w:p>
        </w:tc>
      </w:tr>
      <w:tr w:rsidR="0036360B">
        <w:trPr>
          <w:trHeight w:val="699"/>
        </w:trPr>
        <w:tc>
          <w:tcPr>
            <w:tcW w:w="1045"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lastRenderedPageBreak/>
              <w:t>3</w:t>
            </w:r>
          </w:p>
        </w:tc>
        <w:tc>
          <w:tcPr>
            <w:tcW w:w="1918" w:type="dxa"/>
            <w:vAlign w:val="center"/>
          </w:tcPr>
          <w:p w:rsidR="0036360B" w:rsidRDefault="008E5FF5">
            <w:pPr>
              <w:spacing w:line="240" w:lineRule="atLeast"/>
              <w:ind w:leftChars="-10" w:left="-3" w:hangingChars="9" w:hanging="18"/>
              <w:jc w:val="center"/>
              <w:rPr>
                <w:rFonts w:ascii="仿宋" w:eastAsia="仿宋" w:hAnsi="仿宋" w:cs="仿宋"/>
                <w:sz w:val="20"/>
                <w:szCs w:val="20"/>
              </w:rPr>
            </w:pPr>
            <w:r>
              <w:rPr>
                <w:rFonts w:ascii="仿宋" w:eastAsia="仿宋" w:hAnsi="仿宋" w:cs="仿宋" w:hint="eastAsia"/>
                <w:sz w:val="20"/>
                <w:szCs w:val="20"/>
              </w:rPr>
              <w:t>农作物常见病虫害防治</w:t>
            </w:r>
          </w:p>
        </w:tc>
        <w:tc>
          <w:tcPr>
            <w:tcW w:w="5650" w:type="dxa"/>
            <w:vAlign w:val="center"/>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）农业防治</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①能因地制宜选择抗性或耐性农作物品种；</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②能根据病虫害的发生规律合理安排轮作。</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）物理防治</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①会安装频振式杀虫灯下；</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②会进行温汤浸种；</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③会利用不同色板进行害虫的防治；</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④会使用防虫网进行防虫栽培。</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）生物防治</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①能识别常见天敌昆虫</w:t>
            </w:r>
            <w:r>
              <w:rPr>
                <w:rFonts w:ascii="仿宋" w:eastAsia="仿宋" w:hAnsi="仿宋" w:cs="仿宋" w:hint="eastAsia"/>
                <w:sz w:val="20"/>
                <w:szCs w:val="20"/>
              </w:rPr>
              <w:t>5</w:t>
            </w:r>
            <w:r>
              <w:rPr>
                <w:rFonts w:ascii="仿宋" w:eastAsia="仿宋" w:hAnsi="仿宋" w:cs="仿宋" w:hint="eastAsia"/>
                <w:sz w:val="20"/>
                <w:szCs w:val="20"/>
              </w:rPr>
              <w:t>种以上；</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②能根据病虫草害的种类和发生状况，会选择适合的生物农药。</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）化学防治</w:t>
            </w:r>
          </w:p>
          <w:p w:rsidR="0036360B" w:rsidRDefault="008E5FF5">
            <w:pPr>
              <w:spacing w:line="240" w:lineRule="atLeast"/>
              <w:ind w:leftChars="-10" w:left="-21"/>
              <w:rPr>
                <w:rFonts w:ascii="仿宋" w:eastAsia="仿宋" w:hAnsi="仿宋" w:cs="仿宋"/>
                <w:sz w:val="20"/>
                <w:szCs w:val="20"/>
              </w:rPr>
            </w:pPr>
            <w:r>
              <w:rPr>
                <w:rFonts w:ascii="仿宋" w:eastAsia="仿宋" w:hAnsi="仿宋" w:cs="仿宋" w:hint="eastAsia"/>
                <w:sz w:val="20"/>
                <w:szCs w:val="20"/>
              </w:rPr>
              <w:t>①能借助农药标签标识线（红色为杀虫剂、黑色为杀菌剂、绿色为除草剂）正确区分农药类别，在</w:t>
            </w:r>
            <w:r>
              <w:rPr>
                <w:rFonts w:ascii="仿宋" w:eastAsia="仿宋" w:hAnsi="仿宋" w:cs="仿宋" w:hint="eastAsia"/>
                <w:sz w:val="20"/>
                <w:szCs w:val="20"/>
              </w:rPr>
              <w:t>10</w:t>
            </w:r>
            <w:r>
              <w:rPr>
                <w:rFonts w:ascii="仿宋" w:eastAsia="仿宋" w:hAnsi="仿宋" w:cs="仿宋" w:hint="eastAsia"/>
                <w:sz w:val="20"/>
                <w:szCs w:val="20"/>
              </w:rPr>
              <w:t>分钟内区分常用农药</w:t>
            </w:r>
            <w:r>
              <w:rPr>
                <w:rFonts w:ascii="仿宋" w:eastAsia="仿宋" w:hAnsi="仿宋" w:cs="仿宋" w:hint="eastAsia"/>
                <w:sz w:val="20"/>
                <w:szCs w:val="20"/>
              </w:rPr>
              <w:t>30</w:t>
            </w:r>
            <w:r>
              <w:rPr>
                <w:rFonts w:ascii="仿宋" w:eastAsia="仿宋" w:hAnsi="仿宋" w:cs="仿宋" w:hint="eastAsia"/>
                <w:sz w:val="20"/>
                <w:szCs w:val="20"/>
              </w:rPr>
              <w:t>种（杀虫剂、杀菌剂和除草剂各</w:t>
            </w:r>
            <w:r>
              <w:rPr>
                <w:rFonts w:ascii="仿宋" w:eastAsia="仿宋" w:hAnsi="仿宋" w:cs="仿宋" w:hint="eastAsia"/>
                <w:sz w:val="20"/>
                <w:szCs w:val="20"/>
              </w:rPr>
              <w:t>10</w:t>
            </w:r>
            <w:r>
              <w:rPr>
                <w:rFonts w:ascii="仿宋" w:eastAsia="仿宋" w:hAnsi="仿宋" w:cs="仿宋" w:hint="eastAsia"/>
                <w:sz w:val="20"/>
                <w:szCs w:val="20"/>
              </w:rPr>
              <w:t>种以上），并会写出农药的类别。</w:t>
            </w:r>
          </w:p>
          <w:p w:rsidR="0036360B" w:rsidRDefault="008E5FF5">
            <w:pPr>
              <w:spacing w:line="240" w:lineRule="atLeast"/>
              <w:ind w:leftChars="-10" w:left="-21"/>
              <w:rPr>
                <w:rFonts w:ascii="仿宋" w:eastAsia="仿宋" w:hAnsi="仿宋" w:cs="仿宋"/>
                <w:sz w:val="20"/>
                <w:szCs w:val="20"/>
              </w:rPr>
            </w:pPr>
            <w:r>
              <w:rPr>
                <w:rFonts w:ascii="仿宋" w:eastAsia="仿宋" w:hAnsi="仿宋" w:cs="仿宋" w:hint="eastAsia"/>
                <w:sz w:val="20"/>
                <w:szCs w:val="20"/>
              </w:rPr>
              <w:t>②能够根据病虫草害和作物类别的特点，在</w:t>
            </w:r>
            <w:r>
              <w:rPr>
                <w:rFonts w:ascii="仿宋" w:eastAsia="仿宋" w:hAnsi="仿宋" w:cs="仿宋" w:hint="eastAsia"/>
                <w:sz w:val="20"/>
                <w:szCs w:val="20"/>
              </w:rPr>
              <w:t>10</w:t>
            </w:r>
            <w:r>
              <w:rPr>
                <w:rFonts w:ascii="仿宋" w:eastAsia="仿宋" w:hAnsi="仿宋" w:cs="仿宋" w:hint="eastAsia"/>
                <w:sz w:val="20"/>
                <w:szCs w:val="20"/>
              </w:rPr>
              <w:t>分钟内</w:t>
            </w:r>
            <w:r>
              <w:rPr>
                <w:rFonts w:ascii="仿宋" w:eastAsia="仿宋" w:hAnsi="仿宋" w:cs="仿宋" w:hint="eastAsia"/>
                <w:sz w:val="20"/>
                <w:szCs w:val="20"/>
              </w:rPr>
              <w:t>,</w:t>
            </w:r>
            <w:r>
              <w:rPr>
                <w:rFonts w:ascii="仿宋" w:eastAsia="仿宋" w:hAnsi="仿宋" w:cs="仿宋" w:hint="eastAsia"/>
                <w:sz w:val="20"/>
                <w:szCs w:val="20"/>
              </w:rPr>
              <w:t>会针对</w:t>
            </w:r>
            <w:r>
              <w:rPr>
                <w:rFonts w:ascii="仿宋" w:eastAsia="仿宋" w:hAnsi="仿宋" w:cs="仿宋" w:hint="eastAsia"/>
                <w:sz w:val="20"/>
                <w:szCs w:val="20"/>
              </w:rPr>
              <w:t>10</w:t>
            </w:r>
            <w:r>
              <w:rPr>
                <w:rFonts w:ascii="仿宋" w:eastAsia="仿宋" w:hAnsi="仿宋" w:cs="仿宋" w:hint="eastAsia"/>
                <w:sz w:val="20"/>
                <w:szCs w:val="20"/>
              </w:rPr>
              <w:t>种典型病虫害选择适合的农药品种。如刺吸式口器害虫选择具有内吸性的杀虫剂、咀嚼式口器害虫选择具有胃毒作用杀虫剂等；如根据病害的病原物的类型选择不同类型杀菌剂（真菌性杀菌剂、细菌性杀菌剂和杀线虫剂等）。</w:t>
            </w:r>
          </w:p>
          <w:p w:rsidR="0036360B" w:rsidRDefault="008E5FF5">
            <w:pPr>
              <w:spacing w:line="240" w:lineRule="atLeast"/>
              <w:ind w:leftChars="-10" w:left="-21"/>
              <w:rPr>
                <w:rFonts w:ascii="仿宋" w:eastAsia="仿宋" w:hAnsi="仿宋" w:cs="仿宋"/>
                <w:sz w:val="20"/>
                <w:szCs w:val="20"/>
              </w:rPr>
            </w:pPr>
            <w:r>
              <w:rPr>
                <w:rFonts w:ascii="仿宋" w:eastAsia="仿宋" w:hAnsi="仿宋" w:cs="仿宋" w:hint="eastAsia"/>
                <w:sz w:val="20"/>
                <w:szCs w:val="20"/>
              </w:rPr>
              <w:t>③</w:t>
            </w:r>
            <w:r>
              <w:rPr>
                <w:rFonts w:ascii="仿宋" w:eastAsia="仿宋" w:hAnsi="仿宋" w:cs="仿宋" w:hint="eastAsia"/>
                <w:sz w:val="20"/>
                <w:szCs w:val="20"/>
              </w:rPr>
              <w:t>能根据农药使用说明书和使用面积，在</w:t>
            </w:r>
            <w:r>
              <w:rPr>
                <w:rFonts w:ascii="仿宋" w:eastAsia="仿宋" w:hAnsi="仿宋" w:cs="仿宋" w:hint="eastAsia"/>
                <w:sz w:val="20"/>
                <w:szCs w:val="20"/>
              </w:rPr>
              <w:t>15</w:t>
            </w:r>
            <w:r>
              <w:rPr>
                <w:rFonts w:ascii="仿宋" w:eastAsia="仿宋" w:hAnsi="仿宋" w:cs="仿宋" w:hint="eastAsia"/>
                <w:sz w:val="20"/>
                <w:szCs w:val="20"/>
              </w:rPr>
              <w:t>分钟内正确计算出所需农药的使用量（液体用体积表示、固体用质量表示）；并能根据计算结果、利用量具（天平或量杯等）对固态或液态农药准确量取所需要农药使用量，误差小于</w:t>
            </w:r>
            <w:r>
              <w:rPr>
                <w:rFonts w:ascii="仿宋" w:eastAsia="仿宋" w:hAnsi="仿宋" w:cs="仿宋" w:hint="eastAsia"/>
                <w:sz w:val="20"/>
                <w:szCs w:val="20"/>
              </w:rPr>
              <w:t>5%</w:t>
            </w:r>
            <w:r>
              <w:rPr>
                <w:rFonts w:ascii="仿宋" w:eastAsia="仿宋" w:hAnsi="仿宋" w:cs="仿宋" w:hint="eastAsia"/>
                <w:sz w:val="20"/>
                <w:szCs w:val="20"/>
              </w:rPr>
              <w:t>。会配制农药。对于稀释浓度大于</w:t>
            </w:r>
            <w:r>
              <w:rPr>
                <w:rFonts w:ascii="仿宋" w:eastAsia="仿宋" w:hAnsi="仿宋" w:cs="仿宋" w:hint="eastAsia"/>
                <w:sz w:val="20"/>
                <w:szCs w:val="20"/>
              </w:rPr>
              <w:t>500</w:t>
            </w:r>
            <w:r>
              <w:rPr>
                <w:rFonts w:ascii="仿宋" w:eastAsia="仿宋" w:hAnsi="仿宋" w:cs="仿宋" w:hint="eastAsia"/>
                <w:sz w:val="20"/>
                <w:szCs w:val="20"/>
              </w:rPr>
              <w:t>倍以上农药需要进行两次或三次分级稀释；在农药配制过程中，会正确使用防护工具（口罩、面具、工作服等），严禁用手或身体某个部位直接接触农药。</w:t>
            </w:r>
          </w:p>
          <w:p w:rsidR="0036360B" w:rsidRDefault="008E5FF5">
            <w:pPr>
              <w:pStyle w:val="10"/>
              <w:spacing w:line="240" w:lineRule="atLeast"/>
              <w:ind w:leftChars="-10" w:left="-21" w:firstLineChars="0" w:firstLine="0"/>
              <w:rPr>
                <w:rFonts w:ascii="仿宋" w:eastAsia="仿宋" w:hAnsi="仿宋" w:cs="仿宋"/>
                <w:sz w:val="20"/>
                <w:szCs w:val="20"/>
              </w:rPr>
            </w:pPr>
            <w:r>
              <w:rPr>
                <w:rFonts w:ascii="仿宋" w:eastAsia="仿宋" w:hAnsi="仿宋" w:cs="仿宋" w:hint="eastAsia"/>
                <w:sz w:val="20"/>
                <w:szCs w:val="20"/>
              </w:rPr>
              <w:t>④能正确使用常用植保器械（电动喷雾器、弥雾机和药罐机等）；在农药施用过程中，会正确使用防护工具（口罩、面具、工作服等），严禁未穿戴防护工</w:t>
            </w:r>
            <w:r>
              <w:rPr>
                <w:rFonts w:ascii="仿宋" w:eastAsia="仿宋" w:hAnsi="仿宋" w:cs="仿宋" w:hint="eastAsia"/>
                <w:sz w:val="20"/>
                <w:szCs w:val="20"/>
              </w:rPr>
              <w:t>具进行施用农药，严禁逆风施药；施药结束后，能正确处理残留药液，妥善处理农药包装袋或包装，不能造成二次污染。会对植保器械（电动喷雾器、弥雾机和药罐机等），进行简单维护与保养（如清洗、喷头的拆装等）。</w:t>
            </w:r>
          </w:p>
        </w:tc>
      </w:tr>
      <w:tr w:rsidR="0036360B">
        <w:trPr>
          <w:trHeight w:val="699"/>
        </w:trPr>
        <w:tc>
          <w:tcPr>
            <w:tcW w:w="1045" w:type="dxa"/>
            <w:vAlign w:val="center"/>
          </w:tcPr>
          <w:p w:rsidR="0036360B" w:rsidRDefault="0036360B">
            <w:pPr>
              <w:spacing w:line="240" w:lineRule="atLeast"/>
              <w:ind w:left="1"/>
              <w:jc w:val="center"/>
              <w:rPr>
                <w:rFonts w:ascii="仿宋" w:eastAsia="仿宋" w:hAnsi="仿宋" w:cs="仿宋"/>
                <w:sz w:val="20"/>
                <w:szCs w:val="20"/>
              </w:rPr>
            </w:pPr>
          </w:p>
          <w:p w:rsidR="0036360B" w:rsidRDefault="0036360B">
            <w:pPr>
              <w:spacing w:line="240" w:lineRule="atLeast"/>
              <w:ind w:left="1"/>
              <w:jc w:val="center"/>
              <w:rPr>
                <w:rFonts w:ascii="仿宋" w:eastAsia="仿宋" w:hAnsi="仿宋" w:cs="仿宋"/>
                <w:sz w:val="20"/>
                <w:szCs w:val="20"/>
              </w:rPr>
            </w:pPr>
          </w:p>
          <w:p w:rsidR="0036360B" w:rsidRDefault="0036360B">
            <w:pPr>
              <w:spacing w:line="240" w:lineRule="atLeast"/>
              <w:ind w:left="1"/>
              <w:jc w:val="center"/>
              <w:rPr>
                <w:rFonts w:ascii="仿宋" w:eastAsia="仿宋" w:hAnsi="仿宋" w:cs="仿宋"/>
                <w:sz w:val="20"/>
                <w:szCs w:val="20"/>
              </w:rPr>
            </w:pPr>
          </w:p>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lastRenderedPageBreak/>
              <w:t>4</w:t>
            </w:r>
          </w:p>
        </w:tc>
        <w:tc>
          <w:tcPr>
            <w:tcW w:w="1918" w:type="dxa"/>
            <w:vAlign w:val="center"/>
          </w:tcPr>
          <w:p w:rsidR="0036360B" w:rsidRDefault="0036360B">
            <w:pPr>
              <w:spacing w:line="240" w:lineRule="atLeast"/>
              <w:ind w:left="1"/>
              <w:jc w:val="center"/>
              <w:rPr>
                <w:rFonts w:ascii="仿宋" w:eastAsia="仿宋" w:hAnsi="仿宋" w:cs="仿宋"/>
                <w:sz w:val="20"/>
                <w:szCs w:val="20"/>
              </w:rPr>
            </w:pPr>
          </w:p>
          <w:p w:rsidR="0036360B" w:rsidRDefault="0036360B">
            <w:pPr>
              <w:spacing w:line="240" w:lineRule="atLeast"/>
              <w:ind w:left="1"/>
              <w:jc w:val="center"/>
              <w:rPr>
                <w:rFonts w:ascii="仿宋" w:eastAsia="仿宋" w:hAnsi="仿宋" w:cs="仿宋"/>
                <w:sz w:val="20"/>
                <w:szCs w:val="20"/>
              </w:rPr>
            </w:pPr>
          </w:p>
          <w:p w:rsidR="0036360B" w:rsidRDefault="0036360B">
            <w:pPr>
              <w:spacing w:line="240" w:lineRule="atLeast"/>
              <w:ind w:left="1"/>
              <w:jc w:val="center"/>
              <w:rPr>
                <w:rFonts w:ascii="仿宋" w:eastAsia="仿宋" w:hAnsi="仿宋" w:cs="仿宋"/>
                <w:sz w:val="20"/>
                <w:szCs w:val="20"/>
              </w:rPr>
            </w:pPr>
          </w:p>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lastRenderedPageBreak/>
              <w:t>农业机具使用与维护</w:t>
            </w:r>
          </w:p>
        </w:tc>
        <w:tc>
          <w:tcPr>
            <w:tcW w:w="5650" w:type="dxa"/>
            <w:vAlign w:val="center"/>
          </w:tcPr>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lastRenderedPageBreak/>
              <w:t>（</w:t>
            </w:r>
            <w:r>
              <w:rPr>
                <w:rFonts w:ascii="仿宋" w:eastAsia="仿宋" w:hAnsi="仿宋" w:cs="仿宋" w:hint="eastAsia"/>
                <w:sz w:val="20"/>
                <w:szCs w:val="20"/>
              </w:rPr>
              <w:t>1</w:t>
            </w:r>
            <w:r>
              <w:rPr>
                <w:rFonts w:ascii="仿宋" w:eastAsia="仿宋" w:hAnsi="仿宋" w:cs="仿宋" w:hint="eastAsia"/>
                <w:sz w:val="20"/>
                <w:szCs w:val="20"/>
              </w:rPr>
              <w:t>）能理解柴油机、小型汽油机、拖拉机、农用电动机等各类常用动力机械的工作原理；</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）能对整地机具、种植机具、排灌机具、植保机具、谷物收</w:t>
            </w:r>
            <w:r>
              <w:rPr>
                <w:rFonts w:ascii="仿宋" w:eastAsia="仿宋" w:hAnsi="仿宋" w:cs="仿宋" w:hint="eastAsia"/>
                <w:sz w:val="20"/>
                <w:szCs w:val="20"/>
              </w:rPr>
              <w:lastRenderedPageBreak/>
              <w:t>获机等常用农机具进行简易维护；</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）会操作常用农机具；</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）会对田间作业质量进行检查；</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5</w:t>
            </w:r>
            <w:r>
              <w:rPr>
                <w:rFonts w:ascii="仿宋" w:eastAsia="仿宋" w:hAnsi="仿宋" w:cs="仿宋" w:hint="eastAsia"/>
                <w:sz w:val="20"/>
                <w:szCs w:val="20"/>
              </w:rPr>
              <w:t>）会对农机具进行常规的保养。</w:t>
            </w:r>
          </w:p>
        </w:tc>
      </w:tr>
    </w:tbl>
    <w:p w:rsidR="0036360B" w:rsidRDefault="0036360B">
      <w:pPr>
        <w:spacing w:line="240" w:lineRule="atLeast"/>
        <w:ind w:firstLineChars="200" w:firstLine="480"/>
        <w:rPr>
          <w:rFonts w:ascii="仿宋" w:eastAsia="仿宋" w:hAnsi="仿宋" w:cs="仿宋"/>
          <w:sz w:val="24"/>
        </w:rPr>
      </w:pPr>
    </w:p>
    <w:p w:rsidR="0036360B" w:rsidRDefault="008E5FF5">
      <w:pPr>
        <w:numPr>
          <w:ilvl w:val="0"/>
          <w:numId w:val="6"/>
        </w:numPr>
        <w:spacing w:line="240" w:lineRule="atLeast"/>
        <w:ind w:firstLineChars="200" w:firstLine="480"/>
        <w:rPr>
          <w:rFonts w:ascii="仿宋" w:eastAsia="仿宋" w:hAnsi="仿宋" w:cs="仿宋"/>
          <w:sz w:val="24"/>
        </w:rPr>
      </w:pPr>
      <w:r>
        <w:rPr>
          <w:rFonts w:ascii="仿宋" w:eastAsia="仿宋" w:hAnsi="仿宋" w:cs="仿宋" w:hint="eastAsia"/>
          <w:sz w:val="24"/>
        </w:rPr>
        <w:t>岗位实践</w:t>
      </w:r>
    </w:p>
    <w:p w:rsidR="0036360B" w:rsidRDefault="0036360B">
      <w:pPr>
        <w:spacing w:line="240" w:lineRule="atLeast"/>
        <w:rPr>
          <w:rFonts w:ascii="仿宋" w:eastAsia="仿宋" w:hAnsi="仿宋" w:cs="仿宋"/>
          <w:sz w:val="24"/>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674"/>
        <w:gridCol w:w="6025"/>
      </w:tblGrid>
      <w:tr w:rsidR="0036360B">
        <w:tc>
          <w:tcPr>
            <w:tcW w:w="1059"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序号</w:t>
            </w:r>
          </w:p>
        </w:tc>
        <w:tc>
          <w:tcPr>
            <w:tcW w:w="1674"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岗位</w:t>
            </w:r>
          </w:p>
        </w:tc>
        <w:tc>
          <w:tcPr>
            <w:tcW w:w="6025" w:type="dxa"/>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岗位实践内容与要求</w:t>
            </w:r>
          </w:p>
        </w:tc>
      </w:tr>
      <w:tr w:rsidR="0036360B">
        <w:tc>
          <w:tcPr>
            <w:tcW w:w="1059"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1</w:t>
            </w:r>
          </w:p>
        </w:tc>
        <w:tc>
          <w:tcPr>
            <w:tcW w:w="1674"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种子生产与经营</w:t>
            </w:r>
          </w:p>
        </w:tc>
        <w:tc>
          <w:tcPr>
            <w:tcW w:w="6025" w:type="dxa"/>
          </w:tcPr>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）了解相关企业种子生产岗位的工作环境及管理要求，熟悉和正确使用企业相关设施、设备和工具，能做到安全生产、文明生产和绿色生产；</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）能对种子进行处理，会对种子生产进行常规田间管理；</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能对种子生产过程中的生物学混杂与机械混杂进行有效防控；</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）会区分种子包装材料的种类和性质，能正确选择包装材料和容器；</w:t>
            </w:r>
          </w:p>
          <w:p w:rsidR="0036360B" w:rsidRDefault="008E5FF5">
            <w:pPr>
              <w:spacing w:line="240" w:lineRule="atLeast"/>
              <w:ind w:left="1"/>
              <w:jc w:val="lef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）能熟练进行种苗分类、分级，掌握种苗运输前的包装处理；</w:t>
            </w:r>
          </w:p>
          <w:p w:rsidR="0036360B" w:rsidRDefault="008E5FF5">
            <w:pPr>
              <w:spacing w:line="240" w:lineRule="atLeast"/>
              <w:ind w:left="1"/>
              <w:jc w:val="lef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5</w:t>
            </w:r>
            <w:r>
              <w:rPr>
                <w:rFonts w:ascii="仿宋" w:eastAsia="仿宋" w:hAnsi="仿宋" w:cs="仿宋" w:hint="eastAsia"/>
                <w:sz w:val="20"/>
                <w:szCs w:val="20"/>
              </w:rPr>
              <w:t>）能对农产品或农业生产物资的市场信息进行分析、筛选和判断；</w:t>
            </w:r>
          </w:p>
          <w:p w:rsidR="0036360B" w:rsidRDefault="008E5FF5">
            <w:pPr>
              <w:spacing w:line="240" w:lineRule="atLeast"/>
              <w:ind w:left="1"/>
              <w:jc w:val="lef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6</w:t>
            </w:r>
            <w:r>
              <w:rPr>
                <w:rFonts w:ascii="仿宋" w:eastAsia="仿宋" w:hAnsi="仿宋" w:cs="仿宋" w:hint="eastAsia"/>
                <w:sz w:val="20"/>
                <w:szCs w:val="20"/>
              </w:rPr>
              <w:t>）具备对种子等生产资料的营销进行商务谈判的能力；能合理、合法签订合作协议；</w:t>
            </w:r>
          </w:p>
          <w:p w:rsidR="0036360B" w:rsidRDefault="008E5FF5">
            <w:pPr>
              <w:spacing w:line="240" w:lineRule="atLeast"/>
              <w:ind w:left="1"/>
              <w:jc w:val="lef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7</w:t>
            </w:r>
            <w:r>
              <w:rPr>
                <w:rFonts w:ascii="仿宋" w:eastAsia="仿宋" w:hAnsi="仿宋" w:cs="仿宋" w:hint="eastAsia"/>
                <w:sz w:val="20"/>
                <w:szCs w:val="20"/>
              </w:rPr>
              <w:t>）在实际工作过程中，学会与人交流沟通和团队合作，树立正确的职业观和就业观。</w:t>
            </w:r>
          </w:p>
        </w:tc>
      </w:tr>
      <w:tr w:rsidR="0036360B">
        <w:tc>
          <w:tcPr>
            <w:tcW w:w="1059"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2</w:t>
            </w:r>
          </w:p>
        </w:tc>
        <w:tc>
          <w:tcPr>
            <w:tcW w:w="1674"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作物病虫草害综合防治</w:t>
            </w:r>
          </w:p>
        </w:tc>
        <w:tc>
          <w:tcPr>
            <w:tcW w:w="6025" w:type="dxa"/>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）能识别当地主要病虫草害和天敌；</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）能对病虫草害进行预测预报，会制订病虫害绿色防控预案；</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）会对相关数据进行分析与整理，能适时、适度、合理的提出病虫害防治措施；</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）能根据当地生产实际情况，合理制订病虫草害综合防治计划。</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5</w:t>
            </w:r>
            <w:r>
              <w:rPr>
                <w:rFonts w:ascii="仿宋" w:eastAsia="仿宋" w:hAnsi="仿宋" w:cs="仿宋" w:hint="eastAsia"/>
                <w:sz w:val="20"/>
                <w:szCs w:val="20"/>
              </w:rPr>
              <w:t>）能够合理、正确的选择和使用农药，熟练掌握各种农药机械的使用；</w:t>
            </w:r>
          </w:p>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6</w:t>
            </w:r>
            <w:r>
              <w:rPr>
                <w:rFonts w:ascii="仿宋" w:eastAsia="仿宋" w:hAnsi="仿宋" w:cs="仿宋" w:hint="eastAsia"/>
                <w:sz w:val="20"/>
                <w:szCs w:val="20"/>
              </w:rPr>
              <w:t>）会对农药中毒进行有效预防，并能及时对中毒现象进行有效急救处理。</w:t>
            </w:r>
          </w:p>
        </w:tc>
      </w:tr>
      <w:tr w:rsidR="0036360B">
        <w:trPr>
          <w:trHeight w:val="1128"/>
        </w:trPr>
        <w:tc>
          <w:tcPr>
            <w:tcW w:w="1059"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3</w:t>
            </w:r>
          </w:p>
        </w:tc>
        <w:tc>
          <w:tcPr>
            <w:tcW w:w="1674"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农产品营销</w:t>
            </w:r>
          </w:p>
        </w:tc>
        <w:tc>
          <w:tcPr>
            <w:tcW w:w="6025" w:type="dxa"/>
            <w:vAlign w:val="center"/>
          </w:tcPr>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1</w:t>
            </w:r>
            <w:r>
              <w:rPr>
                <w:rFonts w:ascii="仿宋" w:eastAsia="仿宋" w:hAnsi="仿宋" w:cs="仿宋" w:hint="eastAsia"/>
                <w:sz w:val="20"/>
                <w:szCs w:val="20"/>
              </w:rPr>
              <w:t>）会采集农产品及其市场信息，并能有效分析信息；</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2</w:t>
            </w:r>
            <w:r>
              <w:rPr>
                <w:rFonts w:ascii="仿宋" w:eastAsia="仿宋" w:hAnsi="仿宋" w:cs="仿宋" w:hint="eastAsia"/>
                <w:sz w:val="20"/>
                <w:szCs w:val="20"/>
              </w:rPr>
              <w:t>）能与客户进行有效沟通，并会签订双方合作的协议书；</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3</w:t>
            </w:r>
            <w:r>
              <w:rPr>
                <w:rFonts w:ascii="仿宋" w:eastAsia="仿宋" w:hAnsi="仿宋" w:cs="仿宋" w:hint="eastAsia"/>
                <w:sz w:val="20"/>
                <w:szCs w:val="20"/>
              </w:rPr>
              <w:t>）能对农产品进行鉴别及等级评定；会做好农产品储运工作；</w:t>
            </w:r>
          </w:p>
          <w:p w:rsidR="0036360B" w:rsidRDefault="008E5FF5">
            <w:pPr>
              <w:spacing w:line="240" w:lineRule="atLeast"/>
              <w:ind w:left="1"/>
              <w:rPr>
                <w:rFonts w:ascii="仿宋" w:eastAsia="仿宋" w:hAnsi="仿宋" w:cs="仿宋"/>
                <w:sz w:val="20"/>
                <w:szCs w:val="20"/>
              </w:rPr>
            </w:pPr>
            <w:r>
              <w:rPr>
                <w:rFonts w:ascii="仿宋" w:eastAsia="仿宋" w:hAnsi="仿宋" w:cs="仿宋" w:hint="eastAsia"/>
                <w:sz w:val="20"/>
                <w:szCs w:val="20"/>
              </w:rPr>
              <w:t>（</w:t>
            </w:r>
            <w:r>
              <w:rPr>
                <w:rFonts w:ascii="仿宋" w:eastAsia="仿宋" w:hAnsi="仿宋" w:cs="仿宋" w:hint="eastAsia"/>
                <w:sz w:val="20"/>
                <w:szCs w:val="20"/>
              </w:rPr>
              <w:t>4</w:t>
            </w:r>
            <w:r>
              <w:rPr>
                <w:rFonts w:ascii="仿宋" w:eastAsia="仿宋" w:hAnsi="仿宋" w:cs="仿宋" w:hint="eastAsia"/>
                <w:sz w:val="20"/>
                <w:szCs w:val="20"/>
              </w:rPr>
              <w:t>）能简单的进行成本核算和营利计算。</w:t>
            </w:r>
          </w:p>
        </w:tc>
      </w:tr>
      <w:tr w:rsidR="0036360B">
        <w:trPr>
          <w:trHeight w:val="461"/>
        </w:trPr>
        <w:tc>
          <w:tcPr>
            <w:tcW w:w="1059"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sz w:val="20"/>
                <w:szCs w:val="20"/>
              </w:rPr>
              <w:t>4</w:t>
            </w:r>
          </w:p>
        </w:tc>
        <w:tc>
          <w:tcPr>
            <w:tcW w:w="1674" w:type="dxa"/>
            <w:vAlign w:val="center"/>
          </w:tcPr>
          <w:p w:rsidR="0036360B" w:rsidRDefault="008E5FF5">
            <w:pPr>
              <w:spacing w:line="240" w:lineRule="atLeast"/>
              <w:ind w:left="1"/>
              <w:jc w:val="center"/>
              <w:rPr>
                <w:rFonts w:ascii="仿宋" w:eastAsia="仿宋" w:hAnsi="仿宋" w:cs="仿宋"/>
                <w:sz w:val="20"/>
                <w:szCs w:val="20"/>
              </w:rPr>
            </w:pPr>
            <w:r>
              <w:rPr>
                <w:rFonts w:ascii="仿宋" w:eastAsia="仿宋" w:hAnsi="仿宋" w:cs="仿宋" w:hint="eastAsia"/>
                <w:kern w:val="0"/>
                <w:sz w:val="20"/>
                <w:szCs w:val="20"/>
              </w:rPr>
              <w:t>其它相关岗位</w:t>
            </w:r>
          </w:p>
        </w:tc>
        <w:tc>
          <w:tcPr>
            <w:tcW w:w="6025" w:type="dxa"/>
            <w:vAlign w:val="center"/>
          </w:tcPr>
          <w:p w:rsidR="0036360B" w:rsidRDefault="008E5FF5">
            <w:pPr>
              <w:spacing w:line="240" w:lineRule="atLeast"/>
              <w:ind w:left="1"/>
              <w:rPr>
                <w:rFonts w:ascii="仿宋" w:eastAsia="仿宋" w:hAnsi="仿宋" w:cs="仿宋"/>
                <w:sz w:val="20"/>
                <w:szCs w:val="20"/>
              </w:rPr>
            </w:pPr>
            <w:r>
              <w:rPr>
                <w:rFonts w:ascii="仿宋" w:eastAsia="仿宋" w:hAnsi="仿宋" w:cs="仿宋" w:hint="eastAsia"/>
                <w:kern w:val="0"/>
                <w:sz w:val="20"/>
                <w:szCs w:val="20"/>
              </w:rPr>
              <w:t>依据企业岗位规范和技术标准，规定实践内容与要求。</w:t>
            </w:r>
          </w:p>
        </w:tc>
      </w:tr>
    </w:tbl>
    <w:p w:rsidR="0036360B" w:rsidRDefault="0036360B">
      <w:pPr>
        <w:keepNext/>
        <w:keepLines/>
        <w:ind w:firstLineChars="200" w:firstLine="562"/>
        <w:outlineLvl w:val="0"/>
        <w:rPr>
          <w:rFonts w:ascii="仿宋" w:eastAsia="仿宋" w:hAnsi="仿宋" w:cs="仿宋"/>
          <w:b/>
          <w:bCs/>
          <w:kern w:val="44"/>
          <w:sz w:val="28"/>
          <w:szCs w:val="28"/>
        </w:rPr>
      </w:pPr>
    </w:p>
    <w:p w:rsidR="0036360B" w:rsidRDefault="008E5FF5">
      <w:pPr>
        <w:keepNext/>
        <w:keepLines/>
        <w:ind w:firstLineChars="200" w:firstLine="562"/>
        <w:outlineLvl w:val="0"/>
        <w:rPr>
          <w:rFonts w:ascii="黑体" w:eastAsia="黑体"/>
          <w:b/>
          <w:bCs/>
          <w:kern w:val="44"/>
          <w:sz w:val="28"/>
          <w:szCs w:val="28"/>
        </w:rPr>
      </w:pPr>
      <w:r>
        <w:rPr>
          <w:rFonts w:ascii="黑体" w:eastAsia="黑体" w:hint="eastAsia"/>
          <w:b/>
          <w:bCs/>
          <w:kern w:val="44"/>
          <w:sz w:val="28"/>
          <w:szCs w:val="28"/>
        </w:rPr>
        <w:t>四、评价标准</w:t>
      </w:r>
    </w:p>
    <w:p w:rsidR="0036360B" w:rsidRDefault="008E5FF5">
      <w:pPr>
        <w:adjustRightInd w:val="0"/>
        <w:snapToGrid w:val="0"/>
        <w:spacing w:line="400" w:lineRule="exact"/>
        <w:ind w:firstLineChars="300" w:firstLine="720"/>
        <w:rPr>
          <w:rFonts w:ascii="宋体" w:hAnsi="宋体"/>
          <w:sz w:val="24"/>
        </w:rPr>
      </w:pPr>
      <w:r>
        <w:rPr>
          <w:rFonts w:ascii="仿宋" w:eastAsia="仿宋" w:hAnsi="仿宋" w:cs="仿宋" w:hint="eastAsia"/>
          <w:sz w:val="24"/>
        </w:rPr>
        <w:t>评价内容包括训练态度、团队合作、环境意识、安全操作、实训技能等，还包括实训操作、熟练程度、规范程度、完成时间等。</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参考样表如下：</w:t>
      </w:r>
    </w:p>
    <w:p w:rsidR="0036360B" w:rsidRDefault="008E5FF5">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lastRenderedPageBreak/>
        <w:t xml:space="preserve">                     </w:t>
      </w:r>
      <w:r>
        <w:rPr>
          <w:rFonts w:ascii="仿宋" w:eastAsia="仿宋" w:hAnsi="仿宋" w:cs="仿宋" w:hint="eastAsia"/>
          <w:kern w:val="0"/>
          <w:sz w:val="24"/>
        </w:rPr>
        <w:t>表</w:t>
      </w:r>
      <w:r>
        <w:rPr>
          <w:rFonts w:ascii="仿宋" w:eastAsia="仿宋" w:hAnsi="仿宋" w:cs="仿宋" w:hint="eastAsia"/>
          <w:kern w:val="0"/>
          <w:sz w:val="24"/>
        </w:rPr>
        <w:t xml:space="preserve">1 </w:t>
      </w:r>
      <w:r>
        <w:rPr>
          <w:rFonts w:ascii="仿宋" w:eastAsia="仿宋" w:hAnsi="仿宋" w:cs="仿宋" w:hint="eastAsia"/>
          <w:kern w:val="0"/>
          <w:sz w:val="24"/>
        </w:rPr>
        <w:t>技能考评表</w:t>
      </w:r>
    </w:p>
    <w:p w:rsidR="0036360B" w:rsidRDefault="008E5FF5">
      <w:pPr>
        <w:adjustRightInd w:val="0"/>
        <w:snapToGrid w:val="0"/>
        <w:spacing w:line="560" w:lineRule="exact"/>
        <w:rPr>
          <w:rFonts w:ascii="仿宋" w:eastAsia="仿宋" w:hAnsi="仿宋" w:cs="仿宋"/>
          <w:kern w:val="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工位号：</w:t>
      </w:r>
      <w:r>
        <w:rPr>
          <w:rFonts w:ascii="仿宋" w:eastAsia="仿宋" w:hAnsi="仿宋" w:cs="仿宋" w:hint="eastAsia"/>
          <w:color w:val="000000"/>
          <w:sz w:val="24"/>
        </w:rPr>
        <w:t xml:space="preserve">                            </w:t>
      </w:r>
      <w:r>
        <w:rPr>
          <w:rFonts w:ascii="仿宋" w:eastAsia="仿宋" w:hAnsi="仿宋" w:cs="仿宋" w:hint="eastAsia"/>
          <w:color w:val="000000"/>
          <w:sz w:val="24"/>
        </w:rPr>
        <w:t>成绩：</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
        <w:gridCol w:w="2394"/>
        <w:gridCol w:w="393"/>
        <w:gridCol w:w="393"/>
        <w:gridCol w:w="393"/>
        <w:gridCol w:w="393"/>
        <w:gridCol w:w="393"/>
        <w:gridCol w:w="393"/>
        <w:gridCol w:w="393"/>
        <w:gridCol w:w="393"/>
        <w:gridCol w:w="393"/>
        <w:gridCol w:w="393"/>
        <w:gridCol w:w="393"/>
        <w:gridCol w:w="393"/>
      </w:tblGrid>
      <w:tr w:rsidR="0036360B">
        <w:trPr>
          <w:trHeight w:val="567"/>
          <w:jc w:val="center"/>
        </w:trPr>
        <w:tc>
          <w:tcPr>
            <w:tcW w:w="1134"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项目名称</w:t>
            </w:r>
          </w:p>
        </w:tc>
        <w:tc>
          <w:tcPr>
            <w:tcW w:w="2418" w:type="dxa"/>
            <w:gridSpan w:val="2"/>
            <w:vAlign w:val="center"/>
          </w:tcPr>
          <w:p w:rsidR="0036360B" w:rsidRDefault="0036360B">
            <w:pPr>
              <w:spacing w:line="240" w:lineRule="atLeast"/>
              <w:jc w:val="center"/>
              <w:rPr>
                <w:rFonts w:ascii="仿宋" w:eastAsia="仿宋" w:hAnsi="仿宋" w:cs="仿宋"/>
                <w:b/>
                <w:bCs/>
                <w:sz w:val="20"/>
                <w:szCs w:val="20"/>
              </w:rPr>
            </w:pPr>
          </w:p>
        </w:tc>
        <w:tc>
          <w:tcPr>
            <w:tcW w:w="1179" w:type="dxa"/>
            <w:gridSpan w:val="3"/>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任务名称</w:t>
            </w:r>
          </w:p>
        </w:tc>
        <w:tc>
          <w:tcPr>
            <w:tcW w:w="3537" w:type="dxa"/>
            <w:gridSpan w:val="9"/>
            <w:vAlign w:val="center"/>
          </w:tcPr>
          <w:p w:rsidR="0036360B" w:rsidRDefault="0036360B">
            <w:pPr>
              <w:spacing w:line="240" w:lineRule="atLeast"/>
              <w:jc w:val="center"/>
              <w:rPr>
                <w:rFonts w:ascii="仿宋" w:eastAsia="仿宋" w:hAnsi="仿宋" w:cs="仿宋"/>
                <w:b/>
                <w:bCs/>
                <w:sz w:val="20"/>
                <w:szCs w:val="20"/>
              </w:rPr>
            </w:pPr>
          </w:p>
        </w:tc>
      </w:tr>
      <w:tr w:rsidR="0036360B">
        <w:trPr>
          <w:trHeight w:val="567"/>
          <w:jc w:val="center"/>
        </w:trPr>
        <w:tc>
          <w:tcPr>
            <w:tcW w:w="1134" w:type="dxa"/>
            <w:vMerge w:val="restart"/>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评价项目</w:t>
            </w:r>
          </w:p>
        </w:tc>
        <w:tc>
          <w:tcPr>
            <w:tcW w:w="2418" w:type="dxa"/>
            <w:gridSpan w:val="2"/>
            <w:vMerge w:val="restart"/>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考核评价内容</w:t>
            </w:r>
          </w:p>
        </w:tc>
        <w:tc>
          <w:tcPr>
            <w:tcW w:w="1179" w:type="dxa"/>
            <w:gridSpan w:val="3"/>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自评</w:t>
            </w:r>
          </w:p>
        </w:tc>
        <w:tc>
          <w:tcPr>
            <w:tcW w:w="1179" w:type="dxa"/>
            <w:gridSpan w:val="3"/>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互评</w:t>
            </w:r>
          </w:p>
        </w:tc>
        <w:tc>
          <w:tcPr>
            <w:tcW w:w="1179" w:type="dxa"/>
            <w:gridSpan w:val="3"/>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师评</w:t>
            </w:r>
          </w:p>
        </w:tc>
        <w:tc>
          <w:tcPr>
            <w:tcW w:w="1179" w:type="dxa"/>
            <w:gridSpan w:val="3"/>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总评</w:t>
            </w:r>
          </w:p>
        </w:tc>
      </w:tr>
      <w:tr w:rsidR="0036360B">
        <w:trPr>
          <w:trHeight w:val="567"/>
          <w:jc w:val="center"/>
        </w:trPr>
        <w:tc>
          <w:tcPr>
            <w:tcW w:w="1134" w:type="dxa"/>
            <w:vMerge/>
            <w:vAlign w:val="center"/>
          </w:tcPr>
          <w:p w:rsidR="0036360B" w:rsidRDefault="0036360B">
            <w:pPr>
              <w:widowControl/>
              <w:spacing w:line="240" w:lineRule="atLeast"/>
              <w:jc w:val="left"/>
              <w:rPr>
                <w:rFonts w:ascii="仿宋" w:eastAsia="仿宋" w:hAnsi="仿宋" w:cs="仿宋"/>
                <w:b/>
                <w:bCs/>
                <w:sz w:val="20"/>
                <w:szCs w:val="20"/>
              </w:rPr>
            </w:pPr>
          </w:p>
        </w:tc>
        <w:tc>
          <w:tcPr>
            <w:tcW w:w="2418" w:type="dxa"/>
            <w:gridSpan w:val="2"/>
            <w:vMerge/>
            <w:vAlign w:val="center"/>
          </w:tcPr>
          <w:p w:rsidR="0036360B" w:rsidRDefault="0036360B">
            <w:pPr>
              <w:widowControl/>
              <w:spacing w:line="240" w:lineRule="atLeast"/>
              <w:jc w:val="left"/>
              <w:rPr>
                <w:rFonts w:ascii="仿宋" w:eastAsia="仿宋" w:hAnsi="仿宋" w:cs="仿宋"/>
                <w:b/>
                <w:bCs/>
                <w:sz w:val="20"/>
                <w:szCs w:val="20"/>
              </w:rPr>
            </w:pP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优秀</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良好</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加油</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优秀</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良好</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加油</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优秀</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良好</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加油</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优秀</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良好</w:t>
            </w:r>
          </w:p>
        </w:tc>
        <w:tc>
          <w:tcPr>
            <w:tcW w:w="393"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加油</w:t>
            </w:r>
          </w:p>
        </w:tc>
      </w:tr>
      <w:tr w:rsidR="0036360B">
        <w:trPr>
          <w:trHeight w:val="567"/>
          <w:jc w:val="center"/>
        </w:trPr>
        <w:tc>
          <w:tcPr>
            <w:tcW w:w="1134"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训练态度</w:t>
            </w:r>
          </w:p>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10</w:t>
            </w:r>
            <w:r>
              <w:rPr>
                <w:rFonts w:ascii="仿宋" w:eastAsia="仿宋" w:hAnsi="仿宋" w:cs="仿宋" w:hint="eastAsia"/>
                <w:sz w:val="20"/>
                <w:szCs w:val="20"/>
              </w:rPr>
              <w:t>分</w:t>
            </w:r>
          </w:p>
        </w:tc>
        <w:tc>
          <w:tcPr>
            <w:tcW w:w="2418" w:type="dxa"/>
            <w:gridSpan w:val="2"/>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任务目标明确，能认真对待、积极参与</w:t>
            </w: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r>
      <w:tr w:rsidR="0036360B">
        <w:trPr>
          <w:trHeight w:val="567"/>
          <w:jc w:val="center"/>
        </w:trPr>
        <w:tc>
          <w:tcPr>
            <w:tcW w:w="1134"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团队合作</w:t>
            </w:r>
          </w:p>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10</w:t>
            </w:r>
            <w:r>
              <w:rPr>
                <w:rFonts w:ascii="仿宋" w:eastAsia="仿宋" w:hAnsi="仿宋" w:cs="仿宋" w:hint="eastAsia"/>
                <w:sz w:val="20"/>
                <w:szCs w:val="20"/>
              </w:rPr>
              <w:t>分</w:t>
            </w:r>
          </w:p>
        </w:tc>
        <w:tc>
          <w:tcPr>
            <w:tcW w:w="2418" w:type="dxa"/>
            <w:gridSpan w:val="2"/>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组员分工协作，团结合作配合默契</w:t>
            </w: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r>
      <w:tr w:rsidR="0036360B">
        <w:trPr>
          <w:trHeight w:val="820"/>
          <w:jc w:val="center"/>
        </w:trPr>
        <w:tc>
          <w:tcPr>
            <w:tcW w:w="1134"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实训技能</w:t>
            </w:r>
          </w:p>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60</w:t>
            </w:r>
            <w:r>
              <w:rPr>
                <w:rFonts w:ascii="仿宋" w:eastAsia="仿宋" w:hAnsi="仿宋" w:cs="仿宋" w:hint="eastAsia"/>
                <w:sz w:val="20"/>
                <w:szCs w:val="20"/>
              </w:rPr>
              <w:t>分</w:t>
            </w:r>
          </w:p>
        </w:tc>
        <w:tc>
          <w:tcPr>
            <w:tcW w:w="2418" w:type="dxa"/>
            <w:gridSpan w:val="2"/>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方法正确、操作规范、结果准确</w:t>
            </w: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r>
      <w:tr w:rsidR="0036360B">
        <w:trPr>
          <w:trHeight w:val="623"/>
          <w:jc w:val="center"/>
        </w:trPr>
        <w:tc>
          <w:tcPr>
            <w:tcW w:w="1134"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安全操作</w:t>
            </w:r>
          </w:p>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10</w:t>
            </w:r>
            <w:r>
              <w:rPr>
                <w:rFonts w:ascii="仿宋" w:eastAsia="仿宋" w:hAnsi="仿宋" w:cs="仿宋" w:hint="eastAsia"/>
                <w:sz w:val="20"/>
                <w:szCs w:val="20"/>
              </w:rPr>
              <w:t>分</w:t>
            </w:r>
          </w:p>
        </w:tc>
        <w:tc>
          <w:tcPr>
            <w:tcW w:w="2418" w:type="dxa"/>
            <w:gridSpan w:val="2"/>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严格遵守安全操作规程，操作结束后及时关闭、电、气等</w:t>
            </w: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r>
      <w:tr w:rsidR="0036360B">
        <w:trPr>
          <w:trHeight w:val="612"/>
          <w:jc w:val="center"/>
        </w:trPr>
        <w:tc>
          <w:tcPr>
            <w:tcW w:w="1134"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环境意识</w:t>
            </w:r>
          </w:p>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10</w:t>
            </w:r>
            <w:r>
              <w:rPr>
                <w:rFonts w:ascii="仿宋" w:eastAsia="仿宋" w:hAnsi="仿宋" w:cs="仿宋" w:hint="eastAsia"/>
                <w:sz w:val="20"/>
                <w:szCs w:val="20"/>
              </w:rPr>
              <w:t>分</w:t>
            </w:r>
          </w:p>
        </w:tc>
        <w:tc>
          <w:tcPr>
            <w:tcW w:w="2418" w:type="dxa"/>
            <w:gridSpan w:val="2"/>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实训完成及时打扫卫生，保持实训场所整洁</w:t>
            </w: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r>
      <w:tr w:rsidR="0036360B">
        <w:trPr>
          <w:trHeight w:val="567"/>
          <w:jc w:val="center"/>
        </w:trPr>
        <w:tc>
          <w:tcPr>
            <w:tcW w:w="3552" w:type="dxa"/>
            <w:gridSpan w:val="3"/>
            <w:vAlign w:val="center"/>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综合评价</w:t>
            </w: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c>
          <w:tcPr>
            <w:tcW w:w="393" w:type="dxa"/>
          </w:tcPr>
          <w:p w:rsidR="0036360B" w:rsidRDefault="0036360B">
            <w:pPr>
              <w:spacing w:line="240" w:lineRule="atLeast"/>
              <w:rPr>
                <w:rFonts w:ascii="仿宋" w:eastAsia="仿宋" w:hAnsi="仿宋" w:cs="仿宋"/>
                <w:sz w:val="20"/>
                <w:szCs w:val="20"/>
              </w:rPr>
            </w:pPr>
          </w:p>
        </w:tc>
      </w:tr>
      <w:tr w:rsidR="0036360B">
        <w:trPr>
          <w:trHeight w:val="567"/>
          <w:jc w:val="center"/>
        </w:trPr>
        <w:tc>
          <w:tcPr>
            <w:tcW w:w="1158" w:type="dxa"/>
            <w:gridSpan w:val="2"/>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改进建议</w:t>
            </w:r>
          </w:p>
        </w:tc>
        <w:tc>
          <w:tcPr>
            <w:tcW w:w="7110" w:type="dxa"/>
            <w:gridSpan w:val="13"/>
            <w:vAlign w:val="center"/>
          </w:tcPr>
          <w:p w:rsidR="0036360B" w:rsidRDefault="0036360B">
            <w:pPr>
              <w:spacing w:line="240" w:lineRule="atLeast"/>
              <w:rPr>
                <w:rFonts w:ascii="仿宋" w:eastAsia="仿宋" w:hAnsi="仿宋" w:cs="仿宋"/>
                <w:sz w:val="20"/>
                <w:szCs w:val="20"/>
              </w:rPr>
            </w:pPr>
          </w:p>
          <w:p w:rsidR="0036360B" w:rsidRDefault="0036360B">
            <w:pPr>
              <w:spacing w:line="240" w:lineRule="atLeast"/>
              <w:rPr>
                <w:rFonts w:ascii="仿宋" w:eastAsia="仿宋" w:hAnsi="仿宋" w:cs="仿宋"/>
                <w:sz w:val="20"/>
                <w:szCs w:val="20"/>
              </w:rPr>
            </w:pPr>
          </w:p>
        </w:tc>
      </w:tr>
    </w:tbl>
    <w:p w:rsidR="0036360B" w:rsidRDefault="008E5FF5">
      <w:pPr>
        <w:spacing w:line="400" w:lineRule="exact"/>
        <w:ind w:firstLineChars="200" w:firstLine="480"/>
        <w:jc w:val="center"/>
        <w:rPr>
          <w:rFonts w:ascii="仿宋" w:eastAsia="仿宋" w:hAnsi="仿宋" w:cs="仿宋"/>
          <w:sz w:val="24"/>
        </w:rPr>
      </w:pPr>
      <w:r>
        <w:rPr>
          <w:rFonts w:ascii="仿宋" w:eastAsia="仿宋" w:hAnsi="仿宋" w:cs="仿宋" w:hint="eastAsia"/>
          <w:kern w:val="0"/>
          <w:sz w:val="24"/>
        </w:rPr>
        <w:t>表</w:t>
      </w:r>
      <w:r>
        <w:rPr>
          <w:rFonts w:ascii="仿宋" w:eastAsia="仿宋" w:hAnsi="仿宋" w:cs="仿宋" w:hint="eastAsia"/>
          <w:kern w:val="0"/>
          <w:sz w:val="24"/>
        </w:rPr>
        <w:t xml:space="preserve">2 </w:t>
      </w:r>
      <w:r>
        <w:rPr>
          <w:rFonts w:ascii="仿宋" w:eastAsia="仿宋" w:hAnsi="仿宋" w:cs="仿宋" w:hint="eastAsia"/>
          <w:kern w:val="0"/>
          <w:sz w:val="24"/>
        </w:rPr>
        <w:t>技能考评表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80"/>
        <w:gridCol w:w="2880"/>
        <w:gridCol w:w="936"/>
        <w:gridCol w:w="864"/>
        <w:gridCol w:w="720"/>
        <w:gridCol w:w="720"/>
      </w:tblGrid>
      <w:tr w:rsidR="0036360B">
        <w:trPr>
          <w:trHeight w:val="450"/>
          <w:jc w:val="center"/>
        </w:trPr>
        <w:tc>
          <w:tcPr>
            <w:tcW w:w="1440" w:type="dxa"/>
            <w:vMerge w:val="restart"/>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操作环节与要求</w:t>
            </w:r>
          </w:p>
        </w:tc>
        <w:tc>
          <w:tcPr>
            <w:tcW w:w="3660" w:type="dxa"/>
            <w:gridSpan w:val="2"/>
            <w:vAlign w:val="center"/>
          </w:tcPr>
          <w:p w:rsidR="0036360B" w:rsidRDefault="008E5FF5">
            <w:pPr>
              <w:spacing w:line="240" w:lineRule="atLeast"/>
              <w:ind w:firstLineChars="200" w:firstLine="402"/>
              <w:jc w:val="center"/>
              <w:rPr>
                <w:rFonts w:ascii="仿宋" w:eastAsia="仿宋" w:hAnsi="仿宋" w:cs="仿宋"/>
                <w:b/>
                <w:bCs/>
                <w:sz w:val="20"/>
                <w:szCs w:val="20"/>
              </w:rPr>
            </w:pPr>
            <w:r>
              <w:rPr>
                <w:rFonts w:ascii="仿宋" w:eastAsia="仿宋" w:hAnsi="仿宋" w:cs="仿宋" w:hint="eastAsia"/>
                <w:b/>
                <w:bCs/>
                <w:sz w:val="20"/>
                <w:szCs w:val="20"/>
              </w:rPr>
              <w:t>评分标准</w:t>
            </w:r>
          </w:p>
        </w:tc>
        <w:tc>
          <w:tcPr>
            <w:tcW w:w="936" w:type="dxa"/>
            <w:vMerge w:val="restart"/>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得分</w:t>
            </w:r>
          </w:p>
        </w:tc>
        <w:tc>
          <w:tcPr>
            <w:tcW w:w="864" w:type="dxa"/>
            <w:vMerge w:val="restart"/>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考核方法</w:t>
            </w:r>
          </w:p>
        </w:tc>
        <w:tc>
          <w:tcPr>
            <w:tcW w:w="720" w:type="dxa"/>
            <w:vMerge w:val="restart"/>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熟练程度</w:t>
            </w:r>
          </w:p>
        </w:tc>
        <w:tc>
          <w:tcPr>
            <w:tcW w:w="720" w:type="dxa"/>
            <w:vMerge w:val="restart"/>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时限</w:t>
            </w:r>
          </w:p>
        </w:tc>
      </w:tr>
      <w:tr w:rsidR="0036360B">
        <w:trPr>
          <w:trHeight w:val="330"/>
          <w:jc w:val="center"/>
        </w:trPr>
        <w:tc>
          <w:tcPr>
            <w:tcW w:w="1440" w:type="dxa"/>
            <w:vMerge/>
            <w:vAlign w:val="center"/>
          </w:tcPr>
          <w:p w:rsidR="0036360B" w:rsidRDefault="0036360B">
            <w:pPr>
              <w:spacing w:line="240" w:lineRule="atLeast"/>
              <w:jc w:val="center"/>
              <w:rPr>
                <w:rFonts w:ascii="仿宋" w:eastAsia="仿宋" w:hAnsi="仿宋" w:cs="仿宋"/>
                <w:sz w:val="20"/>
                <w:szCs w:val="20"/>
              </w:rPr>
            </w:pPr>
          </w:p>
        </w:tc>
        <w:tc>
          <w:tcPr>
            <w:tcW w:w="780" w:type="dxa"/>
            <w:vAlign w:val="center"/>
          </w:tcPr>
          <w:p w:rsidR="0036360B" w:rsidRDefault="008E5FF5">
            <w:pPr>
              <w:spacing w:line="240" w:lineRule="atLeast"/>
              <w:jc w:val="center"/>
              <w:rPr>
                <w:rFonts w:ascii="仿宋" w:eastAsia="仿宋" w:hAnsi="仿宋" w:cs="仿宋"/>
                <w:b/>
                <w:bCs/>
                <w:sz w:val="20"/>
                <w:szCs w:val="20"/>
              </w:rPr>
            </w:pPr>
            <w:r>
              <w:rPr>
                <w:rFonts w:ascii="仿宋" w:eastAsia="仿宋" w:hAnsi="仿宋" w:cs="仿宋" w:hint="eastAsia"/>
                <w:b/>
                <w:bCs/>
                <w:sz w:val="20"/>
                <w:szCs w:val="20"/>
              </w:rPr>
              <w:t>分值</w:t>
            </w:r>
          </w:p>
        </w:tc>
        <w:tc>
          <w:tcPr>
            <w:tcW w:w="2880" w:type="dxa"/>
            <w:vAlign w:val="center"/>
          </w:tcPr>
          <w:p w:rsidR="0036360B" w:rsidRDefault="008E5FF5">
            <w:pPr>
              <w:spacing w:line="240" w:lineRule="atLeast"/>
              <w:ind w:firstLineChars="200" w:firstLine="402"/>
              <w:jc w:val="center"/>
              <w:rPr>
                <w:rFonts w:ascii="仿宋" w:eastAsia="仿宋" w:hAnsi="仿宋" w:cs="仿宋"/>
                <w:b/>
                <w:bCs/>
                <w:sz w:val="20"/>
                <w:szCs w:val="20"/>
              </w:rPr>
            </w:pPr>
            <w:r>
              <w:rPr>
                <w:rFonts w:ascii="仿宋" w:eastAsia="仿宋" w:hAnsi="仿宋" w:cs="仿宋" w:hint="eastAsia"/>
                <w:b/>
                <w:bCs/>
                <w:sz w:val="20"/>
                <w:szCs w:val="20"/>
              </w:rPr>
              <w:t>扣分依据</w:t>
            </w:r>
          </w:p>
        </w:tc>
        <w:tc>
          <w:tcPr>
            <w:tcW w:w="936"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r>
      <w:tr w:rsidR="0036360B">
        <w:trPr>
          <w:trHeight w:val="435"/>
          <w:jc w:val="center"/>
        </w:trPr>
        <w:tc>
          <w:tcPr>
            <w:tcW w:w="144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操作步骤</w:t>
            </w:r>
            <w:r>
              <w:rPr>
                <w:rFonts w:ascii="仿宋" w:eastAsia="仿宋" w:hAnsi="仿宋" w:cs="仿宋" w:hint="eastAsia"/>
                <w:sz w:val="20"/>
                <w:szCs w:val="20"/>
              </w:rPr>
              <w:t>1</w:t>
            </w:r>
          </w:p>
        </w:tc>
        <w:tc>
          <w:tcPr>
            <w:tcW w:w="78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10</w:t>
            </w:r>
            <w:r>
              <w:rPr>
                <w:rFonts w:ascii="仿宋" w:eastAsia="仿宋" w:hAnsi="仿宋" w:cs="仿宋" w:hint="eastAsia"/>
                <w:sz w:val="20"/>
                <w:szCs w:val="20"/>
              </w:rPr>
              <w:t>分</w:t>
            </w:r>
          </w:p>
        </w:tc>
        <w:tc>
          <w:tcPr>
            <w:tcW w:w="2880"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936"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restart"/>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单人或小组考核</w:t>
            </w:r>
          </w:p>
        </w:tc>
        <w:tc>
          <w:tcPr>
            <w:tcW w:w="720" w:type="dxa"/>
            <w:vMerge w:val="restart"/>
            <w:vAlign w:val="center"/>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熟练掌握</w:t>
            </w:r>
          </w:p>
        </w:tc>
        <w:tc>
          <w:tcPr>
            <w:tcW w:w="720" w:type="dxa"/>
            <w:vMerge w:val="restart"/>
            <w:vAlign w:val="center"/>
          </w:tcPr>
          <w:p w:rsidR="0036360B" w:rsidRDefault="008E5FF5">
            <w:pPr>
              <w:spacing w:line="240" w:lineRule="atLeast"/>
              <w:rPr>
                <w:rFonts w:ascii="仿宋" w:eastAsia="仿宋" w:hAnsi="仿宋" w:cs="仿宋"/>
                <w:sz w:val="20"/>
                <w:szCs w:val="20"/>
              </w:rPr>
            </w:pPr>
            <w:r>
              <w:rPr>
                <w:rFonts w:ascii="仿宋" w:eastAsia="仿宋" w:hAnsi="仿宋" w:cs="仿宋" w:hint="eastAsia"/>
                <w:sz w:val="20"/>
                <w:szCs w:val="20"/>
              </w:rPr>
              <w:t>整个操作时间规定多少分钟</w:t>
            </w:r>
          </w:p>
        </w:tc>
      </w:tr>
      <w:tr w:rsidR="0036360B">
        <w:trPr>
          <w:trHeight w:val="375"/>
          <w:jc w:val="center"/>
        </w:trPr>
        <w:tc>
          <w:tcPr>
            <w:tcW w:w="144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操作步骤</w:t>
            </w:r>
            <w:r>
              <w:rPr>
                <w:rFonts w:ascii="仿宋" w:eastAsia="仿宋" w:hAnsi="仿宋" w:cs="仿宋" w:hint="eastAsia"/>
                <w:sz w:val="20"/>
                <w:szCs w:val="20"/>
              </w:rPr>
              <w:t>2</w:t>
            </w:r>
          </w:p>
        </w:tc>
        <w:tc>
          <w:tcPr>
            <w:tcW w:w="78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10</w:t>
            </w:r>
            <w:r>
              <w:rPr>
                <w:rFonts w:ascii="仿宋" w:eastAsia="仿宋" w:hAnsi="仿宋" w:cs="仿宋" w:hint="eastAsia"/>
                <w:sz w:val="20"/>
                <w:szCs w:val="20"/>
              </w:rPr>
              <w:t>分</w:t>
            </w:r>
          </w:p>
        </w:tc>
        <w:tc>
          <w:tcPr>
            <w:tcW w:w="2880"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936"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r>
      <w:tr w:rsidR="0036360B">
        <w:trPr>
          <w:trHeight w:val="450"/>
          <w:jc w:val="center"/>
        </w:trPr>
        <w:tc>
          <w:tcPr>
            <w:tcW w:w="144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操作步骤</w:t>
            </w:r>
            <w:r>
              <w:rPr>
                <w:rFonts w:ascii="仿宋" w:eastAsia="仿宋" w:hAnsi="仿宋" w:cs="仿宋" w:hint="eastAsia"/>
                <w:sz w:val="20"/>
                <w:szCs w:val="20"/>
              </w:rPr>
              <w:t>3</w:t>
            </w:r>
          </w:p>
        </w:tc>
        <w:tc>
          <w:tcPr>
            <w:tcW w:w="78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20</w:t>
            </w:r>
            <w:r>
              <w:rPr>
                <w:rFonts w:ascii="仿宋" w:eastAsia="仿宋" w:hAnsi="仿宋" w:cs="仿宋" w:hint="eastAsia"/>
                <w:sz w:val="20"/>
                <w:szCs w:val="20"/>
              </w:rPr>
              <w:t>分</w:t>
            </w:r>
          </w:p>
        </w:tc>
        <w:tc>
          <w:tcPr>
            <w:tcW w:w="2880"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936"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r>
      <w:tr w:rsidR="0036360B">
        <w:trPr>
          <w:trHeight w:val="315"/>
          <w:jc w:val="center"/>
        </w:trPr>
        <w:tc>
          <w:tcPr>
            <w:tcW w:w="144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w:t>
            </w:r>
          </w:p>
        </w:tc>
        <w:tc>
          <w:tcPr>
            <w:tcW w:w="78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30</w:t>
            </w:r>
            <w:r>
              <w:rPr>
                <w:rFonts w:ascii="仿宋" w:eastAsia="仿宋" w:hAnsi="仿宋" w:cs="仿宋" w:hint="eastAsia"/>
                <w:sz w:val="20"/>
                <w:szCs w:val="20"/>
              </w:rPr>
              <w:t>分</w:t>
            </w:r>
          </w:p>
        </w:tc>
        <w:tc>
          <w:tcPr>
            <w:tcW w:w="2880"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936"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r>
      <w:tr w:rsidR="0036360B">
        <w:trPr>
          <w:trHeight w:val="360"/>
          <w:jc w:val="center"/>
        </w:trPr>
        <w:tc>
          <w:tcPr>
            <w:tcW w:w="144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规范程度</w:t>
            </w:r>
          </w:p>
        </w:tc>
        <w:tc>
          <w:tcPr>
            <w:tcW w:w="78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10</w:t>
            </w:r>
            <w:r>
              <w:rPr>
                <w:rFonts w:ascii="仿宋" w:eastAsia="仿宋" w:hAnsi="仿宋" w:cs="仿宋" w:hint="eastAsia"/>
                <w:sz w:val="20"/>
                <w:szCs w:val="20"/>
              </w:rPr>
              <w:t>分</w:t>
            </w:r>
          </w:p>
        </w:tc>
        <w:tc>
          <w:tcPr>
            <w:tcW w:w="2880"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936"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r>
      <w:tr w:rsidR="0036360B">
        <w:trPr>
          <w:trHeight w:val="420"/>
          <w:jc w:val="center"/>
        </w:trPr>
        <w:tc>
          <w:tcPr>
            <w:tcW w:w="144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完成时间</w:t>
            </w:r>
          </w:p>
        </w:tc>
        <w:tc>
          <w:tcPr>
            <w:tcW w:w="78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20</w:t>
            </w:r>
            <w:r>
              <w:rPr>
                <w:rFonts w:ascii="仿宋" w:eastAsia="仿宋" w:hAnsi="仿宋" w:cs="仿宋" w:hint="eastAsia"/>
                <w:sz w:val="20"/>
                <w:szCs w:val="20"/>
              </w:rPr>
              <w:t>分</w:t>
            </w:r>
          </w:p>
        </w:tc>
        <w:tc>
          <w:tcPr>
            <w:tcW w:w="2880"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936" w:type="dxa"/>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r>
      <w:tr w:rsidR="0036360B">
        <w:trPr>
          <w:trHeight w:val="431"/>
          <w:jc w:val="center"/>
        </w:trPr>
        <w:tc>
          <w:tcPr>
            <w:tcW w:w="1440" w:type="dxa"/>
            <w:vAlign w:val="center"/>
          </w:tcPr>
          <w:p w:rsidR="0036360B" w:rsidRDefault="008E5FF5">
            <w:pPr>
              <w:spacing w:line="240" w:lineRule="atLeast"/>
              <w:jc w:val="center"/>
              <w:rPr>
                <w:rFonts w:ascii="仿宋" w:eastAsia="仿宋" w:hAnsi="仿宋" w:cs="仿宋"/>
                <w:sz w:val="20"/>
                <w:szCs w:val="20"/>
              </w:rPr>
            </w:pPr>
            <w:r>
              <w:rPr>
                <w:rFonts w:ascii="仿宋" w:eastAsia="仿宋" w:hAnsi="仿宋" w:cs="仿宋" w:hint="eastAsia"/>
                <w:sz w:val="20"/>
                <w:szCs w:val="20"/>
              </w:rPr>
              <w:t>综合评价</w:t>
            </w:r>
          </w:p>
        </w:tc>
        <w:tc>
          <w:tcPr>
            <w:tcW w:w="4596" w:type="dxa"/>
            <w:gridSpan w:val="3"/>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864"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c>
          <w:tcPr>
            <w:tcW w:w="720" w:type="dxa"/>
            <w:vMerge/>
            <w:vAlign w:val="center"/>
          </w:tcPr>
          <w:p w:rsidR="0036360B" w:rsidRDefault="0036360B">
            <w:pPr>
              <w:spacing w:line="240" w:lineRule="atLeast"/>
              <w:ind w:firstLineChars="200" w:firstLine="400"/>
              <w:jc w:val="center"/>
              <w:rPr>
                <w:rFonts w:ascii="仿宋" w:eastAsia="仿宋" w:hAnsi="仿宋" w:cs="仿宋"/>
                <w:sz w:val="20"/>
                <w:szCs w:val="20"/>
              </w:rPr>
            </w:pPr>
          </w:p>
        </w:tc>
      </w:tr>
    </w:tbl>
    <w:p w:rsidR="0036360B" w:rsidRDefault="0036360B">
      <w:pPr>
        <w:keepNext/>
        <w:keepLines/>
        <w:ind w:firstLineChars="200" w:firstLine="562"/>
        <w:outlineLvl w:val="0"/>
        <w:rPr>
          <w:rFonts w:ascii="黑体" w:eastAsia="黑体"/>
          <w:b/>
          <w:bCs/>
          <w:kern w:val="44"/>
          <w:sz w:val="28"/>
          <w:szCs w:val="28"/>
        </w:rPr>
      </w:pPr>
    </w:p>
    <w:p w:rsidR="0036360B" w:rsidRDefault="008E5FF5">
      <w:pPr>
        <w:keepNext/>
        <w:keepLines/>
        <w:ind w:firstLineChars="200" w:firstLine="562"/>
        <w:outlineLvl w:val="0"/>
        <w:rPr>
          <w:rFonts w:ascii="黑体" w:eastAsia="黑体" w:hAnsi="黑体" w:cs="黑体"/>
          <w:b/>
          <w:bCs/>
          <w:kern w:val="44"/>
          <w:sz w:val="28"/>
          <w:szCs w:val="28"/>
        </w:rPr>
      </w:pPr>
      <w:r>
        <w:rPr>
          <w:rFonts w:ascii="黑体" w:eastAsia="黑体" w:hAnsi="黑体" w:cs="黑体" w:hint="eastAsia"/>
          <w:b/>
          <w:bCs/>
          <w:kern w:val="44"/>
          <w:sz w:val="28"/>
          <w:szCs w:val="28"/>
        </w:rPr>
        <w:t>五、抽考方式</w:t>
      </w:r>
    </w:p>
    <w:p w:rsidR="0036360B" w:rsidRDefault="008E5FF5">
      <w:pPr>
        <w:ind w:firstLine="271"/>
        <w:rPr>
          <w:rFonts w:ascii="仿宋" w:eastAsia="仿宋" w:hAnsi="仿宋" w:cs="仿宋"/>
          <w:sz w:val="30"/>
          <w:szCs w:val="30"/>
        </w:rPr>
      </w:pPr>
      <w:r>
        <w:rPr>
          <w:rFonts w:ascii="仿宋" w:eastAsia="仿宋" w:hAnsi="仿宋" w:cs="仿宋" w:hint="eastAsia"/>
          <w:sz w:val="30"/>
          <w:szCs w:val="30"/>
        </w:rPr>
        <w:t>根据专业技能基本要求、本专业技能抽查设计了植物生长与环</w:t>
      </w:r>
      <w:r>
        <w:rPr>
          <w:rFonts w:ascii="仿宋" w:eastAsia="仿宋" w:hAnsi="仿宋" w:cs="仿宋" w:hint="eastAsia"/>
          <w:sz w:val="30"/>
          <w:szCs w:val="30"/>
        </w:rPr>
        <w:lastRenderedPageBreak/>
        <w:t>境、作物生产技术、</w:t>
      </w:r>
      <w:r>
        <w:rPr>
          <w:rFonts w:ascii="仿宋" w:eastAsia="仿宋" w:hAnsi="仿宋" w:cs="仿宋" w:hint="eastAsia"/>
          <w:sz w:val="30"/>
          <w:szCs w:val="30"/>
        </w:rPr>
        <w:t>植物保护技术</w:t>
      </w:r>
      <w:r>
        <w:rPr>
          <w:rFonts w:ascii="仿宋" w:eastAsia="仿宋" w:hAnsi="仿宋" w:cs="仿宋" w:hint="eastAsia"/>
          <w:sz w:val="24"/>
        </w:rPr>
        <w:t>、</w:t>
      </w:r>
      <w:r>
        <w:rPr>
          <w:rFonts w:ascii="仿宋" w:eastAsia="仿宋" w:hAnsi="仿宋" w:cs="仿宋" w:hint="eastAsia"/>
          <w:sz w:val="30"/>
          <w:szCs w:val="30"/>
        </w:rPr>
        <w:t>农产品贮藏与加工</w:t>
      </w:r>
      <w:r>
        <w:rPr>
          <w:rFonts w:ascii="仿宋" w:eastAsia="仿宋" w:hAnsi="仿宋" w:cs="仿宋" w:hint="eastAsia"/>
          <w:sz w:val="30"/>
          <w:szCs w:val="30"/>
        </w:rPr>
        <w:t>、种子生产与经营等五个模块，每个模块下设若干操作试题。抽查时，要求学生能按照相关操作规范独立完成给定任务，并体现良好的职业精神与职业素养。</w:t>
      </w:r>
    </w:p>
    <w:p w:rsidR="0036360B" w:rsidRDefault="008E5FF5">
      <w:pPr>
        <w:ind w:firstLine="271"/>
        <w:rPr>
          <w:rFonts w:ascii="仿宋" w:eastAsia="仿宋" w:hAnsi="仿宋" w:cs="仿宋"/>
          <w:sz w:val="30"/>
          <w:szCs w:val="30"/>
        </w:rPr>
      </w:pPr>
      <w:r>
        <w:rPr>
          <w:rFonts w:ascii="仿宋" w:eastAsia="仿宋" w:hAnsi="仿宋" w:cs="仿宋" w:hint="eastAsia"/>
          <w:sz w:val="30"/>
          <w:szCs w:val="30"/>
        </w:rPr>
        <w:t>本专业技能抽查方式采取随机抽查方式（生产类的题目，根据考核季节选定题目，根据选定题目再进行随机抽），首先统一抽出一个模块，然后每个考生抽取顺序号，再在该模块下每个考生随机抽取试题，最后按顺序进行考核。</w:t>
      </w:r>
    </w:p>
    <w:p w:rsidR="0036360B" w:rsidRDefault="008E5FF5">
      <w:pPr>
        <w:keepNext/>
        <w:keepLines/>
        <w:ind w:firstLineChars="200" w:firstLine="562"/>
        <w:outlineLvl w:val="0"/>
        <w:rPr>
          <w:rFonts w:ascii="黑体" w:eastAsia="黑体"/>
          <w:b/>
          <w:bCs/>
          <w:kern w:val="44"/>
          <w:sz w:val="28"/>
          <w:szCs w:val="28"/>
        </w:rPr>
      </w:pPr>
      <w:r>
        <w:rPr>
          <w:rFonts w:ascii="黑体" w:eastAsia="黑体" w:hint="eastAsia"/>
          <w:b/>
          <w:bCs/>
          <w:kern w:val="44"/>
          <w:sz w:val="28"/>
          <w:szCs w:val="28"/>
        </w:rPr>
        <w:t>六、附录</w:t>
      </w:r>
    </w:p>
    <w:p w:rsidR="0036360B" w:rsidRDefault="0036360B">
      <w:pPr>
        <w:widowControl/>
        <w:jc w:val="left"/>
      </w:pPr>
    </w:p>
    <w:p w:rsidR="0036360B" w:rsidRDefault="0036360B">
      <w:pPr>
        <w:spacing w:line="510" w:lineRule="exact"/>
        <w:jc w:val="center"/>
        <w:rPr>
          <w:rFonts w:eastAsia="黑体"/>
          <w:sz w:val="32"/>
          <w:szCs w:val="32"/>
        </w:rPr>
      </w:pPr>
    </w:p>
    <w:p w:rsidR="0036360B" w:rsidRDefault="0036360B">
      <w:pPr>
        <w:spacing w:line="510" w:lineRule="exact"/>
        <w:jc w:val="center"/>
        <w:rPr>
          <w:rFonts w:eastAsia="黑体"/>
          <w:sz w:val="32"/>
          <w:szCs w:val="32"/>
        </w:rPr>
      </w:pPr>
    </w:p>
    <w:p w:rsidR="0036360B" w:rsidRDefault="0036360B">
      <w:pPr>
        <w:spacing w:line="510" w:lineRule="exact"/>
        <w:jc w:val="center"/>
        <w:rPr>
          <w:rFonts w:eastAsia="黑体"/>
          <w:sz w:val="32"/>
          <w:szCs w:val="32"/>
        </w:rPr>
      </w:pPr>
    </w:p>
    <w:p w:rsidR="0036360B" w:rsidRDefault="0036360B">
      <w:pPr>
        <w:spacing w:line="510" w:lineRule="exact"/>
        <w:jc w:val="center"/>
        <w:rPr>
          <w:rFonts w:eastAsia="黑体"/>
          <w:sz w:val="32"/>
          <w:szCs w:val="32"/>
        </w:rPr>
      </w:pPr>
    </w:p>
    <w:p w:rsidR="0036360B" w:rsidRDefault="008E5FF5">
      <w:pPr>
        <w:rPr>
          <w:rFonts w:eastAsia="黑体"/>
          <w:sz w:val="32"/>
          <w:szCs w:val="32"/>
        </w:rPr>
      </w:pPr>
      <w:r>
        <w:rPr>
          <w:rFonts w:eastAsia="黑体"/>
          <w:sz w:val="32"/>
          <w:szCs w:val="32"/>
        </w:rPr>
        <w:br w:type="page"/>
      </w:r>
    </w:p>
    <w:p w:rsidR="0036360B" w:rsidRDefault="008E5FF5">
      <w:pPr>
        <w:spacing w:line="510" w:lineRule="exact"/>
        <w:ind w:firstLineChars="800" w:firstLine="2570"/>
        <w:rPr>
          <w:rFonts w:eastAsia="黑体"/>
          <w:b/>
          <w:bCs/>
          <w:sz w:val="32"/>
          <w:szCs w:val="32"/>
        </w:rPr>
      </w:pPr>
      <w:r>
        <w:rPr>
          <w:rFonts w:eastAsia="黑体"/>
          <w:b/>
          <w:bCs/>
          <w:sz w:val="32"/>
          <w:szCs w:val="32"/>
        </w:rPr>
        <w:lastRenderedPageBreak/>
        <w:t>专业技能考核题库</w:t>
      </w:r>
    </w:p>
    <w:p w:rsidR="0036360B" w:rsidRDefault="0036360B">
      <w:pPr>
        <w:spacing w:line="510" w:lineRule="exact"/>
        <w:jc w:val="center"/>
        <w:rPr>
          <w:rFonts w:eastAsia="黑体"/>
          <w:sz w:val="32"/>
          <w:szCs w:val="32"/>
        </w:rPr>
      </w:pPr>
    </w:p>
    <w:p w:rsidR="0036360B" w:rsidRDefault="008E5FF5">
      <w:pPr>
        <w:pStyle w:val="1"/>
        <w:spacing w:before="0" w:after="0" w:line="360" w:lineRule="auto"/>
        <w:ind w:firstLineChars="600" w:firstLine="1687"/>
        <w:rPr>
          <w:rFonts w:eastAsia="黑体"/>
          <w:color w:val="000000"/>
          <w:sz w:val="32"/>
          <w:szCs w:val="32"/>
        </w:rPr>
      </w:pPr>
      <w:r>
        <w:rPr>
          <w:rFonts w:ascii="黑体" w:eastAsia="黑体" w:hAnsi="Times New Roman" w:hint="eastAsia"/>
          <w:sz w:val="28"/>
          <w:szCs w:val="28"/>
        </w:rPr>
        <w:t>模块一</w:t>
      </w:r>
      <w:r>
        <w:rPr>
          <w:rFonts w:ascii="黑体" w:eastAsia="黑体" w:hAnsi="Times New Roman" w:hint="eastAsia"/>
          <w:sz w:val="28"/>
          <w:szCs w:val="28"/>
        </w:rPr>
        <w:t xml:space="preserve">  </w:t>
      </w:r>
      <w:r>
        <w:rPr>
          <w:rFonts w:eastAsia="黑体" w:hint="eastAsia"/>
          <w:color w:val="000000"/>
          <w:sz w:val="32"/>
          <w:szCs w:val="32"/>
        </w:rPr>
        <w:t>植物生长与环境</w:t>
      </w:r>
    </w:p>
    <w:p w:rsidR="0036360B" w:rsidRDefault="0036360B"/>
    <w:p w:rsidR="0036360B" w:rsidRDefault="008E5FF5">
      <w:pPr>
        <w:ind w:firstLineChars="200" w:firstLine="562"/>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0</w:t>
      </w:r>
      <w:r>
        <w:rPr>
          <w:rFonts w:ascii="宋体" w:hAnsi="宋体" w:cs="宋体" w:hint="eastAsia"/>
          <w:b/>
          <w:bCs/>
          <w:sz w:val="28"/>
          <w:szCs w:val="28"/>
        </w:rPr>
        <w:t xml:space="preserve">1 </w:t>
      </w:r>
      <w:r>
        <w:rPr>
          <w:rFonts w:ascii="宋体" w:hAnsi="宋体" w:cs="宋体" w:hint="eastAsia"/>
          <w:b/>
          <w:bCs/>
          <w:sz w:val="28"/>
          <w:szCs w:val="28"/>
        </w:rPr>
        <w:t>光学</w:t>
      </w:r>
      <w:r>
        <w:rPr>
          <w:rFonts w:eastAsia="黑体"/>
          <w:color w:val="000000"/>
          <w:sz w:val="32"/>
          <w:szCs w:val="32"/>
        </w:rPr>
        <w:fldChar w:fldCharType="begin"/>
      </w:r>
      <w:r>
        <w:rPr>
          <w:rFonts w:eastAsia="黑体"/>
          <w:color w:val="000000"/>
          <w:sz w:val="32"/>
          <w:szCs w:val="32"/>
        </w:rPr>
        <w:instrText xml:space="preserve"> TOC \o "1-3" \h \z \u </w:instrText>
      </w:r>
      <w:r>
        <w:rPr>
          <w:rFonts w:eastAsia="黑体"/>
          <w:color w:val="000000"/>
          <w:sz w:val="32"/>
          <w:szCs w:val="32"/>
        </w:rPr>
        <w:fldChar w:fldCharType="separate"/>
      </w:r>
      <w:r>
        <w:rPr>
          <w:rFonts w:ascii="宋体" w:hAnsi="宋体" w:cs="宋体" w:hint="eastAsia"/>
          <w:b/>
          <w:bCs/>
          <w:sz w:val="28"/>
          <w:szCs w:val="28"/>
        </w:rPr>
        <w:t>显微镜的构造、使用及保养</w:t>
      </w:r>
    </w:p>
    <w:p w:rsidR="0036360B" w:rsidRDefault="008E5FF5">
      <w:pPr>
        <w:spacing w:line="360" w:lineRule="auto"/>
        <w:ind w:firstLine="420"/>
        <w:rPr>
          <w:rFonts w:ascii="黑体" w:eastAsia="黑体" w:hAnsi="宋体"/>
          <w:sz w:val="24"/>
        </w:rPr>
      </w:pPr>
      <w:r>
        <w:rPr>
          <w:rFonts w:ascii="黑体" w:eastAsia="黑体" w:hAnsi="宋体" w:hint="eastAsia"/>
          <w:sz w:val="24"/>
        </w:rPr>
        <w:t xml:space="preserve">1 </w:t>
      </w:r>
      <w:r>
        <w:rPr>
          <w:rFonts w:ascii="黑体" w:eastAsia="黑体" w:hAnsi="宋体" w:hint="eastAsia"/>
          <w:sz w:val="24"/>
        </w:rPr>
        <w:t>任务</w:t>
      </w:r>
    </w:p>
    <w:p w:rsidR="0036360B" w:rsidRDefault="008E5FF5">
      <w:pPr>
        <w:spacing w:line="360" w:lineRule="auto"/>
        <w:ind w:firstLine="420"/>
      </w:pPr>
      <w:r>
        <w:rPr>
          <w:rFonts w:hint="eastAsia"/>
        </w:rPr>
        <w:t>1.1.</w:t>
      </w:r>
      <w:r>
        <w:rPr>
          <w:rFonts w:hint="eastAsia"/>
        </w:rPr>
        <w:t>掌握光学显微镜的构造和各部分的作用</w:t>
      </w:r>
    </w:p>
    <w:p w:rsidR="0036360B" w:rsidRDefault="008E5FF5">
      <w:pPr>
        <w:spacing w:line="360" w:lineRule="auto"/>
        <w:ind w:firstLine="420"/>
      </w:pPr>
      <w:r>
        <w:rPr>
          <w:rFonts w:hint="eastAsia"/>
        </w:rPr>
        <w:t>1.2.</w:t>
      </w:r>
      <w:r>
        <w:rPr>
          <w:rFonts w:hint="eastAsia"/>
        </w:rPr>
        <w:t>掌握光学显微镜的使用方法。</w:t>
      </w:r>
    </w:p>
    <w:p w:rsidR="0036360B" w:rsidRDefault="008E5FF5">
      <w:pPr>
        <w:spacing w:line="360" w:lineRule="auto"/>
        <w:ind w:firstLine="420"/>
      </w:pPr>
      <w:r>
        <w:rPr>
          <w:rFonts w:hint="eastAsia"/>
        </w:rPr>
        <w:t>1.3</w:t>
      </w:r>
      <w:r>
        <w:rPr>
          <w:rFonts w:hint="eastAsia"/>
        </w:rPr>
        <w:t>了解保养措施。</w:t>
      </w:r>
    </w:p>
    <w:p w:rsidR="0036360B" w:rsidRDefault="008E5FF5">
      <w:pPr>
        <w:spacing w:line="360" w:lineRule="auto"/>
        <w:ind w:firstLine="420"/>
        <w:rPr>
          <w:rFonts w:ascii="黑体" w:eastAsia="黑体" w:hAnsi="宋体"/>
          <w:sz w:val="24"/>
        </w:rPr>
      </w:pPr>
      <w:r>
        <w:rPr>
          <w:rFonts w:ascii="黑体" w:eastAsia="黑体" w:hAnsi="宋体" w:hint="eastAsia"/>
          <w:sz w:val="24"/>
        </w:rPr>
        <w:t xml:space="preserve">2 </w:t>
      </w:r>
      <w:r>
        <w:rPr>
          <w:rFonts w:ascii="黑体" w:eastAsia="黑体" w:hAnsi="宋体"/>
          <w:sz w:val="24"/>
        </w:rPr>
        <w:t>要求</w:t>
      </w:r>
      <w:r>
        <w:rPr>
          <w:rFonts w:ascii="黑体" w:eastAsia="黑体" w:hAnsi="宋体" w:hint="eastAsia"/>
          <w:sz w:val="24"/>
        </w:rPr>
        <w:t>。</w:t>
      </w:r>
    </w:p>
    <w:p w:rsidR="0036360B" w:rsidRDefault="008E5FF5">
      <w:pPr>
        <w:ind w:firstLineChars="200" w:firstLine="420"/>
      </w:pPr>
      <w:r>
        <w:rPr>
          <w:rFonts w:hint="eastAsia"/>
        </w:rPr>
        <w:t>2.1</w:t>
      </w:r>
      <w:r>
        <w:rPr>
          <w:rFonts w:hint="eastAsia"/>
        </w:rPr>
        <w:t>掌握光学显微镜的规范使用方法。</w:t>
      </w:r>
    </w:p>
    <w:p w:rsidR="0036360B" w:rsidRDefault="008E5FF5">
      <w:pPr>
        <w:ind w:firstLineChars="200" w:firstLine="420"/>
      </w:pPr>
      <w:r>
        <w:rPr>
          <w:rFonts w:hint="eastAsia"/>
        </w:rPr>
        <w:t>2.2</w:t>
      </w:r>
      <w:r>
        <w:rPr>
          <w:rFonts w:hint="eastAsia"/>
        </w:rPr>
        <w:t>请填写</w:t>
      </w:r>
      <w:r>
        <w:rPr>
          <w:rFonts w:hint="eastAsia"/>
        </w:rPr>
        <w:t>1</w:t>
      </w:r>
      <w:r>
        <w:rPr>
          <w:rFonts w:hint="eastAsia"/>
        </w:rPr>
        <w:t>份光学显微镜的使用报告。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注意规范操作。</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sz w:val="24"/>
        </w:rPr>
      </w:pPr>
      <w:r>
        <w:rPr>
          <w:rFonts w:ascii="黑体" w:eastAsia="黑体" w:hAnsi="宋体" w:hint="eastAsia"/>
          <w:sz w:val="24"/>
        </w:rPr>
        <w:t xml:space="preserve">3 </w:t>
      </w:r>
      <w:r>
        <w:rPr>
          <w:rFonts w:ascii="黑体" w:eastAsia="黑体" w:hAnsi="宋体"/>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727"/>
        <w:gridCol w:w="2816"/>
      </w:tblGrid>
      <w:tr w:rsidR="0036360B">
        <w:trPr>
          <w:trHeight w:val="623"/>
          <w:jc w:val="center"/>
        </w:trPr>
        <w:tc>
          <w:tcPr>
            <w:tcW w:w="1434" w:type="dxa"/>
            <w:gridSpan w:val="2"/>
            <w:vAlign w:val="center"/>
          </w:tcPr>
          <w:p w:rsidR="0036360B" w:rsidRDefault="008E5FF5">
            <w:pPr>
              <w:ind w:left="26" w:firstLineChars="21" w:firstLine="44"/>
              <w:jc w:val="center"/>
              <w:rPr>
                <w:rFonts w:ascii="宋体" w:hAnsi="宋体"/>
                <w:szCs w:val="21"/>
              </w:rPr>
            </w:pPr>
            <w:r>
              <w:rPr>
                <w:rFonts w:ascii="宋体" w:hAnsi="宋体" w:hint="eastAsia"/>
                <w:szCs w:val="21"/>
              </w:rPr>
              <w:t>评价内容</w:t>
            </w:r>
          </w:p>
        </w:tc>
        <w:tc>
          <w:tcPr>
            <w:tcW w:w="618" w:type="dxa"/>
            <w:vAlign w:val="center"/>
          </w:tcPr>
          <w:p w:rsidR="0036360B" w:rsidRDefault="008E5FF5">
            <w:pPr>
              <w:jc w:val="center"/>
              <w:rPr>
                <w:rFonts w:ascii="宋体" w:hAnsi="宋体"/>
                <w:szCs w:val="21"/>
              </w:rPr>
            </w:pPr>
            <w:r>
              <w:rPr>
                <w:rFonts w:ascii="宋体" w:hAnsi="宋体" w:hint="eastAsia"/>
                <w:szCs w:val="21"/>
              </w:rPr>
              <w:t>配分</w:t>
            </w:r>
          </w:p>
        </w:tc>
        <w:tc>
          <w:tcPr>
            <w:tcW w:w="3727" w:type="dxa"/>
            <w:vAlign w:val="center"/>
          </w:tcPr>
          <w:p w:rsidR="0036360B" w:rsidRDefault="008E5FF5">
            <w:pPr>
              <w:ind w:leftChars="-5" w:hangingChars="5" w:hanging="10"/>
              <w:jc w:val="center"/>
              <w:rPr>
                <w:rFonts w:ascii="宋体" w:hAnsi="宋体"/>
                <w:szCs w:val="21"/>
              </w:rPr>
            </w:pPr>
            <w:r>
              <w:rPr>
                <w:rFonts w:ascii="宋体" w:hAnsi="宋体" w:hint="eastAsia"/>
                <w:szCs w:val="21"/>
              </w:rPr>
              <w:t>考核内容</w:t>
            </w:r>
          </w:p>
          <w:p w:rsidR="0036360B" w:rsidRDefault="008E5FF5">
            <w:pPr>
              <w:jc w:val="center"/>
              <w:rPr>
                <w:rFonts w:ascii="宋体" w:hAnsi="宋体"/>
                <w:szCs w:val="21"/>
              </w:rPr>
            </w:pPr>
            <w:r>
              <w:rPr>
                <w:rFonts w:ascii="宋体" w:hAnsi="宋体" w:hint="eastAsia"/>
                <w:szCs w:val="21"/>
              </w:rPr>
              <w:t>及要求</w:t>
            </w:r>
          </w:p>
        </w:tc>
        <w:tc>
          <w:tcPr>
            <w:tcW w:w="2816" w:type="dxa"/>
            <w:vAlign w:val="center"/>
          </w:tcPr>
          <w:p w:rsidR="0036360B" w:rsidRDefault="008E5FF5">
            <w:pPr>
              <w:ind w:left="-33"/>
              <w:jc w:val="center"/>
              <w:rPr>
                <w:rFonts w:ascii="宋体" w:hAnsi="宋体"/>
                <w:szCs w:val="21"/>
              </w:rPr>
            </w:pPr>
            <w:r>
              <w:rPr>
                <w:rFonts w:ascii="宋体" w:hAnsi="宋体" w:hint="eastAsia"/>
                <w:szCs w:val="21"/>
              </w:rPr>
              <w:t>评分细则</w:t>
            </w:r>
          </w:p>
        </w:tc>
      </w:tr>
      <w:tr w:rsidR="0036360B">
        <w:trPr>
          <w:trHeight w:val="623"/>
          <w:jc w:val="center"/>
        </w:trPr>
        <w:tc>
          <w:tcPr>
            <w:tcW w:w="780" w:type="dxa"/>
            <w:vMerge w:val="restart"/>
            <w:vAlign w:val="center"/>
          </w:tcPr>
          <w:p w:rsidR="0036360B" w:rsidRDefault="008E5FF5">
            <w:pPr>
              <w:spacing w:line="360" w:lineRule="auto"/>
              <w:ind w:firstLineChars="750" w:firstLine="1575"/>
            </w:pPr>
            <w:r>
              <w:rPr>
                <w:rFonts w:hint="eastAsia"/>
              </w:rPr>
              <w:t>\</w:t>
            </w:r>
            <w:r>
              <w:rPr>
                <w:rFonts w:hint="eastAsia"/>
              </w:rPr>
              <w:t>光学显微镜的的构造、使用及保养</w:t>
            </w:r>
          </w:p>
          <w:p w:rsidR="0036360B" w:rsidRDefault="008E5FF5">
            <w:pPr>
              <w:ind w:left="16"/>
              <w:jc w:val="center"/>
              <w:rPr>
                <w:rFonts w:ascii="宋体" w:hAnsi="宋体"/>
                <w:szCs w:val="21"/>
              </w:rPr>
            </w:pPr>
            <w:r>
              <w:rPr>
                <w:rFonts w:hint="eastAsia"/>
              </w:rPr>
              <w:t>（</w:t>
            </w:r>
            <w:r>
              <w:rPr>
                <w:rFonts w:ascii="宋体" w:hAnsi="宋体" w:hint="eastAsia"/>
                <w:szCs w:val="21"/>
              </w:rPr>
              <w:t>80%</w:t>
            </w:r>
            <w:r>
              <w:rPr>
                <w:rFonts w:ascii="宋体" w:hAnsi="宋体" w:hint="eastAsia"/>
                <w:szCs w:val="21"/>
              </w:rPr>
              <w:t>）</w:t>
            </w:r>
          </w:p>
        </w:tc>
        <w:tc>
          <w:tcPr>
            <w:tcW w:w="654" w:type="dxa"/>
            <w:vAlign w:val="center"/>
          </w:tcPr>
          <w:p w:rsidR="0036360B" w:rsidRDefault="008E5FF5">
            <w:r>
              <w:rPr>
                <w:rFonts w:hint="eastAsia"/>
              </w:rPr>
              <w:t>光学显微镜的构造</w:t>
            </w:r>
          </w:p>
          <w:p w:rsidR="0036360B" w:rsidRDefault="0036360B">
            <w:pPr>
              <w:ind w:left="26" w:firstLineChars="21" w:firstLine="44"/>
              <w:jc w:val="center"/>
              <w:rPr>
                <w:rFonts w:ascii="宋体" w:hAnsi="宋体"/>
                <w:szCs w:val="21"/>
              </w:rPr>
            </w:pPr>
          </w:p>
        </w:tc>
        <w:tc>
          <w:tcPr>
            <w:tcW w:w="618" w:type="dxa"/>
            <w:vAlign w:val="center"/>
          </w:tcPr>
          <w:p w:rsidR="0036360B" w:rsidRDefault="008E5FF5">
            <w:pPr>
              <w:rPr>
                <w:rFonts w:ascii="宋体" w:hAnsi="宋体"/>
                <w:szCs w:val="21"/>
              </w:rPr>
            </w:pPr>
            <w:r>
              <w:rPr>
                <w:rFonts w:ascii="宋体" w:hAnsi="宋体" w:hint="eastAsia"/>
                <w:szCs w:val="21"/>
              </w:rPr>
              <w:t>20</w:t>
            </w:r>
          </w:p>
          <w:p w:rsidR="0036360B" w:rsidRDefault="0036360B">
            <w:pPr>
              <w:jc w:val="center"/>
              <w:rPr>
                <w:rFonts w:ascii="宋体" w:hAnsi="宋体"/>
                <w:szCs w:val="21"/>
              </w:rPr>
            </w:pPr>
          </w:p>
        </w:tc>
        <w:tc>
          <w:tcPr>
            <w:tcW w:w="3727" w:type="dxa"/>
            <w:vAlign w:val="center"/>
          </w:tcPr>
          <w:p w:rsidR="0036360B" w:rsidRDefault="008E5FF5">
            <w:pPr>
              <w:rPr>
                <w:szCs w:val="21"/>
              </w:rPr>
            </w:pPr>
            <w:r>
              <w:rPr>
                <w:rFonts w:hint="eastAsia"/>
                <w:szCs w:val="21"/>
              </w:rPr>
              <w:t>1.</w:t>
            </w:r>
            <w:r>
              <w:rPr>
                <w:rFonts w:hint="eastAsia"/>
                <w:szCs w:val="21"/>
              </w:rPr>
              <w:t>机械部分：镜座、镜柱、镜臂、载物台、通光孔、调焦螺旋、转换盘、镜筒。</w:t>
            </w:r>
          </w:p>
          <w:p w:rsidR="0036360B" w:rsidRDefault="008E5FF5">
            <w:pPr>
              <w:rPr>
                <w:szCs w:val="21"/>
              </w:rPr>
            </w:pPr>
            <w:r>
              <w:rPr>
                <w:rFonts w:hint="eastAsia"/>
                <w:szCs w:val="21"/>
              </w:rPr>
              <w:t>2.</w:t>
            </w:r>
            <w:r>
              <w:rPr>
                <w:rFonts w:hint="eastAsia"/>
                <w:szCs w:val="21"/>
              </w:rPr>
              <w:t>光学部分：反光镜、聚光器、接物镜、接目镜。</w:t>
            </w:r>
          </w:p>
          <w:p w:rsidR="0036360B" w:rsidRDefault="008E5FF5">
            <w:pPr>
              <w:rPr>
                <w:szCs w:val="21"/>
              </w:rPr>
            </w:pPr>
            <w:r>
              <w:rPr>
                <w:rFonts w:hint="eastAsia"/>
                <w:szCs w:val="21"/>
              </w:rPr>
              <w:t>3.</w:t>
            </w:r>
            <w:r>
              <w:rPr>
                <w:rFonts w:hint="eastAsia"/>
                <w:szCs w:val="21"/>
              </w:rPr>
              <w:t>各部分功能。</w:t>
            </w:r>
          </w:p>
          <w:p w:rsidR="0036360B" w:rsidRDefault="0036360B">
            <w:pPr>
              <w:jc w:val="center"/>
              <w:rPr>
                <w:rFonts w:ascii="宋体" w:hAnsi="宋体"/>
                <w:szCs w:val="21"/>
              </w:rPr>
            </w:pPr>
          </w:p>
        </w:tc>
        <w:tc>
          <w:tcPr>
            <w:tcW w:w="2816" w:type="dxa"/>
            <w:vAlign w:val="center"/>
          </w:tcPr>
          <w:p w:rsidR="0036360B" w:rsidRDefault="008E5FF5">
            <w:r>
              <w:rPr>
                <w:rFonts w:hint="eastAsia"/>
              </w:rPr>
              <w:t>识别各部分构造每部分记</w:t>
            </w:r>
            <w:r>
              <w:rPr>
                <w:rFonts w:hint="eastAsia"/>
              </w:rPr>
              <w:t>1</w:t>
            </w:r>
            <w:r>
              <w:rPr>
                <w:rFonts w:hint="eastAsia"/>
              </w:rPr>
              <w:t>分，掌握每部分功能记</w:t>
            </w:r>
            <w:r>
              <w:rPr>
                <w:rFonts w:hint="eastAsia"/>
              </w:rPr>
              <w:t>1</w:t>
            </w:r>
            <w:r>
              <w:rPr>
                <w:rFonts w:hint="eastAsia"/>
              </w:rPr>
              <w:t>分。</w:t>
            </w:r>
          </w:p>
          <w:p w:rsidR="0036360B" w:rsidRDefault="0036360B">
            <w:pPr>
              <w:ind w:left="-33"/>
              <w:jc w:val="center"/>
              <w:rPr>
                <w:rFonts w:ascii="宋体" w:hAnsi="宋体"/>
                <w:szCs w:val="21"/>
              </w:rPr>
            </w:pPr>
          </w:p>
        </w:tc>
      </w:tr>
      <w:tr w:rsidR="0036360B">
        <w:trPr>
          <w:trHeight w:val="2967"/>
          <w:jc w:val="center"/>
        </w:trPr>
        <w:tc>
          <w:tcPr>
            <w:tcW w:w="780" w:type="dxa"/>
            <w:vMerge/>
            <w:vAlign w:val="center"/>
          </w:tcPr>
          <w:p w:rsidR="0036360B" w:rsidRDefault="0036360B">
            <w:pPr>
              <w:ind w:left="16"/>
              <w:jc w:val="center"/>
              <w:rPr>
                <w:rFonts w:ascii="宋体" w:hAnsi="宋体"/>
                <w:szCs w:val="21"/>
              </w:rPr>
            </w:pPr>
          </w:p>
        </w:tc>
        <w:tc>
          <w:tcPr>
            <w:tcW w:w="654" w:type="dxa"/>
            <w:vAlign w:val="center"/>
          </w:tcPr>
          <w:p w:rsidR="0036360B" w:rsidRDefault="0036360B"/>
          <w:p w:rsidR="0036360B" w:rsidRDefault="0036360B"/>
          <w:p w:rsidR="0036360B" w:rsidRDefault="0036360B"/>
          <w:p w:rsidR="0036360B" w:rsidRDefault="0036360B"/>
          <w:p w:rsidR="0036360B" w:rsidRDefault="0036360B"/>
          <w:p w:rsidR="0036360B" w:rsidRDefault="0036360B"/>
          <w:p w:rsidR="0036360B" w:rsidRDefault="008E5FF5">
            <w:r>
              <w:rPr>
                <w:rFonts w:hint="eastAsia"/>
              </w:rPr>
              <w:t>光学显微镜的使用方法</w:t>
            </w:r>
          </w:p>
          <w:p w:rsidR="0036360B" w:rsidRDefault="0036360B"/>
          <w:p w:rsidR="0036360B" w:rsidRDefault="0036360B"/>
          <w:p w:rsidR="0036360B" w:rsidRDefault="0036360B"/>
          <w:p w:rsidR="0036360B" w:rsidRDefault="0036360B"/>
          <w:p w:rsidR="0036360B" w:rsidRDefault="0036360B">
            <w:pPr>
              <w:rPr>
                <w:szCs w:val="21"/>
              </w:rPr>
            </w:pPr>
          </w:p>
        </w:tc>
        <w:tc>
          <w:tcPr>
            <w:tcW w:w="618" w:type="dxa"/>
            <w:vAlign w:val="center"/>
          </w:tcPr>
          <w:p w:rsidR="0036360B" w:rsidRDefault="0036360B">
            <w:pPr>
              <w:rPr>
                <w:rFonts w:ascii="宋体" w:hAnsi="宋体"/>
                <w:szCs w:val="21"/>
              </w:rPr>
            </w:pPr>
          </w:p>
          <w:p w:rsidR="0036360B" w:rsidRDefault="0036360B">
            <w:pPr>
              <w:rPr>
                <w:rFonts w:ascii="宋体" w:hAnsi="宋体"/>
                <w:szCs w:val="21"/>
              </w:rPr>
            </w:pPr>
          </w:p>
          <w:p w:rsidR="0036360B" w:rsidRDefault="0036360B">
            <w:pPr>
              <w:rPr>
                <w:rFonts w:ascii="宋体" w:hAnsi="宋体"/>
                <w:szCs w:val="21"/>
              </w:rPr>
            </w:pPr>
          </w:p>
          <w:p w:rsidR="0036360B" w:rsidRDefault="0036360B">
            <w:pPr>
              <w:rPr>
                <w:rFonts w:ascii="宋体" w:hAnsi="宋体"/>
                <w:szCs w:val="21"/>
              </w:rPr>
            </w:pPr>
          </w:p>
          <w:p w:rsidR="0036360B" w:rsidRDefault="0036360B">
            <w:pPr>
              <w:rPr>
                <w:rFonts w:ascii="宋体" w:hAnsi="宋体"/>
                <w:szCs w:val="21"/>
              </w:rPr>
            </w:pPr>
          </w:p>
          <w:p w:rsidR="0036360B" w:rsidRDefault="0036360B">
            <w:pPr>
              <w:rPr>
                <w:rFonts w:ascii="宋体" w:hAnsi="宋体"/>
                <w:szCs w:val="21"/>
              </w:rPr>
            </w:pPr>
          </w:p>
          <w:p w:rsidR="0036360B" w:rsidRDefault="0036360B">
            <w:pPr>
              <w:jc w:val="center"/>
              <w:rPr>
                <w:rFonts w:ascii="宋体" w:hAnsi="宋体"/>
                <w:szCs w:val="21"/>
              </w:rPr>
            </w:pPr>
          </w:p>
          <w:p w:rsidR="0036360B" w:rsidRDefault="0036360B">
            <w:pPr>
              <w:jc w:val="center"/>
              <w:rPr>
                <w:rFonts w:ascii="宋体" w:hAnsi="宋体"/>
                <w:szCs w:val="21"/>
              </w:rPr>
            </w:pPr>
          </w:p>
          <w:p w:rsidR="0036360B" w:rsidRDefault="0036360B">
            <w:pPr>
              <w:jc w:val="center"/>
              <w:rPr>
                <w:rFonts w:ascii="宋体" w:hAnsi="宋体"/>
                <w:szCs w:val="21"/>
              </w:rPr>
            </w:pPr>
          </w:p>
          <w:p w:rsidR="0036360B" w:rsidRDefault="0036360B">
            <w:pPr>
              <w:jc w:val="center"/>
              <w:rPr>
                <w:rFonts w:ascii="宋体" w:hAnsi="宋体"/>
                <w:szCs w:val="21"/>
              </w:rPr>
            </w:pPr>
          </w:p>
          <w:p w:rsidR="0036360B" w:rsidRDefault="008E5FF5">
            <w:pPr>
              <w:jc w:val="center"/>
              <w:rPr>
                <w:rFonts w:ascii="宋体" w:hAnsi="宋体"/>
                <w:szCs w:val="21"/>
              </w:rPr>
            </w:pPr>
            <w:r>
              <w:rPr>
                <w:rFonts w:ascii="宋体" w:hAnsi="宋体" w:hint="eastAsia"/>
                <w:szCs w:val="21"/>
              </w:rPr>
              <w:t>45</w:t>
            </w:r>
          </w:p>
          <w:p w:rsidR="0036360B" w:rsidRDefault="0036360B">
            <w:pPr>
              <w:jc w:val="center"/>
              <w:rPr>
                <w:rFonts w:ascii="宋体" w:hAnsi="宋体"/>
                <w:szCs w:val="21"/>
              </w:rPr>
            </w:pPr>
          </w:p>
          <w:p w:rsidR="0036360B" w:rsidRDefault="0036360B">
            <w:pPr>
              <w:jc w:val="center"/>
              <w:rPr>
                <w:rFonts w:ascii="宋体" w:hAnsi="宋体"/>
                <w:szCs w:val="21"/>
              </w:rPr>
            </w:pPr>
          </w:p>
          <w:p w:rsidR="0036360B" w:rsidRDefault="0036360B">
            <w:pPr>
              <w:jc w:val="center"/>
              <w:rPr>
                <w:rFonts w:ascii="宋体" w:hAnsi="宋体"/>
                <w:szCs w:val="21"/>
              </w:rPr>
            </w:pPr>
          </w:p>
          <w:p w:rsidR="0036360B" w:rsidRDefault="0036360B">
            <w:pPr>
              <w:jc w:val="center"/>
              <w:rPr>
                <w:rFonts w:ascii="宋体" w:hAnsi="宋体"/>
                <w:szCs w:val="21"/>
              </w:rPr>
            </w:pPr>
          </w:p>
          <w:p w:rsidR="0036360B" w:rsidRDefault="0036360B">
            <w:pPr>
              <w:jc w:val="center"/>
              <w:rPr>
                <w:rFonts w:ascii="宋体" w:hAnsi="宋体"/>
                <w:szCs w:val="21"/>
              </w:rPr>
            </w:pPr>
          </w:p>
        </w:tc>
        <w:tc>
          <w:tcPr>
            <w:tcW w:w="3727" w:type="dxa"/>
            <w:vAlign w:val="center"/>
          </w:tcPr>
          <w:p w:rsidR="0036360B" w:rsidRDefault="0036360B">
            <w:pPr>
              <w:rPr>
                <w:szCs w:val="21"/>
              </w:rPr>
            </w:pPr>
          </w:p>
          <w:p w:rsidR="0036360B" w:rsidRDefault="008E5FF5">
            <w:pPr>
              <w:rPr>
                <w:szCs w:val="21"/>
              </w:rPr>
            </w:pPr>
            <w:r>
              <w:rPr>
                <w:rFonts w:hint="eastAsia"/>
                <w:szCs w:val="21"/>
              </w:rPr>
              <w:t xml:space="preserve">1. </w:t>
            </w:r>
            <w:r>
              <w:rPr>
                <w:rFonts w:hint="eastAsia"/>
                <w:szCs w:val="21"/>
              </w:rPr>
              <w:t>取镜。一手托镜座，一手握镜臂。放置位置距实训台边缘</w:t>
            </w:r>
            <w:r>
              <w:rPr>
                <w:rFonts w:hint="eastAsia"/>
                <w:szCs w:val="21"/>
              </w:rPr>
              <w:t>10-15cm.</w:t>
            </w:r>
          </w:p>
          <w:p w:rsidR="0036360B" w:rsidRDefault="008E5FF5">
            <w:pPr>
              <w:rPr>
                <w:szCs w:val="21"/>
              </w:rPr>
            </w:pPr>
            <w:r>
              <w:rPr>
                <w:rFonts w:hint="eastAsia"/>
                <w:szCs w:val="21"/>
              </w:rPr>
              <w:t>2</w:t>
            </w:r>
            <w:r>
              <w:rPr>
                <w:rFonts w:hint="eastAsia"/>
                <w:szCs w:val="21"/>
              </w:rPr>
              <w:t>、对光。放光镜凹面，低倍镜对准通光孔。</w:t>
            </w:r>
          </w:p>
          <w:p w:rsidR="0036360B" w:rsidRDefault="008E5FF5">
            <w:pPr>
              <w:rPr>
                <w:szCs w:val="21"/>
              </w:rPr>
            </w:pPr>
            <w:r>
              <w:rPr>
                <w:rFonts w:hint="eastAsia"/>
                <w:szCs w:val="21"/>
              </w:rPr>
              <w:t>3</w:t>
            </w:r>
            <w:r>
              <w:rPr>
                <w:rFonts w:hint="eastAsia"/>
                <w:szCs w:val="21"/>
              </w:rPr>
              <w:t>、放片：放置永久切片。</w:t>
            </w:r>
          </w:p>
          <w:p w:rsidR="0036360B" w:rsidRDefault="008E5FF5">
            <w:pPr>
              <w:rPr>
                <w:szCs w:val="21"/>
              </w:rPr>
            </w:pPr>
            <w:r>
              <w:rPr>
                <w:rFonts w:hint="eastAsia"/>
                <w:szCs w:val="21"/>
              </w:rPr>
              <w:t>4</w:t>
            </w:r>
            <w:r>
              <w:rPr>
                <w:rFonts w:hint="eastAsia"/>
                <w:szCs w:val="21"/>
              </w:rPr>
              <w:t>、低倍镜使用：低倍接物镜对准通光孔，转动粗调，从一侧注视镜筒下降到接物镜接近切片。再双目观察，上升镜筒，到物像出现。再调微调到物像清晰。</w:t>
            </w:r>
          </w:p>
          <w:p w:rsidR="0036360B" w:rsidRDefault="008E5FF5">
            <w:pPr>
              <w:rPr>
                <w:szCs w:val="21"/>
              </w:rPr>
            </w:pPr>
            <w:r>
              <w:rPr>
                <w:rFonts w:hint="eastAsia"/>
                <w:szCs w:val="21"/>
              </w:rPr>
              <w:t>5</w:t>
            </w:r>
            <w:r>
              <w:rPr>
                <w:rFonts w:hint="eastAsia"/>
                <w:szCs w:val="21"/>
              </w:rPr>
              <w:t>高倍镜使用：在低倍镜前提下使用高倍镜，先将物像移至视野中央。用高倍镜对准通光孔；调微调，从一侧注视镜筒下降到高倍镜轻轻接触到切片，再双</w:t>
            </w:r>
            <w:r>
              <w:rPr>
                <w:rFonts w:hint="eastAsia"/>
                <w:szCs w:val="21"/>
              </w:rPr>
              <w:lastRenderedPageBreak/>
              <w:t>目注视视野，上升镜筒到物像出现，调微调到清晰。</w:t>
            </w:r>
          </w:p>
          <w:p w:rsidR="0036360B" w:rsidRDefault="008E5FF5">
            <w:pPr>
              <w:rPr>
                <w:szCs w:val="21"/>
              </w:rPr>
            </w:pPr>
            <w:r>
              <w:rPr>
                <w:rFonts w:hint="eastAsia"/>
                <w:szCs w:val="21"/>
              </w:rPr>
              <w:t>6</w:t>
            </w:r>
            <w:r>
              <w:rPr>
                <w:rFonts w:hint="eastAsia"/>
                <w:szCs w:val="21"/>
              </w:rPr>
              <w:t>还镜。调粗调上升镜筒，转动转换盘，用低倍镜对准通光孔。</w:t>
            </w:r>
          </w:p>
        </w:tc>
        <w:tc>
          <w:tcPr>
            <w:tcW w:w="2816" w:type="dxa"/>
            <w:vAlign w:val="center"/>
          </w:tcPr>
          <w:p w:rsidR="0036360B" w:rsidRDefault="008E5FF5">
            <w:r>
              <w:rPr>
                <w:rFonts w:hint="eastAsia"/>
              </w:rPr>
              <w:lastRenderedPageBreak/>
              <w:t>第</w:t>
            </w:r>
            <w:r>
              <w:rPr>
                <w:rFonts w:hint="eastAsia"/>
              </w:rPr>
              <w:t>1</w:t>
            </w:r>
            <w:r>
              <w:rPr>
                <w:rFonts w:hint="eastAsia"/>
              </w:rPr>
              <w:t>步记</w:t>
            </w:r>
            <w:r>
              <w:rPr>
                <w:rFonts w:hint="eastAsia"/>
              </w:rPr>
              <w:t>5</w:t>
            </w:r>
            <w:r>
              <w:rPr>
                <w:rFonts w:hint="eastAsia"/>
              </w:rPr>
              <w:t>分。</w:t>
            </w:r>
          </w:p>
          <w:p w:rsidR="0036360B" w:rsidRDefault="0036360B"/>
          <w:p w:rsidR="0036360B" w:rsidRDefault="008E5FF5">
            <w:r>
              <w:rPr>
                <w:rFonts w:hint="eastAsia"/>
              </w:rPr>
              <w:t>第</w:t>
            </w:r>
            <w:r>
              <w:rPr>
                <w:rFonts w:hint="eastAsia"/>
              </w:rPr>
              <w:t>2</w:t>
            </w:r>
            <w:r>
              <w:rPr>
                <w:rFonts w:hint="eastAsia"/>
              </w:rPr>
              <w:t>步记</w:t>
            </w:r>
            <w:r>
              <w:rPr>
                <w:rFonts w:hint="eastAsia"/>
              </w:rPr>
              <w:t>5</w:t>
            </w:r>
            <w:r>
              <w:rPr>
                <w:rFonts w:hint="eastAsia"/>
              </w:rPr>
              <w:t>分。</w:t>
            </w:r>
          </w:p>
          <w:p w:rsidR="0036360B" w:rsidRDefault="0036360B"/>
          <w:p w:rsidR="0036360B" w:rsidRDefault="008E5FF5">
            <w:r>
              <w:rPr>
                <w:rFonts w:hint="eastAsia"/>
              </w:rPr>
              <w:t>第</w:t>
            </w:r>
            <w:r>
              <w:rPr>
                <w:rFonts w:hint="eastAsia"/>
              </w:rPr>
              <w:t>3</w:t>
            </w:r>
            <w:r>
              <w:rPr>
                <w:rFonts w:hint="eastAsia"/>
              </w:rPr>
              <w:t>步记</w:t>
            </w:r>
            <w:r>
              <w:rPr>
                <w:rFonts w:hint="eastAsia"/>
              </w:rPr>
              <w:t>5</w:t>
            </w:r>
            <w:r>
              <w:rPr>
                <w:rFonts w:hint="eastAsia"/>
              </w:rPr>
              <w:t>分。</w:t>
            </w:r>
          </w:p>
          <w:p w:rsidR="0036360B" w:rsidRDefault="008E5FF5">
            <w:r>
              <w:rPr>
                <w:rFonts w:hint="eastAsia"/>
              </w:rPr>
              <w:t>第</w:t>
            </w:r>
            <w:r>
              <w:rPr>
                <w:rFonts w:hint="eastAsia"/>
              </w:rPr>
              <w:t>4</w:t>
            </w:r>
            <w:r>
              <w:rPr>
                <w:rFonts w:hint="eastAsia"/>
              </w:rPr>
              <w:t>步记</w:t>
            </w:r>
            <w:r>
              <w:rPr>
                <w:rFonts w:hint="eastAsia"/>
              </w:rPr>
              <w:t>15</w:t>
            </w:r>
            <w:r>
              <w:rPr>
                <w:rFonts w:hint="eastAsia"/>
              </w:rPr>
              <w:t>分。</w:t>
            </w:r>
          </w:p>
          <w:p w:rsidR="0036360B" w:rsidRDefault="0036360B"/>
          <w:p w:rsidR="0036360B" w:rsidRDefault="0036360B"/>
          <w:p w:rsidR="0036360B" w:rsidRDefault="0036360B"/>
          <w:p w:rsidR="0036360B" w:rsidRDefault="0036360B"/>
          <w:p w:rsidR="0036360B" w:rsidRDefault="008E5FF5">
            <w:r>
              <w:rPr>
                <w:rFonts w:hint="eastAsia"/>
              </w:rPr>
              <w:t>第</w:t>
            </w:r>
            <w:r>
              <w:rPr>
                <w:rFonts w:hint="eastAsia"/>
              </w:rPr>
              <w:t>5</w:t>
            </w:r>
            <w:r>
              <w:rPr>
                <w:rFonts w:hint="eastAsia"/>
              </w:rPr>
              <w:t>步记</w:t>
            </w:r>
            <w:r>
              <w:rPr>
                <w:rFonts w:hint="eastAsia"/>
              </w:rPr>
              <w:t>10</w:t>
            </w:r>
            <w:r>
              <w:rPr>
                <w:rFonts w:hint="eastAsia"/>
              </w:rPr>
              <w:t>分。</w:t>
            </w:r>
          </w:p>
          <w:p w:rsidR="0036360B" w:rsidRDefault="0036360B"/>
          <w:p w:rsidR="0036360B" w:rsidRDefault="008E5FF5">
            <w:pPr>
              <w:rPr>
                <w:szCs w:val="21"/>
              </w:rPr>
            </w:pPr>
            <w:r>
              <w:rPr>
                <w:rFonts w:hint="eastAsia"/>
              </w:rPr>
              <w:t>第</w:t>
            </w:r>
            <w:r>
              <w:rPr>
                <w:rFonts w:hint="eastAsia"/>
              </w:rPr>
              <w:t>6</w:t>
            </w:r>
            <w:r>
              <w:rPr>
                <w:rFonts w:hint="eastAsia"/>
              </w:rPr>
              <w:t>步记</w:t>
            </w:r>
            <w:r>
              <w:rPr>
                <w:rFonts w:hint="eastAsia"/>
              </w:rPr>
              <w:t>5</w:t>
            </w:r>
            <w:r>
              <w:rPr>
                <w:rFonts w:hint="eastAsia"/>
              </w:rPr>
              <w:t>分。</w:t>
            </w:r>
          </w:p>
        </w:tc>
      </w:tr>
      <w:tr w:rsidR="0036360B">
        <w:trPr>
          <w:trHeight w:val="1604"/>
          <w:jc w:val="center"/>
        </w:trPr>
        <w:tc>
          <w:tcPr>
            <w:tcW w:w="780" w:type="dxa"/>
            <w:vMerge/>
            <w:vAlign w:val="center"/>
          </w:tcPr>
          <w:p w:rsidR="0036360B" w:rsidRDefault="0036360B">
            <w:pPr>
              <w:ind w:left="420"/>
              <w:jc w:val="center"/>
              <w:rPr>
                <w:rFonts w:ascii="宋体" w:hAnsi="宋体"/>
                <w:szCs w:val="21"/>
              </w:rPr>
            </w:pPr>
          </w:p>
        </w:tc>
        <w:tc>
          <w:tcPr>
            <w:tcW w:w="654" w:type="dxa"/>
            <w:vAlign w:val="center"/>
          </w:tcPr>
          <w:p w:rsidR="0036360B" w:rsidRDefault="008E5FF5" w:rsidP="00D60858">
            <w:pPr>
              <w:ind w:leftChars="-19" w:hangingChars="19" w:hanging="40"/>
              <w:jc w:val="center"/>
              <w:rPr>
                <w:rFonts w:ascii="宋体" w:hAnsi="宋体"/>
                <w:szCs w:val="21"/>
              </w:rPr>
            </w:pPr>
            <w:r>
              <w:rPr>
                <w:rFonts w:hint="eastAsia"/>
              </w:rPr>
              <w:t>保养措施</w:t>
            </w:r>
          </w:p>
        </w:tc>
        <w:tc>
          <w:tcPr>
            <w:tcW w:w="618" w:type="dxa"/>
            <w:vAlign w:val="center"/>
          </w:tcPr>
          <w:p w:rsidR="0036360B" w:rsidRDefault="008E5FF5">
            <w:pPr>
              <w:ind w:left="63" w:firstLineChars="11" w:firstLine="23"/>
              <w:rPr>
                <w:rFonts w:ascii="宋体" w:hAnsi="宋体"/>
                <w:szCs w:val="21"/>
              </w:rPr>
            </w:pPr>
            <w:r>
              <w:rPr>
                <w:rFonts w:ascii="宋体" w:hAnsi="宋体" w:hint="eastAsia"/>
                <w:szCs w:val="21"/>
              </w:rPr>
              <w:t>15</w:t>
            </w:r>
          </w:p>
        </w:tc>
        <w:tc>
          <w:tcPr>
            <w:tcW w:w="3727" w:type="dxa"/>
            <w:vAlign w:val="center"/>
          </w:tcPr>
          <w:p w:rsidR="0036360B" w:rsidRDefault="008E5FF5">
            <w:pPr>
              <w:rPr>
                <w:szCs w:val="21"/>
              </w:rPr>
            </w:pPr>
            <w:r>
              <w:rPr>
                <w:rFonts w:hint="eastAsia"/>
                <w:szCs w:val="21"/>
              </w:rPr>
              <w:t>1</w:t>
            </w:r>
            <w:r>
              <w:rPr>
                <w:rFonts w:hint="eastAsia"/>
                <w:szCs w:val="21"/>
              </w:rPr>
              <w:t>各配件不要随意拆卸。</w:t>
            </w:r>
          </w:p>
          <w:p w:rsidR="0036360B" w:rsidRDefault="008E5FF5">
            <w:pPr>
              <w:rPr>
                <w:szCs w:val="21"/>
              </w:rPr>
            </w:pPr>
            <w:r>
              <w:rPr>
                <w:rFonts w:hint="eastAsia"/>
                <w:szCs w:val="21"/>
              </w:rPr>
              <w:t>2</w:t>
            </w:r>
            <w:r>
              <w:rPr>
                <w:rFonts w:hint="eastAsia"/>
                <w:szCs w:val="21"/>
              </w:rPr>
              <w:t>接物镜、接目镜不要随意用手指或粗布擦。</w:t>
            </w:r>
          </w:p>
        </w:tc>
        <w:tc>
          <w:tcPr>
            <w:tcW w:w="2816" w:type="dxa"/>
            <w:vAlign w:val="center"/>
          </w:tcPr>
          <w:p w:rsidR="0036360B" w:rsidRDefault="008E5FF5">
            <w:r>
              <w:rPr>
                <w:rFonts w:hint="eastAsia"/>
              </w:rPr>
              <w:t>第</w:t>
            </w:r>
            <w:r>
              <w:rPr>
                <w:rFonts w:hint="eastAsia"/>
              </w:rPr>
              <w:t>1</w:t>
            </w:r>
            <w:r>
              <w:rPr>
                <w:rFonts w:hint="eastAsia"/>
              </w:rPr>
              <w:t>步记</w:t>
            </w:r>
            <w:r>
              <w:rPr>
                <w:rFonts w:hint="eastAsia"/>
              </w:rPr>
              <w:t>7</w:t>
            </w:r>
            <w:r>
              <w:rPr>
                <w:rFonts w:hint="eastAsia"/>
              </w:rPr>
              <w:t>分。</w:t>
            </w:r>
          </w:p>
          <w:p w:rsidR="0036360B" w:rsidRDefault="008E5FF5">
            <w:pPr>
              <w:rPr>
                <w:rFonts w:ascii="宋体" w:hAnsi="宋体"/>
                <w:szCs w:val="21"/>
              </w:rPr>
            </w:pPr>
            <w:r>
              <w:rPr>
                <w:rFonts w:hint="eastAsia"/>
              </w:rPr>
              <w:t>第</w:t>
            </w:r>
            <w:r>
              <w:rPr>
                <w:rFonts w:hint="eastAsia"/>
              </w:rPr>
              <w:t>2</w:t>
            </w:r>
            <w:r>
              <w:rPr>
                <w:rFonts w:hint="eastAsia"/>
              </w:rPr>
              <w:t>步记</w:t>
            </w:r>
            <w:r>
              <w:rPr>
                <w:rFonts w:hint="eastAsia"/>
              </w:rPr>
              <w:t>8</w:t>
            </w:r>
            <w:r>
              <w:rPr>
                <w:rFonts w:hint="eastAsia"/>
              </w:rPr>
              <w:t>分。</w:t>
            </w: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宋体" w:hAnsi="宋体"/>
                <w:szCs w:val="21"/>
              </w:rPr>
            </w:pPr>
            <w:r>
              <w:rPr>
                <w:rFonts w:ascii="宋体" w:hAnsi="宋体" w:hint="eastAsia"/>
                <w:szCs w:val="21"/>
              </w:rPr>
              <w:t>职业素养与操作规范（</w:t>
            </w:r>
            <w:r>
              <w:rPr>
                <w:rFonts w:ascii="宋体" w:hAnsi="宋体" w:hint="eastAsia"/>
                <w:szCs w:val="21"/>
              </w:rPr>
              <w:t>20%</w:t>
            </w:r>
            <w:r>
              <w:rPr>
                <w:rFonts w:ascii="宋体" w:hAnsi="宋体" w:hint="eastAsia"/>
                <w:szCs w:val="21"/>
              </w:rPr>
              <w:t>）</w:t>
            </w:r>
          </w:p>
        </w:tc>
        <w:tc>
          <w:tcPr>
            <w:tcW w:w="618" w:type="dxa"/>
            <w:vAlign w:val="center"/>
          </w:tcPr>
          <w:p w:rsidR="0036360B" w:rsidRDefault="008E5FF5">
            <w:pPr>
              <w:widowControl/>
              <w:jc w:val="center"/>
              <w:rPr>
                <w:kern w:val="0"/>
                <w:sz w:val="18"/>
                <w:szCs w:val="18"/>
              </w:rPr>
            </w:pPr>
            <w:r>
              <w:rPr>
                <w:rFonts w:hint="eastAsia"/>
                <w:kern w:val="0"/>
                <w:sz w:val="18"/>
                <w:szCs w:val="18"/>
              </w:rPr>
              <w:t>5</w:t>
            </w:r>
          </w:p>
        </w:tc>
        <w:tc>
          <w:tcPr>
            <w:tcW w:w="3727" w:type="dxa"/>
            <w:vAlign w:val="center"/>
          </w:tcPr>
          <w:p w:rsidR="0036360B" w:rsidRDefault="008E5FF5" w:rsidP="00D60858">
            <w:pPr>
              <w:ind w:firstLineChars="6" w:firstLine="13"/>
              <w:rPr>
                <w:szCs w:val="21"/>
              </w:rPr>
            </w:pPr>
            <w:r>
              <w:rPr>
                <w:rFonts w:hint="eastAsia"/>
                <w:szCs w:val="21"/>
              </w:rPr>
              <w:t>正确着装，做好</w:t>
            </w:r>
            <w:r>
              <w:rPr>
                <w:rFonts w:hint="eastAsia"/>
              </w:rPr>
              <w:t>使用</w:t>
            </w:r>
            <w:r>
              <w:rPr>
                <w:rFonts w:hint="eastAsia"/>
                <w:szCs w:val="21"/>
              </w:rPr>
              <w:t>前准备，</w:t>
            </w:r>
            <w:r>
              <w:rPr>
                <w:rFonts w:ascii="宋体" w:hAnsi="宋体" w:hint="eastAsia"/>
                <w:szCs w:val="21"/>
              </w:rPr>
              <w:t>遵守考场纪律。</w:t>
            </w:r>
          </w:p>
        </w:tc>
        <w:tc>
          <w:tcPr>
            <w:tcW w:w="2816" w:type="dxa"/>
            <w:vAlign w:val="center"/>
          </w:tcPr>
          <w:p w:rsidR="0036360B" w:rsidRDefault="008E5FF5">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w:t>
            </w:r>
            <w:r>
              <w:rPr>
                <w:rFonts w:ascii="宋体" w:hAnsi="宋体" w:hint="eastAsia"/>
                <w:szCs w:val="21"/>
              </w:rPr>
              <w:t>0</w:t>
            </w:r>
            <w:r>
              <w:rPr>
                <w:rFonts w:ascii="宋体" w:hAnsi="宋体"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727" w:type="dxa"/>
          </w:tcPr>
          <w:p w:rsidR="0036360B" w:rsidRDefault="008E5FF5">
            <w:pPr>
              <w:rPr>
                <w:szCs w:val="21"/>
              </w:rPr>
            </w:pPr>
            <w:r>
              <w:rPr>
                <w:rFonts w:hint="eastAsia"/>
                <w:szCs w:val="21"/>
              </w:rPr>
              <w:t>遵守实验室管理要求，</w:t>
            </w:r>
            <w:r>
              <w:rPr>
                <w:szCs w:val="21"/>
              </w:rPr>
              <w:t>符合</w:t>
            </w:r>
            <w:r>
              <w:rPr>
                <w:rFonts w:hint="eastAsia"/>
                <w:szCs w:val="21"/>
              </w:rPr>
              <w:t>使用显微镜</w:t>
            </w:r>
            <w:r>
              <w:rPr>
                <w:szCs w:val="21"/>
              </w:rPr>
              <w:t>的基本素养要求</w:t>
            </w:r>
            <w:r>
              <w:rPr>
                <w:rFonts w:hint="eastAsia"/>
                <w:szCs w:val="21"/>
              </w:rPr>
              <w:t>。</w:t>
            </w:r>
          </w:p>
        </w:tc>
        <w:tc>
          <w:tcPr>
            <w:tcW w:w="2816" w:type="dxa"/>
          </w:tcPr>
          <w:p w:rsidR="0036360B" w:rsidRDefault="008E5FF5">
            <w:pPr>
              <w:rPr>
                <w:szCs w:val="21"/>
              </w:rPr>
            </w:pPr>
            <w:r>
              <w:rPr>
                <w:szCs w:val="21"/>
              </w:rPr>
              <w:t>事前</w:t>
            </w:r>
            <w:r>
              <w:rPr>
                <w:rFonts w:hint="eastAsia"/>
                <w:szCs w:val="21"/>
              </w:rPr>
              <w:t>不检查仪器、用具扣</w:t>
            </w:r>
            <w:r>
              <w:rPr>
                <w:rFonts w:hint="eastAsia"/>
                <w:szCs w:val="21"/>
              </w:rPr>
              <w:t>1</w:t>
            </w:r>
            <w:r>
              <w:rPr>
                <w:rFonts w:hint="eastAsia"/>
                <w:szCs w:val="21"/>
              </w:rPr>
              <w:t>分，使用过的工具不及时</w:t>
            </w:r>
            <w:r>
              <w:rPr>
                <w:szCs w:val="21"/>
              </w:rPr>
              <w:t>归位</w:t>
            </w:r>
            <w:r>
              <w:rPr>
                <w:rFonts w:hint="eastAsia"/>
                <w:szCs w:val="21"/>
              </w:rPr>
              <w:t>的扣</w:t>
            </w:r>
            <w:r>
              <w:rPr>
                <w:rFonts w:hint="eastAsia"/>
                <w:szCs w:val="21"/>
              </w:rPr>
              <w:t>1</w:t>
            </w:r>
            <w:r>
              <w:rPr>
                <w:rFonts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727" w:type="dxa"/>
          </w:tcPr>
          <w:p w:rsidR="0036360B" w:rsidRDefault="008E5FF5">
            <w:pPr>
              <w:rPr>
                <w:szCs w:val="21"/>
              </w:rPr>
            </w:pPr>
            <w:r>
              <w:rPr>
                <w:rFonts w:hint="eastAsia"/>
                <w:szCs w:val="21"/>
              </w:rPr>
              <w:t>正确使用仪器设备（工具）。</w:t>
            </w:r>
          </w:p>
        </w:tc>
        <w:tc>
          <w:tcPr>
            <w:tcW w:w="2816" w:type="dxa"/>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w:t>
            </w:r>
            <w:r>
              <w:rPr>
                <w:szCs w:val="21"/>
              </w:rPr>
              <w:t>本大项记</w:t>
            </w:r>
            <w:r>
              <w:rPr>
                <w:szCs w:val="21"/>
              </w:rPr>
              <w:t>0</w:t>
            </w:r>
            <w:r>
              <w:rPr>
                <w:szCs w:val="21"/>
              </w:rPr>
              <w:t>分</w:t>
            </w:r>
            <w:r>
              <w:rPr>
                <w:rFonts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727" w:type="dxa"/>
          </w:tcPr>
          <w:p w:rsidR="0036360B" w:rsidRDefault="008E5FF5">
            <w:pPr>
              <w:rPr>
                <w:szCs w:val="21"/>
              </w:rPr>
            </w:pPr>
            <w:r>
              <w:rPr>
                <w:rFonts w:hint="eastAsia"/>
                <w:szCs w:val="21"/>
              </w:rPr>
              <w:t>正确进行项目</w:t>
            </w:r>
            <w:r>
              <w:rPr>
                <w:rFonts w:hint="eastAsia"/>
              </w:rPr>
              <w:t>鉴定</w:t>
            </w:r>
            <w:r>
              <w:rPr>
                <w:rFonts w:hint="eastAsia"/>
                <w:szCs w:val="21"/>
              </w:rPr>
              <w:t>操作，并及时记录</w:t>
            </w:r>
            <w:r>
              <w:rPr>
                <w:rFonts w:hint="eastAsia"/>
              </w:rPr>
              <w:t>鉴定</w:t>
            </w:r>
            <w:r>
              <w:rPr>
                <w:rFonts w:hint="eastAsia"/>
                <w:szCs w:val="21"/>
              </w:rPr>
              <w:t>原始数据，良好的工作习惯。</w:t>
            </w:r>
          </w:p>
        </w:tc>
        <w:tc>
          <w:tcPr>
            <w:tcW w:w="2816" w:type="dxa"/>
          </w:tcPr>
          <w:p w:rsidR="0036360B" w:rsidRDefault="008E5FF5">
            <w:pPr>
              <w:rPr>
                <w:szCs w:val="21"/>
              </w:rPr>
            </w:pPr>
            <w:r>
              <w:rPr>
                <w:rFonts w:hint="eastAsia"/>
                <w:szCs w:val="21"/>
              </w:rPr>
              <w:t>未操作正确的第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w:t>
            </w:r>
            <w:r>
              <w:rPr>
                <w:rFonts w:hint="eastAsia"/>
              </w:rPr>
              <w:t>鉴定</w:t>
            </w:r>
            <w:r>
              <w:rPr>
                <w:szCs w:val="21"/>
              </w:rPr>
              <w:t>完成后</w:t>
            </w:r>
            <w:r>
              <w:rPr>
                <w:rFonts w:hint="eastAsia"/>
                <w:szCs w:val="21"/>
              </w:rPr>
              <w:t>，设备未归位的扣</w:t>
            </w:r>
            <w:r>
              <w:rPr>
                <w:rFonts w:hint="eastAsia"/>
                <w:szCs w:val="21"/>
              </w:rPr>
              <w:t>1</w:t>
            </w:r>
            <w:r>
              <w:rPr>
                <w:rFonts w:hint="eastAsia"/>
                <w:szCs w:val="21"/>
              </w:rPr>
              <w:t>分。</w:t>
            </w:r>
          </w:p>
        </w:tc>
      </w:tr>
    </w:tbl>
    <w:p w:rsidR="0036360B" w:rsidRDefault="008E5FF5">
      <w:pPr>
        <w:spacing w:line="360" w:lineRule="auto"/>
        <w:ind w:firstLine="420"/>
        <w:rPr>
          <w:rFonts w:ascii="黑体" w:eastAsia="黑体" w:hAnsi="宋体"/>
          <w:sz w:val="24"/>
        </w:rPr>
      </w:pPr>
      <w:r>
        <w:rPr>
          <w:rFonts w:ascii="黑体" w:eastAsia="黑体" w:hAnsi="宋体" w:hint="eastAsia"/>
          <w:sz w:val="24"/>
        </w:rPr>
        <w:t xml:space="preserve">4 </w:t>
      </w:r>
      <w:r>
        <w:rPr>
          <w:rFonts w:ascii="黑体" w:eastAsia="黑体" w:hAnsi="宋体" w:hint="eastAsia"/>
          <w:sz w:val="24"/>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szCs w:val="21"/>
              </w:rPr>
            </w:pPr>
            <w:r>
              <w:rPr>
                <w:rFonts w:hint="eastAsia"/>
                <w:szCs w:val="21"/>
              </w:rPr>
              <w:t>序号</w:t>
            </w:r>
          </w:p>
        </w:tc>
        <w:tc>
          <w:tcPr>
            <w:tcW w:w="900" w:type="dxa"/>
            <w:vAlign w:val="center"/>
          </w:tcPr>
          <w:p w:rsidR="0036360B" w:rsidRDefault="008E5FF5">
            <w:pPr>
              <w:jc w:val="center"/>
              <w:rPr>
                <w:szCs w:val="21"/>
              </w:rPr>
            </w:pPr>
            <w:r>
              <w:rPr>
                <w:rFonts w:hint="eastAsia"/>
                <w:szCs w:val="21"/>
              </w:rPr>
              <w:t>类别</w:t>
            </w:r>
          </w:p>
        </w:tc>
        <w:tc>
          <w:tcPr>
            <w:tcW w:w="1887" w:type="dxa"/>
            <w:vAlign w:val="center"/>
          </w:tcPr>
          <w:p w:rsidR="0036360B" w:rsidRDefault="008E5FF5">
            <w:pPr>
              <w:jc w:val="center"/>
              <w:rPr>
                <w:szCs w:val="21"/>
              </w:rPr>
            </w:pPr>
            <w:r>
              <w:rPr>
                <w:rFonts w:hint="eastAsia"/>
                <w:szCs w:val="21"/>
              </w:rPr>
              <w:t>名称</w:t>
            </w:r>
          </w:p>
        </w:tc>
        <w:tc>
          <w:tcPr>
            <w:tcW w:w="2553" w:type="dxa"/>
            <w:vAlign w:val="center"/>
          </w:tcPr>
          <w:p w:rsidR="0036360B" w:rsidRDefault="008E5FF5">
            <w:pPr>
              <w:jc w:val="center"/>
              <w:rPr>
                <w:szCs w:val="21"/>
              </w:rPr>
            </w:pPr>
            <w:r>
              <w:rPr>
                <w:rFonts w:hint="eastAsia"/>
                <w:szCs w:val="21"/>
              </w:rPr>
              <w:t>规格</w:t>
            </w:r>
          </w:p>
        </w:tc>
        <w:tc>
          <w:tcPr>
            <w:tcW w:w="893" w:type="dxa"/>
            <w:vAlign w:val="center"/>
          </w:tcPr>
          <w:p w:rsidR="0036360B" w:rsidRDefault="008E5FF5">
            <w:pPr>
              <w:jc w:val="center"/>
              <w:rPr>
                <w:szCs w:val="21"/>
              </w:rPr>
            </w:pPr>
            <w:r>
              <w:rPr>
                <w:rFonts w:hint="eastAsia"/>
                <w:szCs w:val="21"/>
              </w:rPr>
              <w:t>数量</w:t>
            </w:r>
          </w:p>
        </w:tc>
        <w:tc>
          <w:tcPr>
            <w:tcW w:w="1437" w:type="dxa"/>
            <w:vAlign w:val="center"/>
          </w:tcPr>
          <w:p w:rsidR="0036360B" w:rsidRDefault="008E5FF5">
            <w:pPr>
              <w:jc w:val="center"/>
              <w:rPr>
                <w:szCs w:val="21"/>
              </w:rPr>
            </w:pPr>
            <w:r>
              <w:rPr>
                <w:rFonts w:hint="eastAsia"/>
                <w:szCs w:val="21"/>
              </w:rPr>
              <w:t>备注</w:t>
            </w:r>
          </w:p>
        </w:tc>
      </w:tr>
      <w:tr w:rsidR="0036360B">
        <w:trPr>
          <w:jc w:val="center"/>
        </w:trPr>
        <w:tc>
          <w:tcPr>
            <w:tcW w:w="828" w:type="dxa"/>
            <w:vAlign w:val="center"/>
          </w:tcPr>
          <w:p w:rsidR="0036360B" w:rsidRDefault="008E5FF5">
            <w:pPr>
              <w:jc w:val="center"/>
              <w:rPr>
                <w:szCs w:val="21"/>
              </w:rPr>
            </w:pPr>
            <w:r>
              <w:rPr>
                <w:rFonts w:hint="eastAsia"/>
                <w:szCs w:val="21"/>
              </w:rPr>
              <w:t>1</w:t>
            </w:r>
          </w:p>
        </w:tc>
        <w:tc>
          <w:tcPr>
            <w:tcW w:w="900" w:type="dxa"/>
            <w:vAlign w:val="center"/>
          </w:tcPr>
          <w:p w:rsidR="0036360B" w:rsidRDefault="008E5FF5">
            <w:pPr>
              <w:jc w:val="center"/>
              <w:rPr>
                <w:szCs w:val="21"/>
              </w:rPr>
            </w:pPr>
            <w:r>
              <w:rPr>
                <w:rFonts w:hint="eastAsia"/>
                <w:szCs w:val="21"/>
              </w:rPr>
              <w:t>仪器</w:t>
            </w:r>
          </w:p>
        </w:tc>
        <w:tc>
          <w:tcPr>
            <w:tcW w:w="1887" w:type="dxa"/>
          </w:tcPr>
          <w:p w:rsidR="0036360B" w:rsidRDefault="008E5FF5">
            <w:pPr>
              <w:rPr>
                <w:szCs w:val="21"/>
              </w:rPr>
            </w:pPr>
            <w:r>
              <w:rPr>
                <w:rFonts w:hint="eastAsia"/>
                <w:szCs w:val="21"/>
              </w:rPr>
              <w:t>光学显微镜</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rFonts w:hint="eastAsia"/>
                <w:szCs w:val="21"/>
              </w:rPr>
              <w:t>1</w:t>
            </w:r>
            <w:r>
              <w:rPr>
                <w:rFonts w:hint="eastAsia"/>
                <w:szCs w:val="21"/>
              </w:rPr>
              <w:t>人使用</w:t>
            </w:r>
          </w:p>
        </w:tc>
      </w:tr>
      <w:tr w:rsidR="0036360B">
        <w:trPr>
          <w:trHeight w:val="150"/>
          <w:jc w:val="center"/>
        </w:trPr>
        <w:tc>
          <w:tcPr>
            <w:tcW w:w="828" w:type="dxa"/>
            <w:vAlign w:val="center"/>
          </w:tcPr>
          <w:p w:rsidR="0036360B" w:rsidRDefault="008E5FF5">
            <w:pPr>
              <w:jc w:val="center"/>
              <w:rPr>
                <w:szCs w:val="21"/>
              </w:rPr>
            </w:pPr>
            <w:r>
              <w:rPr>
                <w:rFonts w:hint="eastAsia"/>
                <w:szCs w:val="21"/>
              </w:rPr>
              <w:t>2</w:t>
            </w:r>
          </w:p>
        </w:tc>
        <w:tc>
          <w:tcPr>
            <w:tcW w:w="900" w:type="dxa"/>
            <w:vAlign w:val="center"/>
          </w:tcPr>
          <w:p w:rsidR="0036360B" w:rsidRDefault="008E5FF5">
            <w:pPr>
              <w:jc w:val="center"/>
              <w:rPr>
                <w:szCs w:val="21"/>
              </w:rPr>
            </w:pPr>
            <w:r>
              <w:rPr>
                <w:rFonts w:hint="eastAsia"/>
                <w:szCs w:val="21"/>
              </w:rPr>
              <w:t>工具</w:t>
            </w:r>
          </w:p>
        </w:tc>
        <w:tc>
          <w:tcPr>
            <w:tcW w:w="1887" w:type="dxa"/>
          </w:tcPr>
          <w:p w:rsidR="0036360B" w:rsidRDefault="008E5FF5">
            <w:pPr>
              <w:rPr>
                <w:rFonts w:ascii="宋体" w:hAnsi="宋体"/>
              </w:rPr>
            </w:pPr>
            <w:r>
              <w:rPr>
                <w:rFonts w:ascii="宋体" w:hAnsi="宋体" w:hint="eastAsia"/>
              </w:rPr>
              <w:t>永久切片、</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3</w:t>
            </w:r>
            <w:r>
              <w:rPr>
                <w:rFonts w:hint="eastAsia"/>
                <w:szCs w:val="21"/>
              </w:rPr>
              <w:t>片</w:t>
            </w:r>
          </w:p>
        </w:tc>
        <w:tc>
          <w:tcPr>
            <w:tcW w:w="1437" w:type="dxa"/>
          </w:tcPr>
          <w:p w:rsidR="0036360B" w:rsidRDefault="008E5FF5">
            <w:pPr>
              <w:rPr>
                <w:szCs w:val="21"/>
              </w:rPr>
            </w:pPr>
            <w:r>
              <w:rPr>
                <w:rFonts w:hint="eastAsia"/>
                <w:szCs w:val="21"/>
              </w:rPr>
              <w:t>1</w:t>
            </w:r>
            <w:r>
              <w:rPr>
                <w:rFonts w:hint="eastAsia"/>
                <w:szCs w:val="21"/>
              </w:rPr>
              <w:t>人使用</w:t>
            </w:r>
          </w:p>
        </w:tc>
      </w:tr>
      <w:tr w:rsidR="0036360B">
        <w:trPr>
          <w:trHeight w:val="446"/>
          <w:jc w:val="center"/>
        </w:trPr>
        <w:tc>
          <w:tcPr>
            <w:tcW w:w="828" w:type="dxa"/>
            <w:vAlign w:val="center"/>
          </w:tcPr>
          <w:p w:rsidR="0036360B" w:rsidRDefault="008E5FF5">
            <w:pPr>
              <w:jc w:val="center"/>
              <w:rPr>
                <w:szCs w:val="21"/>
              </w:rPr>
            </w:pPr>
            <w:r>
              <w:rPr>
                <w:rFonts w:hint="eastAsia"/>
                <w:szCs w:val="21"/>
              </w:rPr>
              <w:t>3</w:t>
            </w:r>
          </w:p>
        </w:tc>
        <w:tc>
          <w:tcPr>
            <w:tcW w:w="900" w:type="dxa"/>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ascii="宋体" w:hAnsi="宋体" w:hint="eastAsia"/>
              </w:rPr>
              <w:t>培养皿</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rFonts w:hint="eastAsia"/>
                <w:szCs w:val="21"/>
              </w:rPr>
              <w:t>1</w:t>
            </w:r>
            <w:r>
              <w:rPr>
                <w:rFonts w:hint="eastAsia"/>
                <w:szCs w:val="21"/>
              </w:rPr>
              <w:t>人使用</w:t>
            </w:r>
          </w:p>
        </w:tc>
      </w:tr>
      <w:tr w:rsidR="0036360B">
        <w:trPr>
          <w:jc w:val="center"/>
        </w:trPr>
        <w:tc>
          <w:tcPr>
            <w:tcW w:w="828" w:type="dxa"/>
            <w:vAlign w:val="center"/>
          </w:tcPr>
          <w:p w:rsidR="0036360B" w:rsidRDefault="008E5FF5">
            <w:pPr>
              <w:jc w:val="center"/>
              <w:rPr>
                <w:szCs w:val="21"/>
              </w:rPr>
            </w:pPr>
            <w:r>
              <w:rPr>
                <w:rFonts w:hint="eastAsia"/>
                <w:szCs w:val="21"/>
              </w:rPr>
              <w:t>4</w:t>
            </w:r>
          </w:p>
        </w:tc>
        <w:tc>
          <w:tcPr>
            <w:tcW w:w="900" w:type="dxa"/>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Ansi="宋体" w:hint="eastAsia"/>
                <w:color w:val="000000"/>
                <w:sz w:val="24"/>
              </w:rPr>
              <w:t>擦镜纸、二甲苯</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rFonts w:hint="eastAsia"/>
                <w:szCs w:val="21"/>
              </w:rPr>
              <w:t>1</w:t>
            </w:r>
            <w:r>
              <w:rPr>
                <w:rFonts w:hint="eastAsia"/>
                <w:szCs w:val="21"/>
              </w:rPr>
              <w:t>人使用</w:t>
            </w:r>
          </w:p>
        </w:tc>
      </w:tr>
    </w:tbl>
    <w:p w:rsidR="0036360B" w:rsidRDefault="008E5FF5">
      <w:pPr>
        <w:spacing w:line="360" w:lineRule="auto"/>
        <w:ind w:firstLineChars="183" w:firstLine="439"/>
        <w:rPr>
          <w:rFonts w:ascii="黑体" w:eastAsia="黑体" w:hAnsi="宋体"/>
          <w:sz w:val="24"/>
        </w:rPr>
      </w:pPr>
      <w:r>
        <w:rPr>
          <w:rFonts w:ascii="黑体" w:eastAsia="黑体" w:hAnsi="宋体" w:hint="eastAsia"/>
          <w:sz w:val="24"/>
        </w:rPr>
        <w:t xml:space="preserve">5  </w:t>
      </w:r>
      <w:r>
        <w:rPr>
          <w:rFonts w:ascii="黑体" w:eastAsia="黑体" w:hAnsi="宋体" w:hint="eastAsia"/>
          <w:sz w:val="24"/>
        </w:rPr>
        <w:t>报告</w:t>
      </w:r>
    </w:p>
    <w:p w:rsidR="0036360B" w:rsidRDefault="008E5FF5">
      <w:pPr>
        <w:jc w:val="center"/>
        <w:rPr>
          <w:rFonts w:ascii="黑体" w:eastAsia="黑体" w:hAnsi="黑体"/>
          <w:szCs w:val="21"/>
        </w:rPr>
      </w:pPr>
      <w:r>
        <w:rPr>
          <w:rFonts w:hint="eastAsia"/>
          <w:szCs w:val="21"/>
        </w:rPr>
        <w:t>光学显微镜的构造、使用及保养</w:t>
      </w:r>
      <w:r>
        <w:rPr>
          <w:rFonts w:ascii="黑体" w:eastAsia="黑体" w:hAnsi="黑体" w:hint="eastAsia"/>
          <w:szCs w:val="21"/>
        </w:rPr>
        <w:t>报告</w:t>
      </w:r>
    </w:p>
    <w:p w:rsidR="0036360B" w:rsidRDefault="008E5FF5">
      <w:pPr>
        <w:ind w:firstLineChars="200" w:firstLine="420"/>
        <w:rPr>
          <w:rFonts w:ascii="宋体" w:hAnsi="宋体"/>
          <w:szCs w:val="21"/>
        </w:rPr>
      </w:pPr>
      <w:r>
        <w:rPr>
          <w:rFonts w:ascii="宋体" w:hAnsi="宋体" w:hint="eastAsia"/>
          <w:szCs w:val="21"/>
        </w:rPr>
        <w:t>一、</w:t>
      </w:r>
      <w:r>
        <w:rPr>
          <w:rFonts w:hint="eastAsia"/>
          <w:szCs w:val="21"/>
        </w:rPr>
        <w:t>光学</w:t>
      </w:r>
      <w:r>
        <w:rPr>
          <w:rFonts w:ascii="宋体" w:hAnsi="宋体" w:hint="eastAsia"/>
          <w:szCs w:val="21"/>
        </w:rPr>
        <w:t>显微镜的构造</w:t>
      </w:r>
    </w:p>
    <w:p w:rsidR="0036360B" w:rsidRDefault="008E5FF5">
      <w:pPr>
        <w:ind w:firstLineChars="200" w:firstLine="420"/>
        <w:rPr>
          <w:rFonts w:ascii="宋体" w:hAnsi="宋体"/>
          <w:szCs w:val="21"/>
        </w:rPr>
      </w:pPr>
      <w:r>
        <w:rPr>
          <w:rFonts w:ascii="宋体" w:hAnsi="宋体" w:hint="eastAsia"/>
          <w:szCs w:val="21"/>
        </w:rPr>
        <w:t>二、</w:t>
      </w:r>
      <w:r>
        <w:rPr>
          <w:rFonts w:hint="eastAsia"/>
          <w:szCs w:val="21"/>
        </w:rPr>
        <w:t>光学</w:t>
      </w:r>
      <w:r>
        <w:rPr>
          <w:rFonts w:ascii="宋体" w:hAnsi="宋体" w:hint="eastAsia"/>
          <w:szCs w:val="21"/>
        </w:rPr>
        <w:t>显微镜的使用</w:t>
      </w:r>
    </w:p>
    <w:p w:rsidR="0036360B" w:rsidRDefault="008E5FF5">
      <w:pPr>
        <w:ind w:firstLineChars="200" w:firstLine="420"/>
        <w:rPr>
          <w:rFonts w:ascii="宋体" w:hAnsi="宋体"/>
          <w:szCs w:val="21"/>
        </w:rPr>
      </w:pPr>
      <w:r>
        <w:rPr>
          <w:rFonts w:ascii="宋体" w:hAnsi="宋体" w:hint="eastAsia"/>
          <w:szCs w:val="21"/>
        </w:rPr>
        <w:t>三、</w:t>
      </w:r>
      <w:r>
        <w:rPr>
          <w:rFonts w:hint="eastAsia"/>
          <w:szCs w:val="21"/>
        </w:rPr>
        <w:t>光学</w:t>
      </w:r>
      <w:r>
        <w:rPr>
          <w:rFonts w:ascii="宋体" w:hAnsi="宋体" w:hint="eastAsia"/>
          <w:szCs w:val="21"/>
        </w:rPr>
        <w:t>显微镜的保养</w:t>
      </w:r>
    </w:p>
    <w:p w:rsidR="0036360B" w:rsidRDefault="008E5FF5">
      <w:pPr>
        <w:spacing w:line="360" w:lineRule="auto"/>
        <w:rPr>
          <w:rFonts w:eastAsia="黑体"/>
          <w:color w:val="000000"/>
          <w:sz w:val="32"/>
          <w:szCs w:val="32"/>
        </w:rPr>
      </w:pPr>
      <w:r>
        <w:rPr>
          <w:rFonts w:eastAsia="黑体"/>
          <w:color w:val="000000"/>
          <w:sz w:val="32"/>
          <w:szCs w:val="32"/>
        </w:rPr>
        <w:fldChar w:fldCharType="end"/>
      </w:r>
    </w:p>
    <w:p w:rsidR="0036360B" w:rsidRDefault="008E5FF5">
      <w:pPr>
        <w:spacing w:line="360" w:lineRule="auto"/>
        <w:ind w:firstLineChars="700" w:firstLine="1968"/>
        <w:rPr>
          <w:rFonts w:ascii="宋体" w:hAnsi="宋体" w:cs="宋体"/>
          <w:b/>
          <w:bCs/>
          <w:sz w:val="28"/>
          <w:szCs w:val="28"/>
        </w:rPr>
      </w:pPr>
      <w:r>
        <w:rPr>
          <w:rFonts w:ascii="宋体" w:hAnsi="宋体" w:cs="宋体" w:hint="eastAsia"/>
          <w:b/>
          <w:bCs/>
          <w:sz w:val="28"/>
          <w:szCs w:val="28"/>
        </w:rPr>
        <w:lastRenderedPageBreak/>
        <w:t>试题编号：</w:t>
      </w:r>
      <w:r>
        <w:rPr>
          <w:rFonts w:ascii="宋体" w:hAnsi="宋体" w:cs="宋体" w:hint="eastAsia"/>
          <w:b/>
          <w:bCs/>
          <w:sz w:val="28"/>
          <w:szCs w:val="28"/>
        </w:rPr>
        <w:t xml:space="preserve">02 </w:t>
      </w:r>
      <w:r>
        <w:rPr>
          <w:rFonts w:ascii="宋体" w:hAnsi="宋体" w:cs="宋体" w:hint="eastAsia"/>
          <w:b/>
          <w:bCs/>
          <w:sz w:val="28"/>
          <w:szCs w:val="28"/>
        </w:rPr>
        <w:t>茎的初生结构的观察</w:t>
      </w:r>
    </w:p>
    <w:p w:rsidR="0036360B" w:rsidRDefault="008E5FF5">
      <w:pPr>
        <w:spacing w:line="360" w:lineRule="auto"/>
        <w:ind w:firstLineChars="100" w:firstLine="321"/>
        <w:rPr>
          <w:rFonts w:eastAsia="楷体_GB2312"/>
          <w:sz w:val="24"/>
        </w:rPr>
      </w:pPr>
      <w:r>
        <w:rPr>
          <w:rFonts w:eastAsia="黑体"/>
          <w:b/>
          <w:sz w:val="32"/>
          <w:szCs w:val="32"/>
        </w:rPr>
        <w:fldChar w:fldCharType="begin"/>
      </w:r>
      <w:r>
        <w:rPr>
          <w:rFonts w:eastAsia="黑体"/>
          <w:b/>
          <w:sz w:val="32"/>
          <w:szCs w:val="32"/>
        </w:rPr>
        <w:instrText xml:space="preserve"> TOC \o "1-3" \h \z \u </w:instrText>
      </w:r>
      <w:r>
        <w:rPr>
          <w:rFonts w:eastAsia="黑体"/>
          <w:b/>
          <w:sz w:val="32"/>
          <w:szCs w:val="32"/>
        </w:rPr>
        <w:fldChar w:fldCharType="separate"/>
      </w: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rPr>
          <w:rFonts w:ascii="宋体" w:hAnsi="宋体"/>
        </w:rPr>
      </w:pPr>
      <w:r>
        <w:rPr>
          <w:rFonts w:hint="eastAsia"/>
        </w:rPr>
        <w:t>通过显微观察，掌握观察双、单子叶植物茎的解剖结构。</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规范制作双子叶植物茎横切片的临时切片并用显微镜观察，识别双子叶植物茎的内部结构。通过显微镜观察，识别单子叶植物茎的解剖结构。</w:t>
      </w:r>
    </w:p>
    <w:p w:rsidR="0036360B" w:rsidRDefault="008E5FF5">
      <w:pPr>
        <w:ind w:firstLineChars="200" w:firstLine="420"/>
      </w:pPr>
      <w:r>
        <w:rPr>
          <w:rFonts w:hint="eastAsia"/>
        </w:rPr>
        <w:t>2.2</w:t>
      </w:r>
      <w:r>
        <w:rPr>
          <w:rFonts w:hint="eastAsia"/>
        </w:rPr>
        <w:t>请填写</w:t>
      </w:r>
      <w:r>
        <w:rPr>
          <w:rFonts w:hint="eastAsia"/>
        </w:rPr>
        <w:t>1</w:t>
      </w:r>
      <w:r>
        <w:rPr>
          <w:rFonts w:hint="eastAsia"/>
        </w:rPr>
        <w:t>份显微镜观察</w:t>
      </w:r>
      <w:r>
        <w:rPr>
          <w:rFonts w:ascii="黑体" w:eastAsia="黑体" w:hint="eastAsia"/>
          <w:sz w:val="24"/>
        </w:rPr>
        <w:t>茎</w:t>
      </w:r>
      <w:r>
        <w:rPr>
          <w:rFonts w:ascii="黑体" w:eastAsia="黑体" w:hint="eastAsia"/>
          <w:szCs w:val="21"/>
        </w:rPr>
        <w:t>的初生结</w:t>
      </w:r>
      <w:r>
        <w:rPr>
          <w:rFonts w:hint="eastAsia"/>
          <w:szCs w:val="21"/>
        </w:rPr>
        <w:t>报</w:t>
      </w:r>
      <w:r>
        <w:rPr>
          <w:rFonts w:hint="eastAsia"/>
        </w:rPr>
        <w:t>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宋体" w:hAns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hAns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hAnsi="宋体"/>
                <w:b/>
                <w:szCs w:val="21"/>
              </w:rPr>
            </w:pPr>
            <w:r>
              <w:rPr>
                <w:rFonts w:ascii="宋体" w:hAnsi="宋体" w:hint="eastAsia"/>
                <w:b/>
                <w:szCs w:val="21"/>
              </w:rPr>
              <w:t>考核内容</w:t>
            </w:r>
          </w:p>
          <w:p w:rsidR="0036360B" w:rsidRDefault="008E5FF5">
            <w:pPr>
              <w:jc w:val="center"/>
              <w:rPr>
                <w:rFonts w:ascii="宋体" w:hAnsi="宋体"/>
                <w:b/>
                <w:szCs w:val="21"/>
              </w:rPr>
            </w:pPr>
            <w:r>
              <w:rPr>
                <w:rFonts w:ascii="宋体" w:hAnsi="宋体" w:hint="eastAsia"/>
                <w:b/>
                <w:szCs w:val="21"/>
              </w:rPr>
              <w:t>及要求</w:t>
            </w:r>
          </w:p>
        </w:tc>
        <w:tc>
          <w:tcPr>
            <w:tcW w:w="3138" w:type="dxa"/>
            <w:vAlign w:val="center"/>
          </w:tcPr>
          <w:p w:rsidR="0036360B" w:rsidRDefault="008E5FF5">
            <w:pPr>
              <w:ind w:left="-33"/>
              <w:jc w:val="center"/>
              <w:rPr>
                <w:rFonts w:ascii="宋体" w:hAnsi="宋体"/>
                <w:b/>
                <w:szCs w:val="21"/>
              </w:rPr>
            </w:pPr>
            <w:r>
              <w:rPr>
                <w:rFonts w:ascii="宋体" w:hAnsi="宋体" w:hint="eastAsia"/>
                <w:b/>
                <w:szCs w:val="21"/>
              </w:rPr>
              <w:t>评分细则</w:t>
            </w:r>
          </w:p>
        </w:tc>
      </w:tr>
      <w:tr w:rsidR="0036360B">
        <w:trPr>
          <w:trHeight w:val="70"/>
          <w:jc w:val="center"/>
        </w:trPr>
        <w:tc>
          <w:tcPr>
            <w:tcW w:w="780" w:type="dxa"/>
            <w:vMerge w:val="restart"/>
            <w:vAlign w:val="center"/>
          </w:tcPr>
          <w:p w:rsidR="0036360B" w:rsidRDefault="008E5FF5">
            <w:pPr>
              <w:spacing w:line="360" w:lineRule="auto"/>
              <w:ind w:firstLineChars="200" w:firstLine="420"/>
              <w:rPr>
                <w:rFonts w:ascii="宋体" w:hAnsi="宋体"/>
                <w:szCs w:val="21"/>
              </w:rPr>
            </w:pPr>
            <w:r>
              <w:rPr>
                <w:rFonts w:ascii="宋体" w:hAnsi="宋体" w:hint="eastAsia"/>
                <w:szCs w:val="21"/>
              </w:rPr>
              <w:t>茎的初生结构的观察</w:t>
            </w:r>
          </w:p>
          <w:p w:rsidR="0036360B" w:rsidRDefault="008E5FF5">
            <w:pPr>
              <w:pStyle w:val="4"/>
              <w:spacing w:before="156" w:line="336" w:lineRule="auto"/>
              <w:ind w:firstLineChars="600" w:firstLine="1446"/>
              <w:rPr>
                <w:rFonts w:ascii="宋体" w:eastAsia="宋体"/>
                <w:b w:val="0"/>
                <w:sz w:val="21"/>
                <w:szCs w:val="21"/>
              </w:rPr>
            </w:pPr>
            <w:r>
              <w:rPr>
                <w:rFonts w:hint="eastAsia"/>
              </w:rPr>
              <w:t>简</w:t>
            </w:r>
            <w:r>
              <w:rPr>
                <w:rFonts w:ascii="宋体" w:eastAsia="宋体" w:hint="eastAsia"/>
                <w:b w:val="0"/>
                <w:sz w:val="21"/>
                <w:szCs w:val="21"/>
              </w:rPr>
              <w:t>（</w:t>
            </w:r>
            <w:r>
              <w:rPr>
                <w:rFonts w:ascii="宋体" w:eastAsia="宋体" w:hint="eastAsia"/>
                <w:b w:val="0"/>
                <w:sz w:val="21"/>
                <w:szCs w:val="21"/>
              </w:rPr>
              <w:t>80</w:t>
            </w:r>
            <w:r>
              <w:rPr>
                <w:rFonts w:ascii="宋体" w:eastAsia="宋体" w:hint="eastAsia"/>
                <w:b w:val="0"/>
                <w:sz w:val="21"/>
                <w:szCs w:val="21"/>
              </w:rPr>
              <w:t>%</w:t>
            </w:r>
            <w:r>
              <w:rPr>
                <w:rFonts w:ascii="宋体" w:eastAsia="宋体" w:hint="eastAsia"/>
                <w:b w:val="0"/>
                <w:sz w:val="21"/>
                <w:szCs w:val="21"/>
              </w:rPr>
              <w:t>）</w:t>
            </w:r>
          </w:p>
          <w:p w:rsidR="0036360B" w:rsidRDefault="0036360B">
            <w:pPr>
              <w:ind w:left="16"/>
              <w:jc w:val="center"/>
              <w:rPr>
                <w:rFonts w:ascii="宋体" w:hAnsi="宋体"/>
                <w:szCs w:val="21"/>
              </w:rPr>
            </w:pPr>
          </w:p>
        </w:tc>
        <w:tc>
          <w:tcPr>
            <w:tcW w:w="654" w:type="dxa"/>
            <w:vAlign w:val="center"/>
          </w:tcPr>
          <w:p w:rsidR="0036360B" w:rsidRDefault="008E5FF5">
            <w:pPr>
              <w:rPr>
                <w:szCs w:val="21"/>
              </w:rPr>
            </w:pPr>
            <w:r>
              <w:rPr>
                <w:rFonts w:ascii="宋体" w:hAnsi="宋体" w:hint="eastAsia"/>
                <w:szCs w:val="21"/>
              </w:rPr>
              <w:t>双子叶植物茎结构观察</w:t>
            </w:r>
          </w:p>
        </w:tc>
        <w:tc>
          <w:tcPr>
            <w:tcW w:w="618" w:type="dxa"/>
            <w:vAlign w:val="center"/>
          </w:tcPr>
          <w:p w:rsidR="0036360B" w:rsidRDefault="008E5FF5">
            <w:pPr>
              <w:jc w:val="center"/>
              <w:rPr>
                <w:rFonts w:ascii="宋体" w:hAnsi="宋体"/>
                <w:szCs w:val="21"/>
              </w:rPr>
            </w:pPr>
            <w:r>
              <w:rPr>
                <w:rFonts w:ascii="宋体" w:hAnsi="宋体" w:hint="eastAsia"/>
                <w:szCs w:val="21"/>
              </w:rPr>
              <w:t>50</w:t>
            </w:r>
          </w:p>
        </w:tc>
        <w:tc>
          <w:tcPr>
            <w:tcW w:w="3405" w:type="dxa"/>
            <w:vAlign w:val="center"/>
          </w:tcPr>
          <w:p w:rsidR="0036360B" w:rsidRDefault="008E5FF5">
            <w:pPr>
              <w:rPr>
                <w:rFonts w:ascii="宋体" w:hAnsi="宋体"/>
                <w:szCs w:val="21"/>
              </w:rPr>
            </w:pPr>
            <w:r>
              <w:rPr>
                <w:rFonts w:ascii="宋体" w:hAnsi="宋体" w:hint="eastAsia"/>
                <w:szCs w:val="21"/>
              </w:rPr>
              <w:t>1</w:t>
            </w:r>
            <w:r>
              <w:rPr>
                <w:rFonts w:ascii="宋体" w:hAnsi="宋体" w:hint="eastAsia"/>
                <w:szCs w:val="21"/>
              </w:rPr>
              <w:t>取棉花幼茎，徒手切片临时制片。镜检。</w:t>
            </w:r>
          </w:p>
          <w:p w:rsidR="0036360B" w:rsidRDefault="008E5FF5">
            <w:pPr>
              <w:rPr>
                <w:rFonts w:ascii="宋体" w:hAnsi="宋体"/>
                <w:szCs w:val="21"/>
              </w:rPr>
            </w:pPr>
            <w:r>
              <w:rPr>
                <w:rFonts w:ascii="宋体" w:hAnsi="宋体" w:hint="eastAsia"/>
                <w:szCs w:val="21"/>
              </w:rPr>
              <w:t>2</w:t>
            </w:r>
            <w:r>
              <w:rPr>
                <w:rFonts w:ascii="宋体" w:hAnsi="宋体" w:hint="eastAsia"/>
                <w:szCs w:val="21"/>
              </w:rPr>
              <w:t>镜检，识别表皮、皮层、维管柱。</w:t>
            </w:r>
          </w:p>
          <w:p w:rsidR="0036360B" w:rsidRDefault="008E5FF5">
            <w:pPr>
              <w:rPr>
                <w:rFonts w:ascii="宋体" w:hAnsi="宋体"/>
                <w:szCs w:val="21"/>
              </w:rPr>
            </w:pPr>
            <w:r>
              <w:rPr>
                <w:rFonts w:ascii="宋体" w:hAnsi="宋体" w:hint="eastAsia"/>
                <w:szCs w:val="21"/>
              </w:rPr>
              <w:t>3</w:t>
            </w:r>
            <w:r>
              <w:rPr>
                <w:rFonts w:ascii="宋体" w:hAnsi="宋体" w:hint="eastAsia"/>
                <w:szCs w:val="21"/>
              </w:rPr>
              <w:t>识别皮层的机械组织和基本组织及内皮层。</w:t>
            </w:r>
          </w:p>
          <w:p w:rsidR="0036360B" w:rsidRDefault="008E5FF5">
            <w:pPr>
              <w:rPr>
                <w:rFonts w:ascii="宋体" w:hAnsi="宋体"/>
                <w:szCs w:val="21"/>
              </w:rPr>
            </w:pPr>
            <w:r>
              <w:rPr>
                <w:rFonts w:ascii="宋体" w:hAnsi="宋体" w:hint="eastAsia"/>
                <w:szCs w:val="21"/>
              </w:rPr>
              <w:t>4</w:t>
            </w:r>
            <w:r>
              <w:rPr>
                <w:rFonts w:ascii="宋体" w:hAnsi="宋体" w:hint="eastAsia"/>
                <w:szCs w:val="21"/>
              </w:rPr>
              <w:t>识别</w:t>
            </w:r>
            <w:r>
              <w:rPr>
                <w:rFonts w:ascii="宋体" w:hAnsi="宋体" w:hint="eastAsia"/>
                <w:szCs w:val="21"/>
              </w:rPr>
              <w:t xml:space="preserve"> </w:t>
            </w:r>
            <w:r>
              <w:rPr>
                <w:rFonts w:ascii="宋体" w:hAnsi="宋体" w:hint="eastAsia"/>
                <w:szCs w:val="21"/>
              </w:rPr>
              <w:t>维管束、髓及髓射线。</w:t>
            </w:r>
          </w:p>
          <w:p w:rsidR="0036360B" w:rsidRDefault="0036360B">
            <w:pPr>
              <w:rPr>
                <w:szCs w:val="21"/>
              </w:rPr>
            </w:pPr>
          </w:p>
        </w:tc>
        <w:tc>
          <w:tcPr>
            <w:tcW w:w="3138" w:type="dxa"/>
            <w:vAlign w:val="center"/>
          </w:tcPr>
          <w:p w:rsidR="0036360B" w:rsidRDefault="008E5FF5">
            <w:pPr>
              <w:rPr>
                <w:rFonts w:ascii="宋体" w:hAnsi="宋体"/>
                <w:szCs w:val="21"/>
              </w:rPr>
            </w:pPr>
            <w:r>
              <w:rPr>
                <w:rFonts w:ascii="宋体" w:hAnsi="宋体" w:hint="eastAsia"/>
                <w:szCs w:val="21"/>
              </w:rPr>
              <w:t>第</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步各记</w:t>
            </w:r>
            <w:r>
              <w:rPr>
                <w:rFonts w:ascii="宋体" w:hAnsi="宋体" w:hint="eastAsia"/>
                <w:szCs w:val="21"/>
              </w:rPr>
              <w:t>12</w:t>
            </w:r>
            <w:r>
              <w:rPr>
                <w:rFonts w:ascii="宋体" w:hAnsi="宋体" w:hint="eastAsia"/>
                <w:szCs w:val="21"/>
              </w:rPr>
              <w:t>分，每步的各个细节不对各扣</w:t>
            </w:r>
            <w:r>
              <w:rPr>
                <w:rFonts w:ascii="宋体" w:hAnsi="宋体" w:hint="eastAsia"/>
                <w:szCs w:val="21"/>
              </w:rPr>
              <w:t>1</w:t>
            </w:r>
            <w:r>
              <w:rPr>
                <w:rFonts w:ascii="宋体" w:hAnsi="宋体" w:hint="eastAsia"/>
                <w:szCs w:val="21"/>
              </w:rPr>
              <w:t>分。</w:t>
            </w:r>
          </w:p>
          <w:p w:rsidR="0036360B" w:rsidRDefault="008E5FF5">
            <w:pPr>
              <w:rPr>
                <w:rFonts w:ascii="宋体" w:hAnsi="宋体"/>
                <w:szCs w:val="21"/>
              </w:rPr>
            </w:pPr>
            <w:r>
              <w:rPr>
                <w:rFonts w:ascii="宋体" w:hAnsi="宋体" w:hint="eastAsia"/>
                <w:szCs w:val="21"/>
              </w:rPr>
              <w:t>第</w:t>
            </w:r>
            <w:r>
              <w:rPr>
                <w:rFonts w:ascii="宋体" w:hAnsi="宋体" w:hint="eastAsia"/>
                <w:szCs w:val="21"/>
              </w:rPr>
              <w:t>3</w:t>
            </w:r>
            <w:r>
              <w:rPr>
                <w:rFonts w:ascii="宋体" w:hAnsi="宋体" w:hint="eastAsia"/>
                <w:szCs w:val="21"/>
              </w:rPr>
              <w:t>、</w:t>
            </w:r>
            <w:r>
              <w:rPr>
                <w:rFonts w:ascii="宋体" w:hAnsi="宋体" w:hint="eastAsia"/>
                <w:szCs w:val="21"/>
              </w:rPr>
              <w:t>4</w:t>
            </w:r>
            <w:r>
              <w:rPr>
                <w:rFonts w:ascii="宋体" w:hAnsi="宋体" w:hint="eastAsia"/>
                <w:szCs w:val="21"/>
              </w:rPr>
              <w:t>步各记</w:t>
            </w:r>
            <w:r>
              <w:rPr>
                <w:rFonts w:ascii="宋体" w:hAnsi="宋体" w:hint="eastAsia"/>
                <w:szCs w:val="21"/>
              </w:rPr>
              <w:t>13</w:t>
            </w:r>
            <w:r>
              <w:rPr>
                <w:rFonts w:ascii="宋体" w:hAnsi="宋体" w:hint="eastAsia"/>
                <w:szCs w:val="21"/>
              </w:rPr>
              <w:t>分，每步的各个细节不对各扣</w:t>
            </w:r>
            <w:r>
              <w:rPr>
                <w:rFonts w:ascii="宋体" w:hAnsi="宋体" w:hint="eastAsia"/>
                <w:szCs w:val="21"/>
              </w:rPr>
              <w:t>1</w:t>
            </w:r>
            <w:r>
              <w:rPr>
                <w:rFonts w:ascii="宋体" w:hAnsi="宋体" w:hint="eastAsia"/>
                <w:szCs w:val="21"/>
              </w:rPr>
              <w:t>分。</w:t>
            </w:r>
          </w:p>
          <w:p w:rsidR="0036360B" w:rsidRDefault="0036360B">
            <w:pPr>
              <w:rPr>
                <w:szCs w:val="21"/>
              </w:rPr>
            </w:pPr>
          </w:p>
        </w:tc>
      </w:tr>
      <w:tr w:rsidR="0036360B">
        <w:trPr>
          <w:trHeight w:val="90"/>
          <w:jc w:val="center"/>
        </w:trPr>
        <w:tc>
          <w:tcPr>
            <w:tcW w:w="780" w:type="dxa"/>
            <w:vMerge/>
            <w:vAlign w:val="center"/>
          </w:tcPr>
          <w:p w:rsidR="0036360B" w:rsidRDefault="0036360B">
            <w:pPr>
              <w:ind w:left="420"/>
              <w:jc w:val="center"/>
              <w:rPr>
                <w:rFonts w:ascii="宋体" w:hAnsi="宋体"/>
                <w:szCs w:val="21"/>
              </w:rPr>
            </w:pPr>
          </w:p>
        </w:tc>
        <w:tc>
          <w:tcPr>
            <w:tcW w:w="654" w:type="dxa"/>
            <w:vAlign w:val="center"/>
          </w:tcPr>
          <w:p w:rsidR="0036360B" w:rsidRDefault="008E5FF5">
            <w:pPr>
              <w:rPr>
                <w:rFonts w:ascii="宋体" w:hAnsi="宋体"/>
                <w:szCs w:val="21"/>
              </w:rPr>
            </w:pPr>
            <w:r>
              <w:rPr>
                <w:rFonts w:ascii="宋体" w:hAnsi="宋体" w:hint="eastAsia"/>
                <w:szCs w:val="21"/>
              </w:rPr>
              <w:t>单子叶植物茎结构观察</w:t>
            </w:r>
          </w:p>
          <w:p w:rsidR="0036360B" w:rsidRDefault="0036360B" w:rsidP="00D60858">
            <w:pPr>
              <w:ind w:leftChars="-19" w:hangingChars="19" w:hanging="40"/>
              <w:rPr>
                <w:rFonts w:ascii="宋体" w:hAnsi="宋体"/>
                <w:szCs w:val="21"/>
              </w:rPr>
            </w:pPr>
          </w:p>
        </w:tc>
        <w:tc>
          <w:tcPr>
            <w:tcW w:w="618" w:type="dxa"/>
            <w:vAlign w:val="center"/>
          </w:tcPr>
          <w:p w:rsidR="0036360B" w:rsidRDefault="008E5FF5">
            <w:pPr>
              <w:rPr>
                <w:rFonts w:ascii="宋体" w:hAnsi="宋体"/>
                <w:szCs w:val="21"/>
              </w:rPr>
            </w:pPr>
            <w:r>
              <w:rPr>
                <w:rFonts w:ascii="宋体" w:hAnsi="宋体" w:hint="eastAsia"/>
                <w:szCs w:val="21"/>
              </w:rPr>
              <w:t>30</w:t>
            </w:r>
          </w:p>
        </w:tc>
        <w:tc>
          <w:tcPr>
            <w:tcW w:w="3405" w:type="dxa"/>
            <w:vAlign w:val="center"/>
          </w:tcPr>
          <w:p w:rsidR="0036360B" w:rsidRDefault="008E5FF5">
            <w:pPr>
              <w:rPr>
                <w:rFonts w:ascii="宋体" w:hAnsi="宋体"/>
                <w:szCs w:val="21"/>
              </w:rPr>
            </w:pPr>
            <w:r>
              <w:rPr>
                <w:rFonts w:ascii="宋体" w:hAnsi="宋体" w:hint="eastAsia"/>
                <w:szCs w:val="21"/>
              </w:rPr>
              <w:t>取水稻幼茎横切片永久切片，镜检，识别表皮、机械组织和薄壁组织，维管束。</w:t>
            </w:r>
          </w:p>
        </w:tc>
        <w:tc>
          <w:tcPr>
            <w:tcW w:w="3138" w:type="dxa"/>
            <w:vAlign w:val="center"/>
          </w:tcPr>
          <w:p w:rsidR="0036360B" w:rsidRDefault="008E5FF5">
            <w:pPr>
              <w:rPr>
                <w:rFonts w:ascii="宋体" w:hAnsi="宋体"/>
                <w:szCs w:val="21"/>
              </w:rPr>
            </w:pPr>
            <w:r>
              <w:rPr>
                <w:rFonts w:ascii="宋体" w:hAnsi="宋体" w:hint="eastAsia"/>
                <w:szCs w:val="21"/>
              </w:rPr>
              <w:t>使用显微镜观察不对每步扣</w:t>
            </w:r>
            <w:r>
              <w:rPr>
                <w:rFonts w:ascii="宋体" w:hAnsi="宋体" w:hint="eastAsia"/>
                <w:szCs w:val="21"/>
              </w:rPr>
              <w:t>10</w:t>
            </w:r>
            <w:r>
              <w:rPr>
                <w:rFonts w:ascii="宋体" w:hAnsi="宋体" w:hint="eastAsia"/>
                <w:szCs w:val="21"/>
              </w:rPr>
              <w:t>分，不能识别结构扣</w:t>
            </w:r>
            <w:r>
              <w:rPr>
                <w:rFonts w:ascii="宋体" w:hAnsi="宋体" w:hint="eastAsia"/>
                <w:szCs w:val="21"/>
              </w:rPr>
              <w:t>20</w:t>
            </w:r>
            <w:r>
              <w:rPr>
                <w:rFonts w:ascii="宋体" w:hAnsi="宋体" w:hint="eastAsia"/>
                <w:szCs w:val="21"/>
              </w:rPr>
              <w:t>分。</w:t>
            </w: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宋体" w:hAnsi="宋体"/>
                <w:szCs w:val="21"/>
              </w:rPr>
            </w:pPr>
            <w:r>
              <w:rPr>
                <w:rFonts w:ascii="宋体" w:hAnsi="宋体" w:hint="eastAsia"/>
                <w:szCs w:val="21"/>
              </w:rPr>
              <w:t>职业素养与操作规范（</w:t>
            </w:r>
            <w:r>
              <w:rPr>
                <w:rFonts w:ascii="宋体" w:hAnsi="宋体" w:hint="eastAsia"/>
                <w:szCs w:val="21"/>
              </w:rPr>
              <w:t>20</w:t>
            </w:r>
            <w:r>
              <w:rPr>
                <w:rFonts w:ascii="宋体" w:hAnsi="宋体" w:hint="eastAsia"/>
                <w:szCs w:val="21"/>
              </w:rPr>
              <w:t>%</w:t>
            </w:r>
            <w:r>
              <w:rPr>
                <w:rFonts w:ascii="宋体" w:hAnsi="宋体" w:hint="eastAsia"/>
                <w:szCs w:val="21"/>
              </w:rPr>
              <w:t>）</w:t>
            </w:r>
          </w:p>
        </w:tc>
        <w:tc>
          <w:tcPr>
            <w:tcW w:w="618" w:type="dxa"/>
            <w:vAlign w:val="center"/>
          </w:tcPr>
          <w:p w:rsidR="0036360B" w:rsidRDefault="008E5FF5">
            <w:pPr>
              <w:widowControl/>
              <w:jc w:val="center"/>
              <w:rPr>
                <w:kern w:val="0"/>
                <w:sz w:val="18"/>
                <w:szCs w:val="18"/>
              </w:rPr>
            </w:pPr>
            <w:r>
              <w:rPr>
                <w:rFonts w:hint="eastAsia"/>
                <w:kern w:val="0"/>
                <w:sz w:val="18"/>
                <w:szCs w:val="18"/>
              </w:rPr>
              <w:t>5</w:t>
            </w:r>
          </w:p>
        </w:tc>
        <w:tc>
          <w:tcPr>
            <w:tcW w:w="3405" w:type="dxa"/>
            <w:vAlign w:val="center"/>
          </w:tcPr>
          <w:p w:rsidR="0036360B" w:rsidRDefault="008E5FF5" w:rsidP="00D60858">
            <w:pPr>
              <w:ind w:firstLineChars="6" w:firstLine="13"/>
              <w:rPr>
                <w:szCs w:val="21"/>
              </w:rPr>
            </w:pPr>
            <w:r>
              <w:rPr>
                <w:rFonts w:hint="eastAsia"/>
                <w:szCs w:val="21"/>
              </w:rPr>
              <w:t>正确着装，做好</w:t>
            </w:r>
            <w:r>
              <w:rPr>
                <w:rFonts w:hint="eastAsia"/>
              </w:rPr>
              <w:t>鉴定</w:t>
            </w:r>
            <w:r>
              <w:rPr>
                <w:rFonts w:hint="eastAsia"/>
                <w:szCs w:val="21"/>
              </w:rPr>
              <w:t>前准备，</w:t>
            </w:r>
            <w:r>
              <w:rPr>
                <w:rFonts w:ascii="宋体" w:hAnsi="宋体" w:hint="eastAsia"/>
                <w:szCs w:val="21"/>
              </w:rPr>
              <w:t>遵守考场纪律。</w:t>
            </w:r>
          </w:p>
        </w:tc>
        <w:tc>
          <w:tcPr>
            <w:tcW w:w="3138" w:type="dxa"/>
            <w:vAlign w:val="center"/>
          </w:tcPr>
          <w:p w:rsidR="0036360B" w:rsidRDefault="008E5FF5">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w:t>
            </w:r>
            <w:r>
              <w:rPr>
                <w:rFonts w:ascii="宋体" w:hAnsi="宋体" w:hint="eastAsia"/>
                <w:szCs w:val="21"/>
              </w:rPr>
              <w:t>0</w:t>
            </w:r>
            <w:r>
              <w:rPr>
                <w:rFonts w:ascii="宋体" w:hAnsi="宋体"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遵守实验室管理要求，</w:t>
            </w:r>
            <w:r>
              <w:rPr>
                <w:szCs w:val="21"/>
              </w:rPr>
              <w:t>符合</w:t>
            </w:r>
            <w:r>
              <w:rPr>
                <w:rFonts w:hint="eastAsia"/>
                <w:szCs w:val="21"/>
              </w:rPr>
              <w:t>显微镜观察各部分结构</w:t>
            </w:r>
            <w:r>
              <w:rPr>
                <w:szCs w:val="21"/>
              </w:rPr>
              <w:t>的基本素养要求</w:t>
            </w:r>
            <w:r>
              <w:rPr>
                <w:rFonts w:hint="eastAsia"/>
                <w:szCs w:val="21"/>
              </w:rPr>
              <w:t>。</w:t>
            </w:r>
          </w:p>
        </w:tc>
        <w:tc>
          <w:tcPr>
            <w:tcW w:w="3138" w:type="dxa"/>
          </w:tcPr>
          <w:p w:rsidR="0036360B" w:rsidRDefault="008E5FF5">
            <w:pPr>
              <w:rPr>
                <w:szCs w:val="21"/>
              </w:rPr>
            </w:pPr>
            <w:r>
              <w:rPr>
                <w:szCs w:val="21"/>
              </w:rPr>
              <w:t>事前</w:t>
            </w:r>
            <w:r>
              <w:rPr>
                <w:rFonts w:hint="eastAsia"/>
                <w:szCs w:val="21"/>
              </w:rPr>
              <w:t>不检查操作工具扣</w:t>
            </w:r>
            <w:r>
              <w:rPr>
                <w:rFonts w:hint="eastAsia"/>
                <w:szCs w:val="21"/>
              </w:rPr>
              <w:t>1</w:t>
            </w:r>
            <w:r>
              <w:rPr>
                <w:rFonts w:hint="eastAsia"/>
                <w:szCs w:val="21"/>
              </w:rPr>
              <w:t>分，使用过的工具不及时</w:t>
            </w:r>
            <w:r>
              <w:rPr>
                <w:szCs w:val="21"/>
              </w:rPr>
              <w:t>归位</w:t>
            </w:r>
            <w:r>
              <w:rPr>
                <w:rFonts w:hint="eastAsia"/>
                <w:szCs w:val="21"/>
              </w:rPr>
              <w:t>的扣</w:t>
            </w:r>
            <w:r>
              <w:rPr>
                <w:rFonts w:hint="eastAsia"/>
                <w:szCs w:val="21"/>
              </w:rPr>
              <w:t>1</w:t>
            </w:r>
            <w:r>
              <w:rPr>
                <w:rFonts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w:t>
            </w:r>
            <w:r>
              <w:rPr>
                <w:szCs w:val="21"/>
              </w:rPr>
              <w:t>本大项记</w:t>
            </w:r>
            <w:r>
              <w:rPr>
                <w:szCs w:val="21"/>
              </w:rPr>
              <w:t>0</w:t>
            </w:r>
            <w:r>
              <w:rPr>
                <w:szCs w:val="21"/>
              </w:rPr>
              <w:t>分</w:t>
            </w:r>
            <w:r>
              <w:rPr>
                <w:rFonts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规范完成各项操作，养成良好的工作习惯。</w:t>
            </w:r>
          </w:p>
        </w:tc>
        <w:tc>
          <w:tcPr>
            <w:tcW w:w="3138" w:type="dxa"/>
          </w:tcPr>
          <w:p w:rsidR="0036360B" w:rsidRDefault="008E5FF5">
            <w:pPr>
              <w:rPr>
                <w:szCs w:val="21"/>
              </w:rPr>
            </w:pPr>
            <w:r>
              <w:rPr>
                <w:rFonts w:hint="eastAsia"/>
                <w:szCs w:val="21"/>
              </w:rPr>
              <w:t>未正确进行规范操作第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w:t>
            </w:r>
            <w:r>
              <w:rPr>
                <w:rFonts w:hint="eastAsia"/>
              </w:rPr>
              <w:t>鉴定</w:t>
            </w:r>
            <w:r>
              <w:rPr>
                <w:szCs w:val="21"/>
              </w:rPr>
              <w:t>完成后</w:t>
            </w:r>
            <w:r>
              <w:rPr>
                <w:rFonts w:hint="eastAsia"/>
                <w:szCs w:val="21"/>
              </w:rPr>
              <w:t>，设备未归位的扣</w:t>
            </w:r>
            <w:r>
              <w:rPr>
                <w:rFonts w:hint="eastAsia"/>
                <w:szCs w:val="21"/>
              </w:rPr>
              <w:t>1</w:t>
            </w:r>
            <w:r>
              <w:rPr>
                <w:rFonts w:hint="eastAsia"/>
                <w:szCs w:val="21"/>
              </w:rPr>
              <w:t>分。</w:t>
            </w:r>
          </w:p>
        </w:tc>
      </w:tr>
    </w:tbl>
    <w:p w:rsidR="0036360B" w:rsidRDefault="0036360B">
      <w:pPr>
        <w:spacing w:line="360" w:lineRule="auto"/>
        <w:ind w:firstLine="420"/>
        <w:rPr>
          <w:rFonts w:ascii="黑体" w:eastAsia="黑体" w:hAnsi="宋体"/>
          <w:b/>
          <w:sz w:val="24"/>
        </w:rPr>
      </w:pPr>
    </w:p>
    <w:p w:rsidR="0036360B" w:rsidRDefault="0036360B">
      <w:pPr>
        <w:spacing w:line="360" w:lineRule="auto"/>
        <w:ind w:firstLine="420"/>
        <w:rPr>
          <w:rFonts w:ascii="黑体" w:eastAsia="黑体" w:hAnsi="宋体"/>
          <w:b/>
          <w:sz w:val="24"/>
        </w:rPr>
      </w:pPr>
    </w:p>
    <w:p w:rsidR="0036360B" w:rsidRDefault="008E5FF5">
      <w:pPr>
        <w:spacing w:line="360" w:lineRule="auto"/>
        <w:ind w:firstLine="420"/>
        <w:rPr>
          <w:rFonts w:ascii="黑体" w:eastAsia="黑体" w:hAnsi="宋体"/>
          <w:b/>
          <w:sz w:val="24"/>
        </w:rPr>
      </w:pPr>
      <w:r>
        <w:rPr>
          <w:rFonts w:ascii="黑体" w:eastAsia="黑体" w:hAnsi="宋体" w:hint="eastAsia"/>
          <w:b/>
          <w:sz w:val="24"/>
        </w:rPr>
        <w:lastRenderedPageBreak/>
        <w:t xml:space="preserve">4 </w:t>
      </w:r>
      <w:r>
        <w:rPr>
          <w:rFonts w:ascii="黑体" w:eastAsia="黑体" w:hAnsi="宋体" w:hint="eastAsia"/>
          <w:b/>
          <w:sz w:val="24"/>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2054"/>
        <w:gridCol w:w="2386"/>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2054" w:type="dxa"/>
            <w:vAlign w:val="center"/>
          </w:tcPr>
          <w:p w:rsidR="0036360B" w:rsidRDefault="008E5FF5">
            <w:pPr>
              <w:jc w:val="center"/>
              <w:rPr>
                <w:b/>
                <w:szCs w:val="21"/>
              </w:rPr>
            </w:pPr>
            <w:r>
              <w:rPr>
                <w:rFonts w:hint="eastAsia"/>
                <w:b/>
                <w:szCs w:val="21"/>
              </w:rPr>
              <w:t>名称</w:t>
            </w:r>
          </w:p>
        </w:tc>
        <w:tc>
          <w:tcPr>
            <w:tcW w:w="2386"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trHeight w:val="484"/>
          <w:jc w:val="center"/>
        </w:trPr>
        <w:tc>
          <w:tcPr>
            <w:tcW w:w="828" w:type="dxa"/>
            <w:vAlign w:val="center"/>
          </w:tcPr>
          <w:p w:rsidR="0036360B" w:rsidRDefault="008E5FF5">
            <w:pPr>
              <w:jc w:val="center"/>
              <w:rPr>
                <w:szCs w:val="21"/>
              </w:rPr>
            </w:pPr>
            <w:r>
              <w:rPr>
                <w:rFonts w:hint="eastAsia"/>
                <w:szCs w:val="21"/>
              </w:rPr>
              <w:t>1</w:t>
            </w:r>
          </w:p>
        </w:tc>
        <w:tc>
          <w:tcPr>
            <w:tcW w:w="900" w:type="dxa"/>
            <w:vAlign w:val="center"/>
          </w:tcPr>
          <w:p w:rsidR="0036360B" w:rsidRDefault="008E5FF5">
            <w:pPr>
              <w:jc w:val="center"/>
              <w:rPr>
                <w:szCs w:val="21"/>
              </w:rPr>
            </w:pPr>
            <w:r>
              <w:rPr>
                <w:rFonts w:hint="eastAsia"/>
                <w:szCs w:val="21"/>
              </w:rPr>
              <w:t>仪器</w:t>
            </w:r>
          </w:p>
        </w:tc>
        <w:tc>
          <w:tcPr>
            <w:tcW w:w="2054" w:type="dxa"/>
            <w:vAlign w:val="center"/>
          </w:tcPr>
          <w:p w:rsidR="0036360B" w:rsidRDefault="008E5FF5">
            <w:pPr>
              <w:jc w:val="center"/>
              <w:rPr>
                <w:rFonts w:ascii="宋体" w:hAnsi="宋体"/>
              </w:rPr>
            </w:pPr>
            <w:r>
              <w:rPr>
                <w:rFonts w:ascii="宋体" w:hAnsi="宋体" w:hint="eastAsia"/>
              </w:rPr>
              <w:t>显微镜</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个</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483"/>
          <w:jc w:val="center"/>
        </w:trPr>
        <w:tc>
          <w:tcPr>
            <w:tcW w:w="828" w:type="dxa"/>
            <w:vMerge w:val="restart"/>
            <w:vAlign w:val="center"/>
          </w:tcPr>
          <w:p w:rsidR="0036360B" w:rsidRDefault="008E5FF5">
            <w:pPr>
              <w:jc w:val="center"/>
              <w:rPr>
                <w:szCs w:val="21"/>
              </w:rPr>
            </w:pPr>
            <w:r>
              <w:rPr>
                <w:rFonts w:hint="eastAsia"/>
                <w:szCs w:val="21"/>
              </w:rPr>
              <w:t>2</w:t>
            </w:r>
          </w:p>
        </w:tc>
        <w:tc>
          <w:tcPr>
            <w:tcW w:w="900" w:type="dxa"/>
            <w:vMerge w:val="restart"/>
            <w:vAlign w:val="center"/>
          </w:tcPr>
          <w:p w:rsidR="0036360B" w:rsidRDefault="008E5FF5">
            <w:pPr>
              <w:jc w:val="center"/>
              <w:rPr>
                <w:szCs w:val="21"/>
              </w:rPr>
            </w:pPr>
            <w:r>
              <w:rPr>
                <w:rFonts w:hint="eastAsia"/>
                <w:szCs w:val="21"/>
              </w:rPr>
              <w:t>材料</w:t>
            </w:r>
          </w:p>
        </w:tc>
        <w:tc>
          <w:tcPr>
            <w:tcW w:w="2054" w:type="dxa"/>
            <w:vAlign w:val="center"/>
          </w:tcPr>
          <w:p w:rsidR="0036360B" w:rsidRDefault="008E5FF5">
            <w:pPr>
              <w:jc w:val="center"/>
              <w:rPr>
                <w:rFonts w:ascii="宋体" w:hAnsi="宋体"/>
              </w:rPr>
            </w:pPr>
            <w:r>
              <w:rPr>
                <w:rFonts w:ascii="宋体" w:hAnsi="宋体" w:hint="eastAsia"/>
              </w:rPr>
              <w:t>棉花幼茎新鲜材料</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若干</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524"/>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2054" w:type="dxa"/>
            <w:vAlign w:val="center"/>
          </w:tcPr>
          <w:p w:rsidR="0036360B" w:rsidRDefault="008E5FF5">
            <w:pPr>
              <w:jc w:val="center"/>
              <w:rPr>
                <w:rFonts w:ascii="宋体" w:hAnsi="宋体"/>
              </w:rPr>
            </w:pPr>
            <w:r>
              <w:rPr>
                <w:rFonts w:ascii="宋体" w:hAnsi="宋体" w:hint="eastAsia"/>
              </w:rPr>
              <w:t>水稻幼茎永久切片</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3</w:t>
            </w:r>
            <w:r>
              <w:rPr>
                <w:rFonts w:hint="eastAsia"/>
                <w:szCs w:val="21"/>
              </w:rPr>
              <w:t>片</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150"/>
          <w:jc w:val="center"/>
        </w:trPr>
        <w:tc>
          <w:tcPr>
            <w:tcW w:w="828" w:type="dxa"/>
            <w:vMerge w:val="restart"/>
            <w:vAlign w:val="center"/>
          </w:tcPr>
          <w:p w:rsidR="0036360B" w:rsidRDefault="008E5FF5">
            <w:pPr>
              <w:jc w:val="center"/>
              <w:rPr>
                <w:szCs w:val="21"/>
              </w:rPr>
            </w:pPr>
            <w:r>
              <w:rPr>
                <w:rFonts w:hint="eastAsia"/>
                <w:szCs w:val="21"/>
              </w:rPr>
              <w:t>3</w:t>
            </w:r>
          </w:p>
        </w:tc>
        <w:tc>
          <w:tcPr>
            <w:tcW w:w="900" w:type="dxa"/>
            <w:vMerge w:val="restart"/>
            <w:vAlign w:val="center"/>
          </w:tcPr>
          <w:p w:rsidR="0036360B" w:rsidRDefault="008E5FF5">
            <w:pPr>
              <w:jc w:val="center"/>
              <w:rPr>
                <w:szCs w:val="21"/>
              </w:rPr>
            </w:pPr>
            <w:r>
              <w:rPr>
                <w:rFonts w:hint="eastAsia"/>
                <w:szCs w:val="21"/>
              </w:rPr>
              <w:t>工具</w:t>
            </w:r>
          </w:p>
        </w:tc>
        <w:tc>
          <w:tcPr>
            <w:tcW w:w="2054" w:type="dxa"/>
            <w:vAlign w:val="center"/>
          </w:tcPr>
          <w:p w:rsidR="0036360B" w:rsidRDefault="008E5FF5">
            <w:pPr>
              <w:jc w:val="center"/>
              <w:rPr>
                <w:rFonts w:hAnsi="宋体"/>
                <w:sz w:val="24"/>
              </w:rPr>
            </w:pPr>
            <w:r>
              <w:rPr>
                <w:rFonts w:hAnsi="宋体" w:hint="eastAsia"/>
                <w:sz w:val="24"/>
              </w:rPr>
              <w:t>载盖玻片</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4</w:t>
            </w:r>
            <w:r>
              <w:rPr>
                <w:rFonts w:hint="eastAsia"/>
                <w:szCs w:val="21"/>
              </w:rPr>
              <w:t>套</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2054" w:type="dxa"/>
            <w:vAlign w:val="center"/>
          </w:tcPr>
          <w:p w:rsidR="0036360B" w:rsidRDefault="008E5FF5">
            <w:pPr>
              <w:jc w:val="center"/>
              <w:rPr>
                <w:rFonts w:ascii="宋体" w:hAnsi="宋体"/>
              </w:rPr>
            </w:pPr>
            <w:r>
              <w:rPr>
                <w:rFonts w:ascii="宋体" w:hAnsi="宋体" w:hint="eastAsia"/>
              </w:rPr>
              <w:t>镊子</w:t>
            </w:r>
          </w:p>
        </w:tc>
        <w:tc>
          <w:tcPr>
            <w:tcW w:w="2386" w:type="dxa"/>
            <w:vAlign w:val="center"/>
          </w:tcPr>
          <w:p w:rsidR="0036360B" w:rsidRDefault="008E5FF5">
            <w:pPr>
              <w:jc w:val="center"/>
              <w:rPr>
                <w:szCs w:val="21"/>
              </w:rPr>
            </w:pPr>
            <w:r>
              <w:rPr>
                <w:rFonts w:hint="eastAsia"/>
                <w:szCs w:val="21"/>
              </w:rPr>
              <w:t>12cm</w:t>
            </w:r>
          </w:p>
        </w:tc>
        <w:tc>
          <w:tcPr>
            <w:tcW w:w="893" w:type="dxa"/>
            <w:vAlign w:val="center"/>
          </w:tcPr>
          <w:p w:rsidR="0036360B" w:rsidRDefault="008E5FF5">
            <w:pPr>
              <w:jc w:val="center"/>
              <w:rPr>
                <w:szCs w:val="21"/>
              </w:rPr>
            </w:pPr>
            <w:r>
              <w:rPr>
                <w:rFonts w:hint="eastAsia"/>
                <w:szCs w:val="21"/>
              </w:rPr>
              <w:t>1</w:t>
            </w:r>
            <w:r>
              <w:rPr>
                <w:rFonts w:hint="eastAsia"/>
                <w:szCs w:val="21"/>
              </w:rPr>
              <w:t>把</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446"/>
          <w:jc w:val="center"/>
        </w:trPr>
        <w:tc>
          <w:tcPr>
            <w:tcW w:w="828" w:type="dxa"/>
            <w:vAlign w:val="center"/>
          </w:tcPr>
          <w:p w:rsidR="0036360B" w:rsidRDefault="008E5FF5">
            <w:pPr>
              <w:jc w:val="center"/>
              <w:rPr>
                <w:szCs w:val="21"/>
              </w:rPr>
            </w:pPr>
            <w:r>
              <w:rPr>
                <w:rFonts w:hint="eastAsia"/>
                <w:szCs w:val="21"/>
              </w:rPr>
              <w:t>4</w:t>
            </w:r>
          </w:p>
        </w:tc>
        <w:tc>
          <w:tcPr>
            <w:tcW w:w="900" w:type="dxa"/>
            <w:vAlign w:val="center"/>
          </w:tcPr>
          <w:p w:rsidR="0036360B" w:rsidRDefault="008E5FF5">
            <w:pPr>
              <w:jc w:val="center"/>
              <w:rPr>
                <w:szCs w:val="21"/>
              </w:rPr>
            </w:pPr>
            <w:r>
              <w:rPr>
                <w:rFonts w:hint="eastAsia"/>
                <w:szCs w:val="21"/>
              </w:rPr>
              <w:t>器皿</w:t>
            </w:r>
          </w:p>
        </w:tc>
        <w:tc>
          <w:tcPr>
            <w:tcW w:w="2054" w:type="dxa"/>
            <w:vAlign w:val="center"/>
          </w:tcPr>
          <w:p w:rsidR="0036360B" w:rsidRDefault="008E5FF5">
            <w:pPr>
              <w:jc w:val="center"/>
              <w:rPr>
                <w:szCs w:val="21"/>
              </w:rPr>
            </w:pPr>
            <w:r>
              <w:rPr>
                <w:rFonts w:ascii="宋体" w:hAnsi="宋体" w:hint="eastAsia"/>
              </w:rPr>
              <w:t>培养皿</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个</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耗材</w:t>
            </w:r>
          </w:p>
        </w:tc>
        <w:tc>
          <w:tcPr>
            <w:tcW w:w="2054" w:type="dxa"/>
            <w:vAlign w:val="center"/>
          </w:tcPr>
          <w:p w:rsidR="0036360B" w:rsidRDefault="008E5FF5">
            <w:pPr>
              <w:jc w:val="center"/>
              <w:rPr>
                <w:szCs w:val="21"/>
              </w:rPr>
            </w:pPr>
            <w:r>
              <w:rPr>
                <w:rFonts w:hAnsi="宋体" w:hint="eastAsia"/>
                <w:sz w:val="24"/>
              </w:rPr>
              <w:t>擦镜纸</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若干</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2054" w:type="dxa"/>
            <w:vAlign w:val="center"/>
          </w:tcPr>
          <w:p w:rsidR="0036360B" w:rsidRDefault="008E5FF5">
            <w:pPr>
              <w:jc w:val="center"/>
              <w:rPr>
                <w:szCs w:val="21"/>
              </w:rPr>
            </w:pPr>
            <w:r>
              <w:rPr>
                <w:rFonts w:hint="eastAsia"/>
                <w:szCs w:val="21"/>
              </w:rPr>
              <w:t>碘液</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瓶</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2054" w:type="dxa"/>
            <w:vAlign w:val="center"/>
          </w:tcPr>
          <w:p w:rsidR="0036360B" w:rsidRDefault="008E5FF5">
            <w:pPr>
              <w:jc w:val="center"/>
              <w:rPr>
                <w:szCs w:val="21"/>
              </w:rPr>
            </w:pPr>
            <w:r>
              <w:rPr>
                <w:rFonts w:hint="eastAsia"/>
                <w:szCs w:val="21"/>
              </w:rPr>
              <w:t>报告单</w:t>
            </w:r>
          </w:p>
        </w:tc>
        <w:tc>
          <w:tcPr>
            <w:tcW w:w="2386"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张</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bl>
    <w:p w:rsidR="0036360B" w:rsidRDefault="008E5FF5">
      <w:pPr>
        <w:spacing w:line="360" w:lineRule="auto"/>
        <w:ind w:firstLineChars="183" w:firstLine="441"/>
        <w:rPr>
          <w:rFonts w:ascii="黑体" w:eastAsia="黑体" w:hAnsi="宋体"/>
          <w:b/>
          <w:sz w:val="24"/>
        </w:rPr>
      </w:pPr>
      <w:r>
        <w:rPr>
          <w:rFonts w:ascii="黑体" w:eastAsia="黑体" w:hAnsi="宋体" w:hint="eastAsia"/>
          <w:b/>
          <w:sz w:val="24"/>
        </w:rPr>
        <w:t xml:space="preserve">5  </w:t>
      </w:r>
      <w:r>
        <w:rPr>
          <w:rFonts w:ascii="黑体" w:eastAsia="黑体" w:hAnsi="宋体" w:hint="eastAsia"/>
          <w:b/>
          <w:sz w:val="24"/>
        </w:rPr>
        <w:t>报告</w:t>
      </w:r>
      <w:r>
        <w:rPr>
          <w:rFonts w:ascii="黑体" w:eastAsia="黑体" w:hAnsi="宋体" w:hint="eastAsia"/>
          <w:b/>
          <w:sz w:val="24"/>
        </w:rPr>
        <w:t xml:space="preserve"> </w:t>
      </w:r>
    </w:p>
    <w:p w:rsidR="0036360B" w:rsidRDefault="008E5FF5">
      <w:pPr>
        <w:jc w:val="center"/>
        <w:rPr>
          <w:rFonts w:ascii="黑体" w:eastAsia="黑体" w:hAnsi="黑体"/>
          <w:szCs w:val="21"/>
        </w:rPr>
      </w:pPr>
      <w:r>
        <w:rPr>
          <w:rFonts w:ascii="黑体" w:eastAsia="黑体" w:hAnsi="黑体" w:hint="eastAsia"/>
          <w:szCs w:val="21"/>
        </w:rPr>
        <w:t>茎的初生结构的观察报告</w:t>
      </w:r>
    </w:p>
    <w:p w:rsidR="0036360B" w:rsidRDefault="008E5FF5">
      <w:pPr>
        <w:ind w:firstLineChars="200" w:firstLine="420"/>
        <w:rPr>
          <w:rFonts w:ascii="宋体" w:hAnsi="宋体"/>
          <w:szCs w:val="21"/>
        </w:rPr>
      </w:pPr>
      <w:r>
        <w:rPr>
          <w:rFonts w:ascii="宋体" w:hAnsi="宋体" w:hint="eastAsia"/>
          <w:szCs w:val="21"/>
        </w:rPr>
        <w:t>一、选材</w:t>
      </w:r>
    </w:p>
    <w:p w:rsidR="0036360B" w:rsidRDefault="008E5FF5">
      <w:pPr>
        <w:ind w:firstLineChars="200" w:firstLine="420"/>
        <w:rPr>
          <w:rFonts w:ascii="宋体" w:hAnsi="宋体"/>
          <w:szCs w:val="21"/>
        </w:rPr>
      </w:pPr>
      <w:r>
        <w:rPr>
          <w:rFonts w:ascii="宋体" w:hAnsi="宋体" w:hint="eastAsia"/>
          <w:szCs w:val="21"/>
        </w:rPr>
        <w:t>二、双子叶植物茎的初生结构的观察</w:t>
      </w:r>
    </w:p>
    <w:p w:rsidR="0036360B" w:rsidRDefault="008E5FF5">
      <w:pPr>
        <w:ind w:firstLineChars="200" w:firstLine="420"/>
        <w:rPr>
          <w:rFonts w:ascii="宋体" w:hAnsi="宋体"/>
          <w:szCs w:val="21"/>
        </w:rPr>
      </w:pPr>
      <w:r>
        <w:rPr>
          <w:rFonts w:ascii="宋体" w:hAnsi="宋体" w:hint="eastAsia"/>
          <w:szCs w:val="21"/>
        </w:rPr>
        <w:t>三、单子叶植物茎的初生结构的观察</w:t>
      </w:r>
    </w:p>
    <w:p w:rsidR="0036360B" w:rsidRDefault="008E5FF5">
      <w:pPr>
        <w:spacing w:line="360" w:lineRule="auto"/>
        <w:rPr>
          <w:rFonts w:eastAsia="黑体"/>
          <w:b/>
          <w:sz w:val="32"/>
          <w:szCs w:val="32"/>
        </w:rPr>
      </w:pPr>
      <w:r>
        <w:rPr>
          <w:rFonts w:eastAsia="黑体"/>
          <w:b/>
          <w:sz w:val="32"/>
          <w:szCs w:val="32"/>
        </w:rPr>
        <w:fldChar w:fldCharType="end"/>
      </w: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36360B">
      <w:pPr>
        <w:spacing w:line="360" w:lineRule="auto"/>
        <w:rPr>
          <w:rFonts w:eastAsia="黑体"/>
          <w:b/>
          <w:sz w:val="32"/>
          <w:szCs w:val="32"/>
        </w:rPr>
      </w:pPr>
    </w:p>
    <w:p w:rsidR="0036360B" w:rsidRDefault="008E5FF5">
      <w:pPr>
        <w:spacing w:line="360" w:lineRule="auto"/>
        <w:ind w:firstLineChars="400" w:firstLine="1124"/>
        <w:rPr>
          <w:rFonts w:ascii="宋体" w:hAnsi="宋体" w:cs="宋体"/>
          <w:b/>
          <w:bCs/>
          <w:sz w:val="28"/>
          <w:szCs w:val="28"/>
        </w:rPr>
      </w:pPr>
      <w:r>
        <w:rPr>
          <w:rFonts w:ascii="宋体" w:hAnsi="宋体" w:cs="宋体" w:hint="eastAsia"/>
          <w:b/>
          <w:bCs/>
          <w:sz w:val="28"/>
          <w:szCs w:val="28"/>
        </w:rPr>
        <w:lastRenderedPageBreak/>
        <w:t>试题编号：</w:t>
      </w:r>
      <w:r>
        <w:rPr>
          <w:rFonts w:ascii="宋体" w:hAnsi="宋体" w:cs="宋体" w:hint="eastAsia"/>
          <w:b/>
          <w:bCs/>
          <w:sz w:val="28"/>
          <w:szCs w:val="28"/>
        </w:rPr>
        <w:t xml:space="preserve">03 </w:t>
      </w:r>
      <w:r>
        <w:rPr>
          <w:rFonts w:ascii="宋体" w:hAnsi="宋体" w:cs="宋体" w:hint="eastAsia"/>
          <w:b/>
          <w:bCs/>
          <w:sz w:val="28"/>
          <w:szCs w:val="28"/>
        </w:rPr>
        <w:t>植物叶、叶序的识别</w:t>
      </w:r>
    </w:p>
    <w:p w:rsidR="0036360B" w:rsidRDefault="008E5FF5">
      <w:pPr>
        <w:ind w:firstLineChars="200" w:firstLine="482"/>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jc w:val="left"/>
        <w:rPr>
          <w:vertAlign w:val="superscript"/>
        </w:rPr>
      </w:pPr>
      <w:r>
        <w:rPr>
          <w:rFonts w:hint="eastAsia"/>
        </w:rPr>
        <w:t>双子叶（或禾本科）植物叶的组成、叶序的识别。</w:t>
      </w:r>
      <w:r>
        <w:t>这次考核</w:t>
      </w:r>
      <w:r>
        <w:rPr>
          <w:rFonts w:hint="eastAsia"/>
        </w:rPr>
        <w:t>叶的形态识别</w:t>
      </w:r>
      <w:r>
        <w:t>，</w:t>
      </w:r>
      <w:r>
        <w:rPr>
          <w:rFonts w:hint="eastAsia"/>
        </w:rPr>
        <w:t>请你将所给定的考核材料的叶的组成及叶序分别记录在答题纸上，并注明是否是完全叶或是不完全叶。</w:t>
      </w:r>
      <w:r>
        <w:t>请在指定的</w:t>
      </w:r>
      <w:r>
        <w:rPr>
          <w:rFonts w:hint="eastAsia"/>
        </w:rPr>
        <w:t>时间内</w:t>
      </w:r>
      <w:r>
        <w:t>根据要求和实施</w:t>
      </w:r>
      <w:r>
        <w:rPr>
          <w:rFonts w:hint="eastAsia"/>
        </w:rPr>
        <w:t>内容</w:t>
      </w:r>
      <w:r>
        <w:t>独立完成</w:t>
      </w:r>
      <w:r>
        <w:rPr>
          <w:rFonts w:hint="eastAsia"/>
        </w:rPr>
        <w:t>并记录其结果</w:t>
      </w:r>
      <w:r>
        <w:t>。</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认真观察，仔细辨别</w:t>
      </w:r>
      <w:r>
        <w:rPr>
          <w:rFonts w:hint="eastAsia"/>
        </w:rPr>
        <w:t>。</w:t>
      </w:r>
    </w:p>
    <w:p w:rsidR="0036360B" w:rsidRDefault="008E5FF5">
      <w:pPr>
        <w:ind w:firstLineChars="200" w:firstLine="420"/>
      </w:pPr>
      <w:r>
        <w:rPr>
          <w:rFonts w:hint="eastAsia"/>
        </w:rPr>
        <w:t>2.2</w:t>
      </w:r>
      <w:r>
        <w:rPr>
          <w:rFonts w:hint="eastAsia"/>
        </w:rPr>
        <w:t>熟练掌握叶的形态特征，熟悉并能准确区别完全叶与不完全叶</w:t>
      </w:r>
      <w:r>
        <w:rPr>
          <w:rFonts w:hint="eastAsia"/>
        </w:rPr>
        <w:t>。</w:t>
      </w:r>
    </w:p>
    <w:p w:rsidR="0036360B" w:rsidRDefault="008E5FF5">
      <w:pPr>
        <w:ind w:firstLineChars="200" w:firstLine="420"/>
      </w:pPr>
      <w:r>
        <w:rPr>
          <w:rFonts w:hint="eastAsia"/>
        </w:rPr>
        <w:t>2.3</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2.4</w:t>
      </w:r>
      <w:r>
        <w:rPr>
          <w:rFonts w:hint="eastAsia"/>
        </w:rPr>
        <w:t>请填写</w:t>
      </w:r>
      <w:r>
        <w:rPr>
          <w:rFonts w:hint="eastAsia"/>
        </w:rPr>
        <w:t>1</w:t>
      </w:r>
      <w:r>
        <w:rPr>
          <w:rFonts w:hint="eastAsia"/>
        </w:rPr>
        <w:t>份答题报告。</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0"/>
        <w:gridCol w:w="718"/>
        <w:gridCol w:w="3803"/>
        <w:gridCol w:w="2117"/>
      </w:tblGrid>
      <w:tr w:rsidR="0036360B">
        <w:trPr>
          <w:trHeight w:val="418"/>
          <w:jc w:val="center"/>
        </w:trPr>
        <w:tc>
          <w:tcPr>
            <w:tcW w:w="2262" w:type="dxa"/>
            <w:gridSpan w:val="2"/>
            <w:vAlign w:val="center"/>
          </w:tcPr>
          <w:p w:rsidR="0036360B" w:rsidRDefault="008E5FF5">
            <w:pPr>
              <w:spacing w:line="400" w:lineRule="exact"/>
              <w:jc w:val="center"/>
              <w:rPr>
                <w:szCs w:val="21"/>
              </w:rPr>
            </w:pPr>
            <w:r>
              <w:rPr>
                <w:szCs w:val="21"/>
              </w:rPr>
              <w:t>评价内容</w:t>
            </w:r>
          </w:p>
        </w:tc>
        <w:tc>
          <w:tcPr>
            <w:tcW w:w="718" w:type="dxa"/>
            <w:vAlign w:val="center"/>
          </w:tcPr>
          <w:p w:rsidR="0036360B" w:rsidRDefault="008E5FF5">
            <w:pPr>
              <w:spacing w:line="400" w:lineRule="exact"/>
              <w:jc w:val="center"/>
              <w:rPr>
                <w:szCs w:val="21"/>
              </w:rPr>
            </w:pPr>
            <w:r>
              <w:rPr>
                <w:szCs w:val="21"/>
              </w:rPr>
              <w:t>配分</w:t>
            </w:r>
          </w:p>
        </w:tc>
        <w:tc>
          <w:tcPr>
            <w:tcW w:w="3803" w:type="dxa"/>
            <w:vAlign w:val="center"/>
          </w:tcPr>
          <w:p w:rsidR="0036360B" w:rsidRDefault="008E5FF5">
            <w:pPr>
              <w:spacing w:line="400" w:lineRule="exact"/>
              <w:jc w:val="center"/>
              <w:rPr>
                <w:szCs w:val="21"/>
              </w:rPr>
            </w:pPr>
            <w:r>
              <w:rPr>
                <w:szCs w:val="21"/>
              </w:rPr>
              <w:t>考核内容及要求</w:t>
            </w:r>
          </w:p>
        </w:tc>
        <w:tc>
          <w:tcPr>
            <w:tcW w:w="2117" w:type="dxa"/>
            <w:vAlign w:val="center"/>
          </w:tcPr>
          <w:p w:rsidR="0036360B" w:rsidRDefault="008E5FF5">
            <w:pPr>
              <w:spacing w:line="400" w:lineRule="exact"/>
              <w:jc w:val="center"/>
              <w:rPr>
                <w:szCs w:val="21"/>
              </w:rPr>
            </w:pPr>
            <w:r>
              <w:rPr>
                <w:szCs w:val="21"/>
              </w:rPr>
              <w:t>评分细则</w:t>
            </w:r>
          </w:p>
        </w:tc>
      </w:tr>
      <w:tr w:rsidR="0036360B">
        <w:trPr>
          <w:trHeight w:val="639"/>
          <w:jc w:val="center"/>
        </w:trPr>
        <w:tc>
          <w:tcPr>
            <w:tcW w:w="2262" w:type="dxa"/>
            <w:gridSpan w:val="2"/>
            <w:vMerge w:val="restart"/>
            <w:vAlign w:val="center"/>
          </w:tcPr>
          <w:p w:rsidR="0036360B" w:rsidRDefault="008E5FF5">
            <w:pPr>
              <w:jc w:val="center"/>
            </w:pPr>
            <w:r>
              <w:t>职业素养</w:t>
            </w:r>
          </w:p>
          <w:p w:rsidR="0036360B" w:rsidRDefault="008E5FF5">
            <w:pPr>
              <w:jc w:val="center"/>
            </w:pPr>
            <w:r>
              <w:t>与</w:t>
            </w:r>
          </w:p>
          <w:p w:rsidR="0036360B" w:rsidRDefault="008E5FF5">
            <w:pPr>
              <w:jc w:val="center"/>
            </w:pPr>
            <w:r>
              <w:t>操作规范</w:t>
            </w:r>
          </w:p>
          <w:p w:rsidR="0036360B" w:rsidRDefault="008E5FF5">
            <w:pPr>
              <w:jc w:val="center"/>
            </w:pPr>
            <w:r>
              <w:t>（</w:t>
            </w:r>
            <w:r>
              <w:t>20</w:t>
            </w:r>
            <w:r>
              <w:t>分）</w:t>
            </w:r>
          </w:p>
        </w:tc>
        <w:tc>
          <w:tcPr>
            <w:tcW w:w="718" w:type="dxa"/>
            <w:vAlign w:val="center"/>
          </w:tcPr>
          <w:p w:rsidR="0036360B" w:rsidRDefault="008E5FF5">
            <w:pPr>
              <w:jc w:val="center"/>
            </w:pPr>
            <w:r>
              <w:t>5</w:t>
            </w:r>
          </w:p>
        </w:tc>
        <w:tc>
          <w:tcPr>
            <w:tcW w:w="3803" w:type="dxa"/>
            <w:vAlign w:val="center"/>
          </w:tcPr>
          <w:p w:rsidR="0036360B" w:rsidRDefault="008E5FF5">
            <w:r>
              <w:t>穿戴工作服及手套。</w:t>
            </w:r>
          </w:p>
        </w:tc>
        <w:tc>
          <w:tcPr>
            <w:tcW w:w="2117" w:type="dxa"/>
          </w:tcPr>
          <w:p w:rsidR="0036360B" w:rsidRDefault="008E5FF5">
            <w:r>
              <w:t>不按要求的</w:t>
            </w:r>
            <w:r>
              <w:rPr>
                <w:rFonts w:hint="eastAsia"/>
              </w:rPr>
              <w:t>错</w:t>
            </w:r>
            <w:r>
              <w:rPr>
                <w:rFonts w:hint="eastAsia"/>
              </w:rPr>
              <w:t>1</w:t>
            </w:r>
            <w:r>
              <w:rPr>
                <w:rFonts w:hint="eastAsia"/>
              </w:rPr>
              <w:t>项</w:t>
            </w:r>
            <w:r>
              <w:t>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vAlign w:val="center"/>
          </w:tcPr>
          <w:p w:rsidR="0036360B" w:rsidRDefault="008E5FF5">
            <w:pPr>
              <w:rPr>
                <w:color w:val="FF0000"/>
              </w:rPr>
            </w:pPr>
            <w:r>
              <w:t>清查给定的</w:t>
            </w:r>
            <w:r>
              <w:rPr>
                <w:rFonts w:hint="eastAsia"/>
              </w:rPr>
              <w:t>材</w:t>
            </w:r>
            <w:r>
              <w:t>料、</w:t>
            </w:r>
            <w:r>
              <w:rPr>
                <w:rFonts w:hint="eastAsia"/>
              </w:rPr>
              <w:t>用</w:t>
            </w:r>
            <w:r>
              <w:t>具是否齐全，做好</w:t>
            </w:r>
            <w:r>
              <w:rPr>
                <w:rFonts w:hint="eastAsia"/>
              </w:rPr>
              <w:t>考核</w:t>
            </w:r>
            <w:r>
              <w:t>前准备。</w:t>
            </w:r>
          </w:p>
        </w:tc>
        <w:tc>
          <w:tcPr>
            <w:tcW w:w="2117" w:type="dxa"/>
          </w:tcPr>
          <w:p w:rsidR="0036360B" w:rsidRDefault="008E5FF5">
            <w:r>
              <w:t>不按要求的</w:t>
            </w:r>
            <w:r>
              <w:rPr>
                <w:rFonts w:hint="eastAsia"/>
              </w:rPr>
              <w:t>错</w:t>
            </w:r>
            <w:r>
              <w:rPr>
                <w:rFonts w:hint="eastAsia"/>
              </w:rPr>
              <w:t>1</w:t>
            </w:r>
            <w:r>
              <w:rPr>
                <w:rFonts w:hint="eastAsia"/>
              </w:rPr>
              <w:t>项</w:t>
            </w:r>
            <w:r>
              <w:t>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不得</w:t>
            </w:r>
            <w:r>
              <w:t>损坏</w:t>
            </w:r>
            <w:r>
              <w:rPr>
                <w:rFonts w:hint="eastAsia"/>
              </w:rPr>
              <w:t>植物标本</w:t>
            </w:r>
            <w:r>
              <w:t>。</w:t>
            </w:r>
          </w:p>
          <w:p w:rsidR="0036360B" w:rsidRDefault="008E5FF5">
            <w:r>
              <w:rPr>
                <w:rFonts w:hint="eastAsia"/>
              </w:rPr>
              <w:t>熟练操作过程</w:t>
            </w:r>
            <w:r>
              <w:rPr>
                <w:rFonts w:hint="eastAsia"/>
              </w:rPr>
              <w:t>。</w:t>
            </w:r>
          </w:p>
        </w:tc>
        <w:tc>
          <w:tcPr>
            <w:tcW w:w="2117" w:type="dxa"/>
          </w:tcPr>
          <w:p w:rsidR="0036360B" w:rsidRDefault="008E5FF5">
            <w:r>
              <w:t>不按要求的</w:t>
            </w:r>
            <w:r>
              <w:rPr>
                <w:rFonts w:hint="eastAsia"/>
              </w:rPr>
              <w:t>错</w:t>
            </w:r>
            <w:r>
              <w:rPr>
                <w:rFonts w:hint="eastAsia"/>
              </w:rPr>
              <w:t>1</w:t>
            </w:r>
            <w:r>
              <w:rPr>
                <w:rFonts w:hint="eastAsia"/>
              </w:rPr>
              <w:t>项</w:t>
            </w:r>
            <w:r>
              <w:t>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考试完成后</w:t>
            </w:r>
            <w:r>
              <w:t>对现场进行清扫、</w:t>
            </w:r>
            <w:r>
              <w:rPr>
                <w:rFonts w:hint="eastAsia"/>
              </w:rPr>
              <w:t>用具的清洗</w:t>
            </w:r>
            <w:r>
              <w:t>及</w:t>
            </w:r>
            <w:r>
              <w:rPr>
                <w:rFonts w:hint="eastAsia"/>
              </w:rPr>
              <w:t>还原</w:t>
            </w:r>
            <w:r>
              <w:t>归位。</w:t>
            </w:r>
          </w:p>
        </w:tc>
        <w:tc>
          <w:tcPr>
            <w:tcW w:w="2117" w:type="dxa"/>
            <w:vAlign w:val="center"/>
          </w:tcPr>
          <w:p w:rsidR="0036360B" w:rsidRDefault="008E5FF5">
            <w:r>
              <w:rPr>
                <w:rFonts w:hint="eastAsia"/>
              </w:rPr>
              <w:t>不按要求的</w:t>
            </w:r>
            <w:r>
              <w:rPr>
                <w:rFonts w:hint="eastAsia"/>
              </w:rPr>
              <w:t>错</w:t>
            </w:r>
            <w:r>
              <w:rPr>
                <w:rFonts w:hint="eastAsia"/>
              </w:rPr>
              <w:t>1</w:t>
            </w:r>
            <w:r>
              <w:rPr>
                <w:rFonts w:hint="eastAsia"/>
              </w:rPr>
              <w:t>项</w:t>
            </w:r>
            <w:r>
              <w:rPr>
                <w:rFonts w:hint="eastAsia"/>
              </w:rPr>
              <w:t>扣</w:t>
            </w:r>
            <w:r>
              <w:rPr>
                <w:rFonts w:hint="eastAsia"/>
              </w:rPr>
              <w:t>2</w:t>
            </w:r>
            <w:r>
              <w:rPr>
                <w:rFonts w:hint="eastAsia"/>
              </w:rPr>
              <w:t>分。</w:t>
            </w:r>
          </w:p>
        </w:tc>
      </w:tr>
      <w:tr w:rsidR="0036360B">
        <w:trPr>
          <w:trHeight w:val="639"/>
          <w:jc w:val="center"/>
        </w:trPr>
        <w:tc>
          <w:tcPr>
            <w:tcW w:w="1132" w:type="dxa"/>
            <w:vMerge w:val="restart"/>
            <w:vAlign w:val="center"/>
          </w:tcPr>
          <w:p w:rsidR="0036360B" w:rsidRDefault="008E5FF5">
            <w:pPr>
              <w:jc w:val="center"/>
            </w:pPr>
            <w:r>
              <w:t>操作过程与结果（或完成效果）</w:t>
            </w:r>
          </w:p>
          <w:p w:rsidR="0036360B" w:rsidRDefault="008E5FF5">
            <w:pPr>
              <w:jc w:val="center"/>
            </w:pPr>
            <w:r>
              <w:t>（</w:t>
            </w:r>
            <w:r>
              <w:t>80</w:t>
            </w:r>
            <w:r>
              <w:t>分）</w:t>
            </w:r>
          </w:p>
        </w:tc>
        <w:tc>
          <w:tcPr>
            <w:tcW w:w="1130" w:type="dxa"/>
            <w:vAlign w:val="center"/>
          </w:tcPr>
          <w:p w:rsidR="0036360B" w:rsidRDefault="008E5FF5">
            <w:pPr>
              <w:jc w:val="center"/>
            </w:pPr>
            <w:r>
              <w:rPr>
                <w:rFonts w:hint="eastAsia"/>
              </w:rPr>
              <w:t>植物名称</w:t>
            </w:r>
          </w:p>
          <w:p w:rsidR="0036360B" w:rsidRDefault="008E5FF5">
            <w:pPr>
              <w:jc w:val="center"/>
            </w:pPr>
            <w:r>
              <w:rPr>
                <w:rFonts w:hint="eastAsia"/>
              </w:rPr>
              <w:t>叶的组成</w:t>
            </w:r>
          </w:p>
        </w:tc>
        <w:tc>
          <w:tcPr>
            <w:tcW w:w="718" w:type="dxa"/>
            <w:vAlign w:val="center"/>
          </w:tcPr>
          <w:p w:rsidR="0036360B" w:rsidRDefault="008E5FF5">
            <w:pPr>
              <w:jc w:val="center"/>
            </w:pPr>
            <w:r>
              <w:rPr>
                <w:rFonts w:hint="eastAsia"/>
              </w:rPr>
              <w:t>30</w:t>
            </w:r>
          </w:p>
        </w:tc>
        <w:tc>
          <w:tcPr>
            <w:tcW w:w="3803" w:type="dxa"/>
            <w:vAlign w:val="center"/>
          </w:tcPr>
          <w:p w:rsidR="0036360B" w:rsidRDefault="008E5FF5">
            <w:r>
              <w:rPr>
                <w:rFonts w:ascii="宋体" w:hAnsi="宋体" w:hint="eastAsia"/>
                <w:color w:val="000000"/>
                <w:sz w:val="24"/>
              </w:rPr>
              <w:t>正确写出给定的考核植物中文学名及其叶的组成。</w:t>
            </w:r>
            <w:r>
              <w:rPr>
                <w:rFonts w:hint="eastAsia"/>
              </w:rPr>
              <w:tab/>
            </w:r>
          </w:p>
        </w:tc>
        <w:tc>
          <w:tcPr>
            <w:tcW w:w="2117" w:type="dxa"/>
            <w:vAlign w:val="center"/>
          </w:tcPr>
          <w:p w:rsidR="0036360B" w:rsidRDefault="008E5FF5">
            <w:r>
              <w:t>每错</w:t>
            </w:r>
            <w:r>
              <w:t>1</w:t>
            </w:r>
            <w:r>
              <w:rPr>
                <w:rFonts w:hint="eastAsia"/>
              </w:rPr>
              <w:t>项</w:t>
            </w:r>
            <w:r>
              <w:t>扣</w:t>
            </w:r>
            <w:r>
              <w:rPr>
                <w:rFonts w:hint="eastAsia"/>
              </w:rPr>
              <w:t>5</w:t>
            </w:r>
            <w:r>
              <w:t>分。</w:t>
            </w:r>
          </w:p>
        </w:tc>
      </w:tr>
      <w:tr w:rsidR="0036360B">
        <w:trPr>
          <w:trHeight w:val="639"/>
          <w:jc w:val="center"/>
        </w:trPr>
        <w:tc>
          <w:tcPr>
            <w:tcW w:w="1132" w:type="dxa"/>
            <w:vMerge/>
            <w:vAlign w:val="center"/>
          </w:tcPr>
          <w:p w:rsidR="0036360B" w:rsidRDefault="0036360B">
            <w:pPr>
              <w:jc w:val="center"/>
            </w:pPr>
          </w:p>
        </w:tc>
        <w:tc>
          <w:tcPr>
            <w:tcW w:w="1130" w:type="dxa"/>
            <w:vAlign w:val="center"/>
          </w:tcPr>
          <w:p w:rsidR="0036360B" w:rsidRDefault="008E5FF5">
            <w:pPr>
              <w:jc w:val="center"/>
            </w:pPr>
            <w:r>
              <w:rPr>
                <w:rFonts w:hint="eastAsia"/>
              </w:rPr>
              <w:t>植物名称</w:t>
            </w:r>
          </w:p>
          <w:p w:rsidR="0036360B" w:rsidRDefault="008E5FF5">
            <w:pPr>
              <w:jc w:val="center"/>
            </w:pPr>
            <w:r>
              <w:rPr>
                <w:rFonts w:hint="eastAsia"/>
              </w:rPr>
              <w:t>叶序</w:t>
            </w:r>
          </w:p>
        </w:tc>
        <w:tc>
          <w:tcPr>
            <w:tcW w:w="718" w:type="dxa"/>
            <w:vAlign w:val="center"/>
          </w:tcPr>
          <w:p w:rsidR="0036360B" w:rsidRDefault="008E5FF5">
            <w:pPr>
              <w:jc w:val="center"/>
            </w:pPr>
            <w:r>
              <w:rPr>
                <w:rFonts w:hint="eastAsia"/>
              </w:rPr>
              <w:t>3</w:t>
            </w:r>
            <w:r>
              <w:t>0</w:t>
            </w:r>
          </w:p>
        </w:tc>
        <w:tc>
          <w:tcPr>
            <w:tcW w:w="3803" w:type="dxa"/>
            <w:vAlign w:val="center"/>
          </w:tcPr>
          <w:p w:rsidR="0036360B" w:rsidRDefault="008E5FF5">
            <w:pPr>
              <w:rPr>
                <w:rFonts w:ascii="宋体" w:hAnsi="宋体"/>
                <w:color w:val="000000"/>
                <w:sz w:val="24"/>
              </w:rPr>
            </w:pPr>
            <w:r>
              <w:rPr>
                <w:rFonts w:ascii="宋体" w:hAnsi="宋体" w:hint="eastAsia"/>
                <w:color w:val="000000"/>
                <w:sz w:val="24"/>
              </w:rPr>
              <w:t>正确写出给定的考核植物中文学名及其叶序</w:t>
            </w:r>
            <w:r>
              <w:rPr>
                <w:rFonts w:ascii="宋体" w:hAnsi="宋体" w:hint="eastAsia"/>
                <w:color w:val="000000"/>
                <w:sz w:val="24"/>
              </w:rPr>
              <w:t>。</w:t>
            </w:r>
          </w:p>
        </w:tc>
        <w:tc>
          <w:tcPr>
            <w:tcW w:w="2117" w:type="dxa"/>
            <w:vAlign w:val="center"/>
          </w:tcPr>
          <w:p w:rsidR="0036360B" w:rsidRDefault="008E5FF5">
            <w:r>
              <w:t>每错</w:t>
            </w:r>
            <w:r>
              <w:t>1</w:t>
            </w:r>
            <w:r>
              <w:rPr>
                <w:rFonts w:hint="eastAsia"/>
              </w:rPr>
              <w:t>项</w:t>
            </w:r>
            <w:r>
              <w:t>扣</w:t>
            </w:r>
            <w:r>
              <w:rPr>
                <w:rFonts w:hint="eastAsia"/>
              </w:rPr>
              <w:t>5</w:t>
            </w:r>
            <w:r>
              <w:t>分。</w:t>
            </w:r>
          </w:p>
        </w:tc>
      </w:tr>
      <w:tr w:rsidR="0036360B">
        <w:trPr>
          <w:trHeight w:val="639"/>
          <w:jc w:val="center"/>
        </w:trPr>
        <w:tc>
          <w:tcPr>
            <w:tcW w:w="1132" w:type="dxa"/>
            <w:vMerge/>
          </w:tcPr>
          <w:p w:rsidR="0036360B" w:rsidRDefault="0036360B">
            <w:pPr>
              <w:jc w:val="center"/>
            </w:pPr>
          </w:p>
        </w:tc>
        <w:tc>
          <w:tcPr>
            <w:tcW w:w="1130" w:type="dxa"/>
            <w:vAlign w:val="center"/>
          </w:tcPr>
          <w:p w:rsidR="0036360B" w:rsidRDefault="008E5FF5">
            <w:pPr>
              <w:jc w:val="center"/>
            </w:pPr>
            <w:r>
              <w:rPr>
                <w:rFonts w:hint="eastAsia"/>
              </w:rPr>
              <w:t>考核报告</w:t>
            </w:r>
          </w:p>
        </w:tc>
        <w:tc>
          <w:tcPr>
            <w:tcW w:w="718" w:type="dxa"/>
            <w:vAlign w:val="center"/>
          </w:tcPr>
          <w:p w:rsidR="0036360B" w:rsidRDefault="008E5FF5">
            <w:pPr>
              <w:jc w:val="center"/>
            </w:pPr>
            <w:r>
              <w:rPr>
                <w:rFonts w:hint="eastAsia"/>
              </w:rPr>
              <w:t>20</w:t>
            </w:r>
          </w:p>
        </w:tc>
        <w:tc>
          <w:tcPr>
            <w:tcW w:w="3803" w:type="dxa"/>
            <w:vAlign w:val="center"/>
          </w:tcPr>
          <w:p w:rsidR="0036360B" w:rsidRDefault="008E5FF5">
            <w:r>
              <w:rPr>
                <w:rFonts w:hint="eastAsia"/>
              </w:rPr>
              <w:t>认真完成一份书写工整的考核报告，并说明完全叶与不完全叶的区别。</w:t>
            </w:r>
          </w:p>
        </w:tc>
        <w:tc>
          <w:tcPr>
            <w:tcW w:w="2117" w:type="dxa"/>
            <w:vAlign w:val="center"/>
          </w:tcPr>
          <w:p w:rsidR="0036360B" w:rsidRDefault="008E5FF5">
            <w:r>
              <w:t>每错</w:t>
            </w:r>
            <w:r>
              <w:t>1</w:t>
            </w:r>
            <w:r>
              <w:rPr>
                <w:rFonts w:hint="eastAsia"/>
              </w:rPr>
              <w:t>项</w:t>
            </w:r>
            <w:r>
              <w:t>扣</w:t>
            </w:r>
            <w:r>
              <w:rPr>
                <w:rFonts w:hint="eastAsia"/>
              </w:rPr>
              <w:t>5</w:t>
            </w:r>
            <w:r>
              <w:t>分。</w:t>
            </w:r>
          </w:p>
        </w:tc>
      </w:tr>
    </w:tbl>
    <w:p w:rsidR="0036360B" w:rsidRDefault="0036360B">
      <w:pPr>
        <w:ind w:firstLineChars="100" w:firstLine="241"/>
        <w:jc w:val="left"/>
        <w:rPr>
          <w:rFonts w:ascii="黑体" w:eastAsia="黑体" w:hAnsi="宋体"/>
          <w:b/>
          <w:sz w:val="24"/>
        </w:rPr>
      </w:pPr>
    </w:p>
    <w:p w:rsidR="0036360B" w:rsidRDefault="008E5FF5">
      <w:pPr>
        <w:ind w:firstLineChars="200" w:firstLine="482"/>
        <w:jc w:val="left"/>
        <w:rPr>
          <w:rFonts w:ascii="宋体" w:hAnsi="宋体" w:cs="宋体"/>
          <w:b/>
          <w:bCs/>
          <w:sz w:val="28"/>
          <w:szCs w:val="28"/>
        </w:rPr>
      </w:pPr>
      <w:r>
        <w:rPr>
          <w:rFonts w:ascii="黑体" w:eastAsia="黑体" w:hAnsi="宋体" w:hint="eastAsia"/>
          <w:b/>
          <w:sz w:val="24"/>
        </w:rPr>
        <w:t xml:space="preserve">4 </w:t>
      </w:r>
      <w:r>
        <w:rPr>
          <w:rFonts w:ascii="黑体" w:eastAsia="黑体" w:hAnsi="宋体" w:hint="eastAsia"/>
          <w:b/>
          <w:sz w:val="24"/>
        </w:rPr>
        <w:t>考场主要条件</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20"/>
        <w:gridCol w:w="1500"/>
        <w:gridCol w:w="3465"/>
        <w:gridCol w:w="735"/>
        <w:gridCol w:w="780"/>
        <w:gridCol w:w="1124"/>
      </w:tblGrid>
      <w:tr w:rsidR="0036360B">
        <w:trPr>
          <w:tblHeader/>
          <w:jc w:val="center"/>
        </w:trPr>
        <w:tc>
          <w:tcPr>
            <w:tcW w:w="695" w:type="dxa"/>
            <w:vAlign w:val="center"/>
          </w:tcPr>
          <w:p w:rsidR="0036360B" w:rsidRDefault="008E5FF5">
            <w:pPr>
              <w:jc w:val="center"/>
            </w:pPr>
            <w:r>
              <w:t>序号</w:t>
            </w:r>
          </w:p>
        </w:tc>
        <w:tc>
          <w:tcPr>
            <w:tcW w:w="720" w:type="dxa"/>
            <w:vAlign w:val="center"/>
          </w:tcPr>
          <w:p w:rsidR="0036360B" w:rsidRDefault="008E5FF5">
            <w:r>
              <w:t>类别</w:t>
            </w:r>
          </w:p>
        </w:tc>
        <w:tc>
          <w:tcPr>
            <w:tcW w:w="1500" w:type="dxa"/>
            <w:vAlign w:val="center"/>
          </w:tcPr>
          <w:p w:rsidR="0036360B" w:rsidRDefault="008E5FF5">
            <w:r>
              <w:t>名称</w:t>
            </w:r>
          </w:p>
        </w:tc>
        <w:tc>
          <w:tcPr>
            <w:tcW w:w="3465" w:type="dxa"/>
            <w:vAlign w:val="center"/>
          </w:tcPr>
          <w:p w:rsidR="0036360B" w:rsidRDefault="008E5FF5">
            <w:r>
              <w:t>规格</w:t>
            </w:r>
          </w:p>
        </w:tc>
        <w:tc>
          <w:tcPr>
            <w:tcW w:w="735" w:type="dxa"/>
            <w:vAlign w:val="center"/>
          </w:tcPr>
          <w:p w:rsidR="0036360B" w:rsidRDefault="008E5FF5">
            <w:r>
              <w:t>单位</w:t>
            </w:r>
          </w:p>
        </w:tc>
        <w:tc>
          <w:tcPr>
            <w:tcW w:w="780" w:type="dxa"/>
            <w:vAlign w:val="center"/>
          </w:tcPr>
          <w:p w:rsidR="0036360B" w:rsidRDefault="008E5FF5">
            <w:r>
              <w:t>数量</w:t>
            </w:r>
          </w:p>
        </w:tc>
        <w:tc>
          <w:tcPr>
            <w:tcW w:w="1124" w:type="dxa"/>
            <w:vAlign w:val="center"/>
          </w:tcPr>
          <w:p w:rsidR="0036360B" w:rsidRDefault="008E5FF5">
            <w:r>
              <w:t>备注</w:t>
            </w:r>
          </w:p>
        </w:tc>
      </w:tr>
      <w:tr w:rsidR="0036360B">
        <w:trPr>
          <w:jc w:val="center"/>
        </w:trPr>
        <w:tc>
          <w:tcPr>
            <w:tcW w:w="695" w:type="dxa"/>
            <w:vAlign w:val="center"/>
          </w:tcPr>
          <w:p w:rsidR="0036360B" w:rsidRDefault="008E5FF5">
            <w:pPr>
              <w:jc w:val="center"/>
            </w:pPr>
            <w:r>
              <w:t>1</w:t>
            </w:r>
          </w:p>
        </w:tc>
        <w:tc>
          <w:tcPr>
            <w:tcW w:w="720" w:type="dxa"/>
            <w:vAlign w:val="center"/>
          </w:tcPr>
          <w:p w:rsidR="0036360B" w:rsidRDefault="008E5FF5">
            <w:r>
              <w:rPr>
                <w:rFonts w:hint="eastAsia"/>
              </w:rPr>
              <w:t>场地</w:t>
            </w:r>
          </w:p>
        </w:tc>
        <w:tc>
          <w:tcPr>
            <w:tcW w:w="1500" w:type="dxa"/>
            <w:vAlign w:val="center"/>
          </w:tcPr>
          <w:p w:rsidR="0036360B" w:rsidRDefault="008E5FF5">
            <w:r>
              <w:rPr>
                <w:rFonts w:hint="eastAsia"/>
              </w:rPr>
              <w:t>实训室</w:t>
            </w:r>
          </w:p>
        </w:tc>
        <w:tc>
          <w:tcPr>
            <w:tcW w:w="3465" w:type="dxa"/>
            <w:vAlign w:val="center"/>
          </w:tcPr>
          <w:p w:rsidR="0036360B" w:rsidRDefault="008E5FF5">
            <w:r>
              <w:t>校内实</w:t>
            </w:r>
            <w:r>
              <w:rPr>
                <w:rFonts w:hint="eastAsia"/>
              </w:rPr>
              <w:t>训室或实训基地</w:t>
            </w:r>
            <w:r>
              <w:t>中能容纳</w:t>
            </w:r>
            <w:r>
              <w:t>30</w:t>
            </w:r>
            <w:r>
              <w:t>名考生</w:t>
            </w:r>
            <w:r>
              <w:rPr>
                <w:rFonts w:hint="eastAsia"/>
              </w:rPr>
              <w:t>实训操作</w:t>
            </w:r>
            <w:r>
              <w:t>。</w:t>
            </w:r>
          </w:p>
        </w:tc>
        <w:tc>
          <w:tcPr>
            <w:tcW w:w="735" w:type="dxa"/>
            <w:vAlign w:val="center"/>
          </w:tcPr>
          <w:p w:rsidR="0036360B" w:rsidRDefault="0036360B"/>
        </w:tc>
        <w:tc>
          <w:tcPr>
            <w:tcW w:w="780" w:type="dxa"/>
            <w:vAlign w:val="center"/>
          </w:tcPr>
          <w:p w:rsidR="0036360B" w:rsidRDefault="0036360B"/>
        </w:tc>
        <w:tc>
          <w:tcPr>
            <w:tcW w:w="1124" w:type="dxa"/>
            <w:vAlign w:val="center"/>
          </w:tcPr>
          <w:p w:rsidR="0036360B" w:rsidRDefault="008E5FF5">
            <w:r>
              <w:t>30</w:t>
            </w:r>
            <w:r>
              <w:t>人共享</w:t>
            </w:r>
          </w:p>
        </w:tc>
      </w:tr>
      <w:tr w:rsidR="0036360B">
        <w:trPr>
          <w:jc w:val="center"/>
        </w:trPr>
        <w:tc>
          <w:tcPr>
            <w:tcW w:w="695" w:type="dxa"/>
            <w:vMerge w:val="restart"/>
            <w:vAlign w:val="center"/>
          </w:tcPr>
          <w:p w:rsidR="0036360B" w:rsidRDefault="008E5FF5">
            <w:pPr>
              <w:jc w:val="center"/>
            </w:pPr>
            <w:r>
              <w:t>2</w:t>
            </w:r>
          </w:p>
        </w:tc>
        <w:tc>
          <w:tcPr>
            <w:tcW w:w="720" w:type="dxa"/>
            <w:vMerge w:val="restart"/>
            <w:vAlign w:val="center"/>
          </w:tcPr>
          <w:p w:rsidR="0036360B" w:rsidRDefault="008E5FF5">
            <w:r>
              <w:rPr>
                <w:rFonts w:hint="eastAsia"/>
              </w:rPr>
              <w:t>用具</w:t>
            </w:r>
          </w:p>
        </w:tc>
        <w:tc>
          <w:tcPr>
            <w:tcW w:w="1500" w:type="dxa"/>
            <w:vAlign w:val="center"/>
          </w:tcPr>
          <w:p w:rsidR="0036360B" w:rsidRDefault="008E5FF5">
            <w:r>
              <w:rPr>
                <w:rFonts w:hint="eastAsia"/>
              </w:rPr>
              <w:t>镊子</w:t>
            </w:r>
          </w:p>
        </w:tc>
        <w:tc>
          <w:tcPr>
            <w:tcW w:w="3465" w:type="dxa"/>
            <w:vAlign w:val="center"/>
          </w:tcPr>
          <w:p w:rsidR="0036360B" w:rsidRDefault="008E5FF5">
            <w:r>
              <w:rPr>
                <w:rFonts w:hint="eastAsia"/>
              </w:rPr>
              <w:t>平嘴小号</w:t>
            </w:r>
          </w:p>
        </w:tc>
        <w:tc>
          <w:tcPr>
            <w:tcW w:w="735" w:type="dxa"/>
            <w:vAlign w:val="center"/>
          </w:tcPr>
          <w:p w:rsidR="0036360B" w:rsidRDefault="008E5FF5">
            <w:r>
              <w:rPr>
                <w:rFonts w:hint="eastAsia"/>
              </w:rP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放大镜</w:t>
            </w:r>
          </w:p>
        </w:tc>
        <w:tc>
          <w:tcPr>
            <w:tcW w:w="3465" w:type="dxa"/>
            <w:vAlign w:val="center"/>
          </w:tcPr>
          <w:p w:rsidR="0036360B" w:rsidRDefault="008E5FF5">
            <w:r>
              <w:rPr>
                <w:rFonts w:hint="eastAsia"/>
              </w:rPr>
              <w:t>5</w:t>
            </w:r>
            <w:r>
              <w:rPr>
                <w:rFonts w:ascii="宋体" w:hAnsi="宋体" w:cs="宋体" w:hint="eastAsia"/>
              </w:rPr>
              <w:t>～</w:t>
            </w:r>
            <w:r>
              <w:rPr>
                <w:rFonts w:hint="eastAsia"/>
              </w:rPr>
              <w:t>10</w:t>
            </w:r>
            <w:r>
              <w:rPr>
                <w:rFonts w:hint="eastAsia"/>
              </w:rPr>
              <w:t>倍</w:t>
            </w:r>
          </w:p>
        </w:tc>
        <w:tc>
          <w:tcPr>
            <w:tcW w:w="735" w:type="dxa"/>
            <w:vAlign w:val="center"/>
          </w:tcPr>
          <w:p w:rsidR="0036360B" w:rsidRDefault="008E5FF5">
            <w:r>
              <w:rPr>
                <w:rFonts w:hint="eastAsia"/>
              </w:rPr>
              <w:t>个</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答题</w:t>
            </w:r>
            <w:r>
              <w:t>纸</w:t>
            </w:r>
          </w:p>
        </w:tc>
        <w:tc>
          <w:tcPr>
            <w:tcW w:w="3465" w:type="dxa"/>
            <w:vAlign w:val="center"/>
          </w:tcPr>
          <w:p w:rsidR="0036360B" w:rsidRDefault="008E5FF5">
            <w:r>
              <w:t>A4</w:t>
            </w:r>
            <w:r>
              <w:t>纸</w:t>
            </w:r>
          </w:p>
        </w:tc>
        <w:tc>
          <w:tcPr>
            <w:tcW w:w="735" w:type="dxa"/>
            <w:vAlign w:val="center"/>
          </w:tcPr>
          <w:p w:rsidR="0036360B" w:rsidRDefault="008E5FF5">
            <w:r>
              <w:t>张</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张</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记录笔</w:t>
            </w:r>
          </w:p>
        </w:tc>
        <w:tc>
          <w:tcPr>
            <w:tcW w:w="3465" w:type="dxa"/>
            <w:vAlign w:val="center"/>
          </w:tcPr>
          <w:p w:rsidR="0036360B" w:rsidRDefault="008E5FF5">
            <w:r>
              <w:rPr>
                <w:rFonts w:hint="eastAsia"/>
              </w:rPr>
              <w:t>水笔</w:t>
            </w:r>
          </w:p>
        </w:tc>
        <w:tc>
          <w:tcPr>
            <w:tcW w:w="735" w:type="dxa"/>
            <w:vAlign w:val="center"/>
          </w:tcPr>
          <w:p w:rsidR="0036360B" w:rsidRDefault="008E5FF5">
            <w:r>
              <w:t>支</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支</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工作服</w:t>
            </w:r>
          </w:p>
        </w:tc>
        <w:tc>
          <w:tcPr>
            <w:tcW w:w="3465" w:type="dxa"/>
            <w:vAlign w:val="center"/>
          </w:tcPr>
          <w:p w:rsidR="0036360B" w:rsidRDefault="0036360B"/>
        </w:tc>
        <w:tc>
          <w:tcPr>
            <w:tcW w:w="735" w:type="dxa"/>
            <w:vAlign w:val="center"/>
          </w:tcPr>
          <w:p w:rsidR="0036360B" w:rsidRDefault="008E5FF5">
            <w:r>
              <w:t>套</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套</w:t>
            </w:r>
          </w:p>
        </w:tc>
      </w:tr>
      <w:tr w:rsidR="0036360B">
        <w:trPr>
          <w:jc w:val="center"/>
        </w:trPr>
        <w:tc>
          <w:tcPr>
            <w:tcW w:w="695" w:type="dxa"/>
            <w:vMerge/>
            <w:vAlign w:val="center"/>
          </w:tcPr>
          <w:p w:rsidR="0036360B" w:rsidRDefault="0036360B">
            <w:pPr>
              <w:jc w:val="center"/>
            </w:pPr>
          </w:p>
        </w:tc>
        <w:tc>
          <w:tcPr>
            <w:tcW w:w="720" w:type="dxa"/>
            <w:vAlign w:val="center"/>
          </w:tcPr>
          <w:p w:rsidR="0036360B" w:rsidRDefault="008E5FF5">
            <w:r>
              <w:rPr>
                <w:rFonts w:hint="eastAsia"/>
              </w:rPr>
              <w:t>耗材</w:t>
            </w:r>
          </w:p>
        </w:tc>
        <w:tc>
          <w:tcPr>
            <w:tcW w:w="1500" w:type="dxa"/>
            <w:vAlign w:val="center"/>
          </w:tcPr>
          <w:p w:rsidR="0036360B" w:rsidRDefault="008E5FF5">
            <w:r>
              <w:rPr>
                <w:rFonts w:hint="eastAsia"/>
              </w:rPr>
              <w:t>植物标本</w:t>
            </w:r>
          </w:p>
        </w:tc>
        <w:tc>
          <w:tcPr>
            <w:tcW w:w="3465" w:type="dxa"/>
            <w:vAlign w:val="center"/>
          </w:tcPr>
          <w:p w:rsidR="0036360B" w:rsidRDefault="008E5FF5">
            <w:r>
              <w:rPr>
                <w:rFonts w:hint="eastAsia"/>
              </w:rPr>
              <w:t>具有健康叶的完整枝条</w:t>
            </w:r>
          </w:p>
        </w:tc>
        <w:tc>
          <w:tcPr>
            <w:tcW w:w="735" w:type="dxa"/>
            <w:vAlign w:val="center"/>
          </w:tcPr>
          <w:p w:rsidR="0036360B" w:rsidRDefault="0036360B"/>
        </w:tc>
        <w:tc>
          <w:tcPr>
            <w:tcW w:w="780" w:type="dxa"/>
            <w:vAlign w:val="center"/>
          </w:tcPr>
          <w:p w:rsidR="0036360B" w:rsidRDefault="008E5FF5">
            <w:r>
              <w:rPr>
                <w:rFonts w:hint="eastAsia"/>
              </w:rPr>
              <w:t>若干</w:t>
            </w:r>
          </w:p>
        </w:tc>
        <w:tc>
          <w:tcPr>
            <w:tcW w:w="1124" w:type="dxa"/>
            <w:vAlign w:val="center"/>
          </w:tcPr>
          <w:p w:rsidR="0036360B" w:rsidRDefault="008E5FF5">
            <w:r>
              <w:t>30</w:t>
            </w:r>
            <w:r>
              <w:t>人共享</w:t>
            </w:r>
          </w:p>
        </w:tc>
      </w:tr>
      <w:tr w:rsidR="0036360B">
        <w:trPr>
          <w:jc w:val="center"/>
        </w:trPr>
        <w:tc>
          <w:tcPr>
            <w:tcW w:w="695" w:type="dxa"/>
            <w:vAlign w:val="center"/>
          </w:tcPr>
          <w:p w:rsidR="0036360B" w:rsidRDefault="008E5FF5">
            <w:pPr>
              <w:jc w:val="center"/>
            </w:pPr>
            <w:r>
              <w:t>4</w:t>
            </w:r>
          </w:p>
        </w:tc>
        <w:tc>
          <w:tcPr>
            <w:tcW w:w="720" w:type="dxa"/>
            <w:vAlign w:val="center"/>
          </w:tcPr>
          <w:p w:rsidR="0036360B" w:rsidRDefault="008E5FF5">
            <w:r>
              <w:t>测评</w:t>
            </w:r>
          </w:p>
          <w:p w:rsidR="0036360B" w:rsidRDefault="008E5FF5">
            <w:r>
              <w:t>专家</w:t>
            </w:r>
          </w:p>
        </w:tc>
        <w:tc>
          <w:tcPr>
            <w:tcW w:w="6480" w:type="dxa"/>
            <w:gridSpan w:val="4"/>
            <w:vAlign w:val="center"/>
          </w:tcPr>
          <w:p w:rsidR="0036360B" w:rsidRDefault="008E5FF5">
            <w:r>
              <w:t>每</w:t>
            </w:r>
            <w:r>
              <w:t>10</w:t>
            </w:r>
            <w:r>
              <w:t>名考生配备一名考评员，考评员要求具备至少</w:t>
            </w:r>
            <w:r>
              <w:t>1</w:t>
            </w:r>
            <w:r>
              <w:t>年以上园林企业从事园林植物栽培养护与管理经历，具有中级以上的职称或国家职业资格考评员资格。</w:t>
            </w:r>
          </w:p>
        </w:tc>
        <w:tc>
          <w:tcPr>
            <w:tcW w:w="1124" w:type="dxa"/>
            <w:vAlign w:val="center"/>
          </w:tcPr>
          <w:p w:rsidR="0036360B" w:rsidRDefault="008E5FF5">
            <w:r>
              <w:t>必备</w:t>
            </w:r>
          </w:p>
        </w:tc>
      </w:tr>
    </w:tbl>
    <w:p w:rsidR="0036360B" w:rsidRDefault="0036360B">
      <w:pPr>
        <w:spacing w:line="360" w:lineRule="auto"/>
        <w:rPr>
          <w:rFonts w:ascii="宋体" w:hAnsi="宋体" w:cs="宋体"/>
          <w:b/>
          <w:bCs/>
          <w:sz w:val="28"/>
          <w:szCs w:val="28"/>
        </w:rPr>
      </w:pPr>
    </w:p>
    <w:p w:rsidR="0036360B" w:rsidRDefault="008E5FF5">
      <w:pPr>
        <w:spacing w:line="360" w:lineRule="auto"/>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04</w:t>
      </w:r>
      <w:r>
        <w:rPr>
          <w:rFonts w:ascii="宋体" w:hAnsi="宋体" w:cs="宋体" w:hint="eastAsia"/>
          <w:b/>
          <w:bCs/>
          <w:sz w:val="28"/>
          <w:szCs w:val="28"/>
        </w:rPr>
        <w:t>花的组成及花序的识别</w:t>
      </w:r>
    </w:p>
    <w:p w:rsidR="0036360B" w:rsidRDefault="008E5FF5">
      <w:pPr>
        <w:spacing w:line="360" w:lineRule="auto"/>
        <w:ind w:firstLineChars="100" w:firstLine="321"/>
        <w:rPr>
          <w:rFonts w:ascii="黑体" w:eastAsia="黑体" w:hAnsi="宋体"/>
          <w:b/>
          <w:sz w:val="24"/>
        </w:rPr>
      </w:pPr>
      <w:r>
        <w:rPr>
          <w:rFonts w:eastAsia="黑体"/>
          <w:b/>
          <w:color w:val="000000"/>
          <w:sz w:val="32"/>
          <w:szCs w:val="32"/>
        </w:rPr>
        <w:fldChar w:fldCharType="begin"/>
      </w:r>
      <w:r>
        <w:rPr>
          <w:rFonts w:eastAsia="黑体"/>
          <w:b/>
          <w:color w:val="000000"/>
          <w:sz w:val="32"/>
          <w:szCs w:val="32"/>
        </w:rPr>
        <w:instrText xml:space="preserve"> TOC \o "1-3" \h \z \u </w:instrText>
      </w:r>
      <w:r>
        <w:rPr>
          <w:rFonts w:eastAsia="黑体"/>
          <w:b/>
          <w:color w:val="000000"/>
          <w:sz w:val="32"/>
          <w:szCs w:val="32"/>
        </w:rPr>
        <w:fldChar w:fldCharType="separate"/>
      </w:r>
      <w:r>
        <w:rPr>
          <w:rFonts w:ascii="黑体" w:eastAsia="黑体" w:hAnsi="宋体" w:hint="eastAsia"/>
          <w:b/>
          <w:sz w:val="24"/>
        </w:rPr>
        <w:t xml:space="preserve">1 </w:t>
      </w:r>
      <w:r>
        <w:rPr>
          <w:rFonts w:ascii="黑体" w:eastAsia="黑体" w:hAnsi="宋体" w:hint="eastAsia"/>
          <w:b/>
          <w:sz w:val="24"/>
        </w:rPr>
        <w:t>任务</w:t>
      </w:r>
    </w:p>
    <w:p w:rsidR="0036360B" w:rsidRDefault="008E5FF5">
      <w:pPr>
        <w:spacing w:line="360" w:lineRule="auto"/>
        <w:ind w:firstLineChars="100" w:firstLine="210"/>
        <w:rPr>
          <w:rFonts w:ascii="宋体" w:hAnsi="宋体"/>
          <w:szCs w:val="21"/>
        </w:rPr>
      </w:pPr>
      <w:r>
        <w:rPr>
          <w:rFonts w:ascii="宋体" w:hAnsi="宋体" w:hint="eastAsia"/>
          <w:szCs w:val="21"/>
        </w:rPr>
        <w:t>1.1</w:t>
      </w:r>
      <w:r>
        <w:rPr>
          <w:rFonts w:ascii="宋体" w:hAnsi="宋体" w:hint="eastAsia"/>
          <w:szCs w:val="21"/>
        </w:rPr>
        <w:t>识别双子叶植物花的组成及各个花部。</w:t>
      </w:r>
    </w:p>
    <w:p w:rsidR="0036360B" w:rsidRDefault="008E5FF5">
      <w:pPr>
        <w:spacing w:line="360" w:lineRule="auto"/>
        <w:ind w:firstLineChars="100" w:firstLine="210"/>
        <w:rPr>
          <w:rFonts w:ascii="宋体" w:hAnsi="宋体"/>
          <w:szCs w:val="21"/>
        </w:rPr>
      </w:pPr>
      <w:r>
        <w:rPr>
          <w:rFonts w:ascii="宋体" w:hAnsi="宋体" w:hint="eastAsia"/>
          <w:szCs w:val="21"/>
        </w:rPr>
        <w:t>1.2</w:t>
      </w:r>
      <w:r>
        <w:rPr>
          <w:rFonts w:ascii="宋体" w:hAnsi="宋体" w:hint="eastAsia"/>
          <w:szCs w:val="21"/>
        </w:rPr>
        <w:t>识别单子叶植物花的组成。</w:t>
      </w:r>
    </w:p>
    <w:p w:rsidR="0036360B" w:rsidRDefault="008E5FF5">
      <w:pPr>
        <w:spacing w:line="360" w:lineRule="auto"/>
        <w:ind w:firstLineChars="100" w:firstLine="210"/>
        <w:rPr>
          <w:rFonts w:ascii="宋体" w:hAnsi="宋体"/>
          <w:szCs w:val="21"/>
        </w:rPr>
      </w:pPr>
      <w:r>
        <w:rPr>
          <w:rFonts w:ascii="宋体" w:hAnsi="宋体" w:hint="eastAsia"/>
          <w:szCs w:val="21"/>
        </w:rPr>
        <w:t>1.3</w:t>
      </w:r>
      <w:r>
        <w:rPr>
          <w:rFonts w:ascii="宋体" w:hAnsi="宋体" w:hint="eastAsia"/>
          <w:szCs w:val="21"/>
        </w:rPr>
        <w:t>识别各种类型的花序。</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正确识别双、单子叶植物花的组成及</w:t>
      </w:r>
      <w:r>
        <w:rPr>
          <w:rFonts w:ascii="宋体" w:hAnsi="宋体" w:hint="eastAsia"/>
          <w:szCs w:val="21"/>
        </w:rPr>
        <w:t>各种类型的花序。</w:t>
      </w:r>
    </w:p>
    <w:p w:rsidR="0036360B" w:rsidRDefault="008E5FF5">
      <w:pPr>
        <w:ind w:firstLineChars="200" w:firstLine="420"/>
      </w:pPr>
      <w:r>
        <w:rPr>
          <w:rFonts w:hint="eastAsia"/>
        </w:rPr>
        <w:t xml:space="preserve"> 2.2</w:t>
      </w:r>
      <w:r>
        <w:rPr>
          <w:rFonts w:hint="eastAsia"/>
        </w:rPr>
        <w:t>填写</w:t>
      </w:r>
      <w:r>
        <w:rPr>
          <w:rFonts w:hint="eastAsia"/>
        </w:rPr>
        <w:t>1</w:t>
      </w:r>
      <w:r>
        <w:rPr>
          <w:rFonts w:hint="eastAsia"/>
        </w:rPr>
        <w:t>份识别报告。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6"/>
        <w:gridCol w:w="658"/>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宋体" w:hAns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hAns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hAnsi="宋体"/>
                <w:b/>
                <w:szCs w:val="21"/>
              </w:rPr>
            </w:pPr>
            <w:r>
              <w:rPr>
                <w:rFonts w:ascii="宋体" w:hAnsi="宋体" w:hint="eastAsia"/>
                <w:b/>
                <w:szCs w:val="21"/>
              </w:rPr>
              <w:t>考核内容</w:t>
            </w:r>
          </w:p>
          <w:p w:rsidR="0036360B" w:rsidRDefault="008E5FF5">
            <w:pPr>
              <w:jc w:val="center"/>
              <w:rPr>
                <w:rFonts w:ascii="宋体" w:hAnsi="宋体"/>
                <w:b/>
                <w:szCs w:val="21"/>
              </w:rPr>
            </w:pPr>
            <w:r>
              <w:rPr>
                <w:rFonts w:ascii="宋体" w:hAnsi="宋体" w:hint="eastAsia"/>
                <w:b/>
                <w:szCs w:val="21"/>
              </w:rPr>
              <w:t>及要求</w:t>
            </w:r>
          </w:p>
        </w:tc>
        <w:tc>
          <w:tcPr>
            <w:tcW w:w="3138" w:type="dxa"/>
            <w:vAlign w:val="center"/>
          </w:tcPr>
          <w:p w:rsidR="0036360B" w:rsidRDefault="008E5FF5">
            <w:pPr>
              <w:ind w:left="-33"/>
              <w:jc w:val="center"/>
              <w:rPr>
                <w:rFonts w:ascii="宋体" w:hAnsi="宋体"/>
                <w:b/>
                <w:szCs w:val="21"/>
              </w:rPr>
            </w:pPr>
            <w:r>
              <w:rPr>
                <w:rFonts w:ascii="宋体" w:hAnsi="宋体" w:hint="eastAsia"/>
                <w:b/>
                <w:szCs w:val="21"/>
              </w:rPr>
              <w:t>评分细则</w:t>
            </w:r>
          </w:p>
        </w:tc>
      </w:tr>
      <w:tr w:rsidR="0036360B">
        <w:trPr>
          <w:trHeight w:val="3770"/>
          <w:jc w:val="center"/>
        </w:trPr>
        <w:tc>
          <w:tcPr>
            <w:tcW w:w="776" w:type="dxa"/>
            <w:vMerge w:val="restart"/>
            <w:vAlign w:val="center"/>
          </w:tcPr>
          <w:p w:rsidR="0036360B" w:rsidRDefault="008E5FF5">
            <w:pPr>
              <w:spacing w:line="360" w:lineRule="auto"/>
              <w:ind w:firstLineChars="850" w:firstLine="1785"/>
              <w:rPr>
                <w:rFonts w:ascii="宋体" w:hAnsi="宋体"/>
                <w:sz w:val="24"/>
              </w:rPr>
            </w:pPr>
            <w:r>
              <w:rPr>
                <w:rFonts w:ascii="宋体" w:hAnsi="宋体" w:hint="eastAsia"/>
                <w:szCs w:val="21"/>
              </w:rPr>
              <w:t>花</w:t>
            </w:r>
            <w:r>
              <w:rPr>
                <w:rFonts w:ascii="黑体" w:eastAsia="黑体" w:hint="eastAsia"/>
                <w:sz w:val="24"/>
              </w:rPr>
              <w:t>花</w:t>
            </w:r>
            <w:r>
              <w:rPr>
                <w:rFonts w:ascii="宋体" w:hAnsi="宋体" w:hint="eastAsia"/>
                <w:szCs w:val="21"/>
              </w:rPr>
              <w:t>的组成及花序的识别</w:t>
            </w:r>
          </w:p>
          <w:p w:rsidR="0036360B" w:rsidRDefault="008E5FF5">
            <w:pPr>
              <w:ind w:left="26" w:firstLineChars="21" w:firstLine="44"/>
              <w:jc w:val="center"/>
              <w:rPr>
                <w:rFonts w:ascii="宋体" w:hAnsi="宋体"/>
                <w:b/>
                <w:szCs w:val="21"/>
              </w:rPr>
            </w:pPr>
            <w:r>
              <w:rPr>
                <w:rFonts w:ascii="宋体" w:hint="eastAsia"/>
                <w:szCs w:val="21"/>
              </w:rPr>
              <w:t>（</w:t>
            </w:r>
            <w:r>
              <w:rPr>
                <w:rFonts w:ascii="宋体" w:hint="eastAsia"/>
                <w:szCs w:val="21"/>
              </w:rPr>
              <w:t>80</w:t>
            </w:r>
            <w:r>
              <w:rPr>
                <w:rFonts w:ascii="宋体" w:hint="eastAsia"/>
                <w:szCs w:val="21"/>
              </w:rPr>
              <w:t>%</w:t>
            </w:r>
            <w:r>
              <w:rPr>
                <w:rFonts w:ascii="宋体" w:hint="eastAsia"/>
                <w:szCs w:val="21"/>
              </w:rPr>
              <w:t>）</w:t>
            </w:r>
          </w:p>
        </w:tc>
        <w:tc>
          <w:tcPr>
            <w:tcW w:w="658" w:type="dxa"/>
            <w:vAlign w:val="center"/>
          </w:tcPr>
          <w:p w:rsidR="0036360B" w:rsidRDefault="008E5FF5">
            <w:pPr>
              <w:rPr>
                <w:rFonts w:ascii="宋体" w:hAnsi="宋体"/>
                <w:b/>
                <w:szCs w:val="21"/>
              </w:rPr>
            </w:pPr>
            <w:r>
              <w:rPr>
                <w:rFonts w:ascii="宋体" w:hAnsi="宋体" w:hint="eastAsia"/>
                <w:szCs w:val="21"/>
              </w:rPr>
              <w:t>双子叶植物花的组成</w:t>
            </w:r>
          </w:p>
        </w:tc>
        <w:tc>
          <w:tcPr>
            <w:tcW w:w="618" w:type="dxa"/>
            <w:vAlign w:val="center"/>
          </w:tcPr>
          <w:p w:rsidR="0036360B" w:rsidRDefault="008E5FF5">
            <w:pPr>
              <w:jc w:val="center"/>
              <w:rPr>
                <w:rFonts w:ascii="宋体" w:hAnsi="宋体"/>
                <w:b/>
                <w:szCs w:val="21"/>
              </w:rPr>
            </w:pPr>
            <w:r>
              <w:rPr>
                <w:rFonts w:ascii="宋体" w:hAnsi="宋体" w:hint="eastAsia"/>
                <w:szCs w:val="21"/>
              </w:rPr>
              <w:t>40</w:t>
            </w:r>
          </w:p>
        </w:tc>
        <w:tc>
          <w:tcPr>
            <w:tcW w:w="3405" w:type="dxa"/>
            <w:vAlign w:val="center"/>
          </w:tcPr>
          <w:p w:rsidR="0036360B" w:rsidRDefault="008E5FF5">
            <w:pPr>
              <w:rPr>
                <w:rFonts w:ascii="宋体" w:hAnsi="宋体"/>
                <w:szCs w:val="21"/>
              </w:rPr>
            </w:pPr>
            <w:r>
              <w:rPr>
                <w:rFonts w:ascii="宋体" w:hAnsi="宋体" w:hint="eastAsia"/>
                <w:szCs w:val="21"/>
              </w:rPr>
              <w:t xml:space="preserve">1. </w:t>
            </w:r>
            <w:r>
              <w:rPr>
                <w:rFonts w:ascii="宋体" w:hAnsi="宋体" w:hint="eastAsia"/>
                <w:szCs w:val="21"/>
              </w:rPr>
              <w:t>双子叶植物一朵典型的花由花柄、花托、花萼、花冠、雄蕊、雌蕊几部分组成。要求能识别各个花部。</w:t>
            </w:r>
          </w:p>
          <w:p w:rsidR="0036360B" w:rsidRDefault="008E5FF5">
            <w:pPr>
              <w:rPr>
                <w:rFonts w:ascii="宋体" w:hAnsi="宋体"/>
                <w:szCs w:val="21"/>
              </w:rPr>
            </w:pPr>
            <w:r>
              <w:rPr>
                <w:rFonts w:ascii="宋体" w:hAnsi="宋体" w:hint="eastAsia"/>
                <w:szCs w:val="21"/>
              </w:rPr>
              <w:t>2.</w:t>
            </w:r>
            <w:r>
              <w:rPr>
                <w:rFonts w:ascii="宋体" w:hAnsi="宋体" w:hint="eastAsia"/>
                <w:szCs w:val="21"/>
              </w:rPr>
              <w:t>识别离萼和合萼；离瓣花冠、合瓣花冠的各种类型。</w:t>
            </w:r>
          </w:p>
          <w:p w:rsidR="0036360B" w:rsidRDefault="008E5FF5">
            <w:pPr>
              <w:rPr>
                <w:rFonts w:ascii="宋体" w:hAnsi="宋体"/>
                <w:szCs w:val="21"/>
              </w:rPr>
            </w:pPr>
            <w:r>
              <w:rPr>
                <w:rFonts w:ascii="宋体" w:hAnsi="宋体" w:hint="eastAsia"/>
                <w:szCs w:val="21"/>
              </w:rPr>
              <w:t>3.</w:t>
            </w:r>
            <w:r>
              <w:rPr>
                <w:rFonts w:ascii="宋体" w:hAnsi="宋体" w:hint="eastAsia"/>
                <w:szCs w:val="21"/>
              </w:rPr>
              <w:t>识别雄蕊的组成部分，离生雄蕊、合生雄蕊的各种类型。</w:t>
            </w:r>
          </w:p>
          <w:p w:rsidR="0036360B" w:rsidRDefault="008E5FF5">
            <w:pPr>
              <w:rPr>
                <w:rFonts w:ascii="宋体" w:hAnsi="宋体"/>
                <w:szCs w:val="21"/>
              </w:rPr>
            </w:pPr>
            <w:r>
              <w:rPr>
                <w:rFonts w:ascii="宋体" w:hAnsi="宋体" w:hint="eastAsia"/>
                <w:szCs w:val="21"/>
              </w:rPr>
              <w:t>4.</w:t>
            </w:r>
            <w:r>
              <w:rPr>
                <w:rFonts w:ascii="宋体" w:hAnsi="宋体" w:hint="eastAsia"/>
                <w:szCs w:val="21"/>
              </w:rPr>
              <w:t>识别雌蕊的组成部分，单雌蕊、离生单雌蕊、合生雌蕊的具体特点。</w:t>
            </w:r>
          </w:p>
          <w:p w:rsidR="0036360B" w:rsidRDefault="008E5FF5">
            <w:pPr>
              <w:jc w:val="center"/>
              <w:rPr>
                <w:rFonts w:ascii="宋体" w:hAnsi="宋体"/>
                <w:szCs w:val="21"/>
              </w:rPr>
            </w:pPr>
            <w:r>
              <w:rPr>
                <w:rFonts w:ascii="宋体" w:hAnsi="宋体" w:hint="eastAsia"/>
                <w:szCs w:val="21"/>
              </w:rPr>
              <w:t>5.</w:t>
            </w:r>
            <w:r>
              <w:rPr>
                <w:rFonts w:ascii="宋体" w:hAnsi="宋体" w:hint="eastAsia"/>
                <w:szCs w:val="21"/>
              </w:rPr>
              <w:t>识别上位子房、下位子房、半下位</w:t>
            </w:r>
          </w:p>
          <w:p w:rsidR="0036360B" w:rsidRDefault="008E5FF5">
            <w:pPr>
              <w:rPr>
                <w:rFonts w:ascii="宋体" w:hAnsi="宋体"/>
                <w:b/>
                <w:szCs w:val="21"/>
              </w:rPr>
            </w:pPr>
            <w:r>
              <w:rPr>
                <w:rFonts w:ascii="宋体" w:hAnsi="宋体" w:hint="eastAsia"/>
                <w:szCs w:val="21"/>
              </w:rPr>
              <w:t>子房的具体特点。</w:t>
            </w:r>
          </w:p>
        </w:tc>
        <w:tc>
          <w:tcPr>
            <w:tcW w:w="3138" w:type="dxa"/>
            <w:vAlign w:val="center"/>
          </w:tcPr>
          <w:p w:rsidR="0036360B" w:rsidRDefault="008E5FF5">
            <w:pPr>
              <w:ind w:left="-33"/>
              <w:jc w:val="left"/>
              <w:rPr>
                <w:rFonts w:ascii="宋体" w:hAnsi="宋体"/>
                <w:b/>
                <w:szCs w:val="21"/>
              </w:rPr>
            </w:pPr>
            <w:r>
              <w:rPr>
                <w:rFonts w:ascii="宋体" w:hAnsi="宋体" w:hint="eastAsia"/>
                <w:szCs w:val="21"/>
              </w:rPr>
              <w:t>每步识别不对扣</w:t>
            </w:r>
            <w:r>
              <w:rPr>
                <w:rFonts w:ascii="宋体" w:hAnsi="宋体" w:hint="eastAsia"/>
                <w:szCs w:val="21"/>
              </w:rPr>
              <w:t>8</w:t>
            </w:r>
            <w:r>
              <w:rPr>
                <w:rFonts w:ascii="宋体" w:hAnsi="宋体" w:hint="eastAsia"/>
                <w:szCs w:val="21"/>
              </w:rPr>
              <w:t>分，每步中的一个细节不对扣</w:t>
            </w:r>
            <w:r>
              <w:rPr>
                <w:rFonts w:ascii="宋体" w:hAnsi="宋体" w:hint="eastAsia"/>
                <w:szCs w:val="21"/>
              </w:rPr>
              <w:t>1</w:t>
            </w:r>
            <w:r>
              <w:rPr>
                <w:rFonts w:ascii="宋体" w:hAnsi="宋体" w:hint="eastAsia"/>
                <w:szCs w:val="21"/>
              </w:rPr>
              <w:t>分。</w:t>
            </w:r>
          </w:p>
        </w:tc>
      </w:tr>
      <w:tr w:rsidR="0036360B">
        <w:trPr>
          <w:trHeight w:val="2210"/>
          <w:jc w:val="center"/>
        </w:trPr>
        <w:tc>
          <w:tcPr>
            <w:tcW w:w="776" w:type="dxa"/>
            <w:vMerge/>
            <w:vAlign w:val="center"/>
          </w:tcPr>
          <w:p w:rsidR="0036360B" w:rsidRDefault="0036360B">
            <w:pPr>
              <w:ind w:left="26" w:firstLineChars="21" w:firstLine="44"/>
              <w:jc w:val="center"/>
              <w:rPr>
                <w:rFonts w:ascii="宋体"/>
                <w:szCs w:val="21"/>
              </w:rPr>
            </w:pPr>
          </w:p>
        </w:tc>
        <w:tc>
          <w:tcPr>
            <w:tcW w:w="658" w:type="dxa"/>
            <w:vAlign w:val="center"/>
          </w:tcPr>
          <w:p w:rsidR="0036360B" w:rsidRDefault="008E5FF5">
            <w:pPr>
              <w:jc w:val="center"/>
              <w:rPr>
                <w:rFonts w:ascii="宋体" w:hAnsi="宋体"/>
                <w:szCs w:val="21"/>
              </w:rPr>
            </w:pPr>
            <w:r>
              <w:rPr>
                <w:rFonts w:ascii="宋体" w:hAnsi="宋体" w:hint="eastAsia"/>
                <w:szCs w:val="21"/>
              </w:rPr>
              <w:t>单子叶植物花的组成</w:t>
            </w:r>
          </w:p>
          <w:p w:rsidR="0036360B" w:rsidRDefault="0036360B">
            <w:pPr>
              <w:rPr>
                <w:rFonts w:ascii="宋体" w:hAnsi="宋体"/>
                <w:szCs w:val="21"/>
              </w:rPr>
            </w:pPr>
          </w:p>
        </w:tc>
        <w:tc>
          <w:tcPr>
            <w:tcW w:w="618" w:type="dxa"/>
            <w:vAlign w:val="center"/>
          </w:tcPr>
          <w:p w:rsidR="0036360B" w:rsidRDefault="008E5FF5">
            <w:pPr>
              <w:jc w:val="center"/>
              <w:rPr>
                <w:rFonts w:ascii="宋体" w:hAnsi="宋体"/>
                <w:szCs w:val="21"/>
              </w:rPr>
            </w:pPr>
            <w:r>
              <w:rPr>
                <w:rFonts w:ascii="宋体" w:hAnsi="宋体" w:hint="eastAsia"/>
                <w:szCs w:val="21"/>
              </w:rPr>
              <w:t>20</w:t>
            </w:r>
          </w:p>
          <w:p w:rsidR="0036360B" w:rsidRDefault="0036360B">
            <w:pPr>
              <w:jc w:val="center"/>
              <w:rPr>
                <w:rFonts w:ascii="宋体" w:hAnsi="宋体"/>
                <w:szCs w:val="21"/>
              </w:rPr>
            </w:pPr>
          </w:p>
        </w:tc>
        <w:tc>
          <w:tcPr>
            <w:tcW w:w="3405" w:type="dxa"/>
            <w:vAlign w:val="center"/>
          </w:tcPr>
          <w:p w:rsidR="0036360B" w:rsidRDefault="008E5FF5">
            <w:pPr>
              <w:rPr>
                <w:rFonts w:ascii="宋体" w:hAnsi="宋体"/>
                <w:szCs w:val="21"/>
              </w:rPr>
            </w:pPr>
            <w:r>
              <w:rPr>
                <w:rFonts w:ascii="宋体" w:hAnsi="宋体" w:hint="eastAsia"/>
                <w:szCs w:val="21"/>
              </w:rPr>
              <w:t>1</w:t>
            </w:r>
            <w:r>
              <w:rPr>
                <w:rFonts w:ascii="宋体" w:hAnsi="宋体" w:hint="eastAsia"/>
                <w:szCs w:val="21"/>
              </w:rPr>
              <w:t>单子叶植物一朵花由颖片、浆片、内外俘片、雄蕊、雌蕊组成。用放大镜识别各个花部。</w:t>
            </w:r>
          </w:p>
          <w:p w:rsidR="0036360B" w:rsidRDefault="008E5FF5">
            <w:pPr>
              <w:rPr>
                <w:rFonts w:ascii="宋体" w:hAnsi="宋体"/>
                <w:szCs w:val="21"/>
              </w:rPr>
            </w:pPr>
            <w:r>
              <w:rPr>
                <w:rFonts w:ascii="宋体" w:hAnsi="宋体" w:hint="eastAsia"/>
                <w:szCs w:val="21"/>
              </w:rPr>
              <w:t>2</w:t>
            </w:r>
            <w:r>
              <w:rPr>
                <w:rFonts w:ascii="宋体" w:hAnsi="宋体" w:hint="eastAsia"/>
                <w:szCs w:val="21"/>
              </w:rPr>
              <w:t>识别水稻雄蕊、雌蕊的形态特征。</w:t>
            </w:r>
          </w:p>
          <w:p w:rsidR="0036360B" w:rsidRDefault="008E5FF5">
            <w:pPr>
              <w:rPr>
                <w:rFonts w:ascii="宋体" w:hAnsi="宋体"/>
                <w:szCs w:val="21"/>
              </w:rPr>
            </w:pPr>
            <w:r>
              <w:rPr>
                <w:rFonts w:ascii="宋体" w:hAnsi="宋体" w:hint="eastAsia"/>
                <w:szCs w:val="21"/>
              </w:rPr>
              <w:t>3</w:t>
            </w:r>
            <w:r>
              <w:rPr>
                <w:rFonts w:ascii="宋体" w:hAnsi="宋体" w:hint="eastAsia"/>
                <w:szCs w:val="21"/>
              </w:rPr>
              <w:t>识别小麦雄蕊、雌蕊的形态特征。</w:t>
            </w:r>
          </w:p>
        </w:tc>
        <w:tc>
          <w:tcPr>
            <w:tcW w:w="3138" w:type="dxa"/>
            <w:vAlign w:val="center"/>
          </w:tcPr>
          <w:p w:rsidR="0036360B" w:rsidRDefault="008E5FF5">
            <w:pPr>
              <w:ind w:left="-33"/>
              <w:jc w:val="left"/>
              <w:rPr>
                <w:rFonts w:ascii="宋体" w:hAnsi="宋体"/>
                <w:szCs w:val="21"/>
              </w:rPr>
            </w:pPr>
            <w:r>
              <w:rPr>
                <w:rFonts w:ascii="宋体" w:hAnsi="宋体" w:hint="eastAsia"/>
                <w:szCs w:val="21"/>
              </w:rPr>
              <w:t>第</w:t>
            </w:r>
            <w:r>
              <w:rPr>
                <w:rFonts w:ascii="宋体" w:hAnsi="宋体" w:hint="eastAsia"/>
                <w:szCs w:val="21"/>
              </w:rPr>
              <w:t>1</w:t>
            </w:r>
            <w:r>
              <w:rPr>
                <w:rFonts w:ascii="宋体" w:hAnsi="宋体" w:hint="eastAsia"/>
                <w:szCs w:val="21"/>
              </w:rPr>
              <w:t>步识别不对扣</w:t>
            </w:r>
            <w:r>
              <w:rPr>
                <w:rFonts w:ascii="宋体" w:hAnsi="宋体" w:hint="eastAsia"/>
                <w:szCs w:val="21"/>
              </w:rPr>
              <w:t>7</w:t>
            </w:r>
            <w:r>
              <w:rPr>
                <w:rFonts w:ascii="宋体" w:hAnsi="宋体" w:hint="eastAsia"/>
                <w:szCs w:val="21"/>
              </w:rPr>
              <w:t>分，第</w:t>
            </w:r>
            <w:r>
              <w:rPr>
                <w:rFonts w:ascii="宋体" w:hAnsi="宋体" w:hint="eastAsia"/>
                <w:szCs w:val="21"/>
              </w:rPr>
              <w:t>2</w:t>
            </w:r>
            <w:r>
              <w:rPr>
                <w:rFonts w:ascii="宋体" w:hAnsi="宋体" w:hint="eastAsia"/>
                <w:szCs w:val="21"/>
              </w:rPr>
              <w:t>步识别不对扣</w:t>
            </w:r>
            <w:r>
              <w:rPr>
                <w:rFonts w:ascii="宋体" w:hAnsi="宋体" w:hint="eastAsia"/>
                <w:szCs w:val="21"/>
              </w:rPr>
              <w:t>7</w:t>
            </w:r>
            <w:r>
              <w:rPr>
                <w:rFonts w:ascii="宋体" w:hAnsi="宋体" w:hint="eastAsia"/>
                <w:szCs w:val="21"/>
              </w:rPr>
              <w:t>分，第</w:t>
            </w:r>
            <w:r>
              <w:rPr>
                <w:rFonts w:ascii="宋体" w:hAnsi="宋体" w:hint="eastAsia"/>
                <w:szCs w:val="21"/>
              </w:rPr>
              <w:t>3</w:t>
            </w:r>
            <w:r>
              <w:rPr>
                <w:rFonts w:ascii="宋体" w:hAnsi="宋体" w:hint="eastAsia"/>
                <w:szCs w:val="21"/>
              </w:rPr>
              <w:t>步识别不对扣</w:t>
            </w:r>
            <w:r>
              <w:rPr>
                <w:rFonts w:ascii="宋体" w:hAnsi="宋体" w:hint="eastAsia"/>
                <w:szCs w:val="21"/>
              </w:rPr>
              <w:t>6</w:t>
            </w:r>
            <w:r>
              <w:rPr>
                <w:rFonts w:ascii="宋体" w:hAnsi="宋体" w:hint="eastAsia"/>
                <w:szCs w:val="21"/>
              </w:rPr>
              <w:t>分</w:t>
            </w:r>
            <w:r>
              <w:rPr>
                <w:rFonts w:ascii="宋体" w:hAnsi="宋体" w:hint="eastAsia"/>
                <w:szCs w:val="21"/>
              </w:rPr>
              <w:t>.</w:t>
            </w:r>
            <w:r>
              <w:rPr>
                <w:rFonts w:ascii="宋体" w:hAnsi="宋体" w:hint="eastAsia"/>
                <w:szCs w:val="21"/>
              </w:rPr>
              <w:t>每步中的一个细节不对扣</w:t>
            </w:r>
            <w:r>
              <w:rPr>
                <w:rFonts w:ascii="宋体" w:hAnsi="宋体" w:hint="eastAsia"/>
                <w:szCs w:val="21"/>
              </w:rPr>
              <w:t>1</w:t>
            </w:r>
            <w:r>
              <w:rPr>
                <w:rFonts w:ascii="宋体" w:hAnsi="宋体" w:hint="eastAsia"/>
                <w:szCs w:val="21"/>
              </w:rPr>
              <w:t>分。</w:t>
            </w:r>
          </w:p>
        </w:tc>
      </w:tr>
      <w:tr w:rsidR="0036360B">
        <w:trPr>
          <w:trHeight w:val="90"/>
          <w:jc w:val="center"/>
        </w:trPr>
        <w:tc>
          <w:tcPr>
            <w:tcW w:w="780" w:type="dxa"/>
            <w:vMerge/>
            <w:vAlign w:val="center"/>
          </w:tcPr>
          <w:p w:rsidR="0036360B" w:rsidRDefault="0036360B">
            <w:pPr>
              <w:rPr>
                <w:rFonts w:ascii="宋体" w:hAnsi="宋体"/>
                <w:szCs w:val="21"/>
              </w:rPr>
            </w:pPr>
          </w:p>
        </w:tc>
        <w:tc>
          <w:tcPr>
            <w:tcW w:w="654" w:type="dxa"/>
            <w:vAlign w:val="center"/>
          </w:tcPr>
          <w:p w:rsidR="0036360B" w:rsidRDefault="008E5FF5">
            <w:pPr>
              <w:jc w:val="center"/>
              <w:rPr>
                <w:rFonts w:ascii="宋体" w:hAnsi="宋体"/>
                <w:szCs w:val="21"/>
              </w:rPr>
            </w:pPr>
            <w:r>
              <w:rPr>
                <w:rFonts w:ascii="宋体" w:hAnsi="宋体" w:hint="eastAsia"/>
                <w:szCs w:val="21"/>
              </w:rPr>
              <w:t>花序的识别</w:t>
            </w:r>
          </w:p>
        </w:tc>
        <w:tc>
          <w:tcPr>
            <w:tcW w:w="618" w:type="dxa"/>
            <w:vAlign w:val="center"/>
          </w:tcPr>
          <w:p w:rsidR="0036360B" w:rsidRDefault="008E5FF5">
            <w:pPr>
              <w:ind w:left="63" w:firstLineChars="11" w:firstLine="23"/>
              <w:rPr>
                <w:rFonts w:ascii="宋体" w:hAnsi="宋体"/>
                <w:szCs w:val="21"/>
              </w:rPr>
            </w:pPr>
            <w:r>
              <w:rPr>
                <w:rFonts w:ascii="宋体" w:hAnsi="宋体" w:hint="eastAsia"/>
                <w:szCs w:val="21"/>
              </w:rPr>
              <w:t>20</w:t>
            </w:r>
          </w:p>
          <w:p w:rsidR="0036360B" w:rsidRDefault="0036360B">
            <w:pPr>
              <w:rPr>
                <w:rFonts w:ascii="宋体" w:hAnsi="宋体"/>
                <w:szCs w:val="21"/>
              </w:rPr>
            </w:pPr>
          </w:p>
        </w:tc>
        <w:tc>
          <w:tcPr>
            <w:tcW w:w="3405" w:type="dxa"/>
            <w:vAlign w:val="center"/>
          </w:tcPr>
          <w:p w:rsidR="0036360B" w:rsidRDefault="008E5FF5">
            <w:pPr>
              <w:rPr>
                <w:rFonts w:ascii="宋体" w:hAnsi="宋体"/>
                <w:szCs w:val="21"/>
              </w:rPr>
            </w:pPr>
            <w:r>
              <w:rPr>
                <w:rFonts w:ascii="宋体" w:hAnsi="宋体" w:hint="eastAsia"/>
                <w:szCs w:val="21"/>
              </w:rPr>
              <w:t>1</w:t>
            </w:r>
            <w:r>
              <w:rPr>
                <w:rFonts w:ascii="宋体" w:hAnsi="宋体" w:hint="eastAsia"/>
                <w:szCs w:val="21"/>
              </w:rPr>
              <w:t>识别无限花序和有限花序的特点，如开花顺序。</w:t>
            </w:r>
          </w:p>
          <w:p w:rsidR="0036360B" w:rsidRDefault="008E5FF5">
            <w:pPr>
              <w:rPr>
                <w:rFonts w:ascii="宋体" w:hAnsi="宋体"/>
                <w:szCs w:val="21"/>
              </w:rPr>
            </w:pPr>
            <w:r>
              <w:rPr>
                <w:rFonts w:ascii="宋体" w:hAnsi="宋体" w:hint="eastAsia"/>
                <w:szCs w:val="21"/>
              </w:rPr>
              <w:t>2</w:t>
            </w:r>
            <w:r>
              <w:rPr>
                <w:rFonts w:ascii="宋体" w:hAnsi="宋体" w:hint="eastAsia"/>
                <w:szCs w:val="21"/>
              </w:rPr>
              <w:t>识别无限花序的各种类型。</w:t>
            </w:r>
          </w:p>
          <w:p w:rsidR="0036360B" w:rsidRDefault="008E5FF5">
            <w:pPr>
              <w:rPr>
                <w:rFonts w:ascii="宋体" w:hAnsi="宋体"/>
                <w:szCs w:val="21"/>
              </w:rPr>
            </w:pPr>
            <w:r>
              <w:rPr>
                <w:rFonts w:ascii="宋体" w:hAnsi="宋体" w:hint="eastAsia"/>
                <w:szCs w:val="21"/>
              </w:rPr>
              <w:t>3</w:t>
            </w:r>
            <w:r>
              <w:rPr>
                <w:rFonts w:ascii="宋体" w:hAnsi="宋体" w:hint="eastAsia"/>
                <w:szCs w:val="21"/>
              </w:rPr>
              <w:t>识别有限花序的各种类型。</w:t>
            </w:r>
          </w:p>
        </w:tc>
        <w:tc>
          <w:tcPr>
            <w:tcW w:w="3138" w:type="dxa"/>
            <w:vAlign w:val="center"/>
          </w:tcPr>
          <w:p w:rsidR="0036360B" w:rsidRDefault="008E5FF5">
            <w:pPr>
              <w:rPr>
                <w:rFonts w:ascii="宋体" w:hAnsi="宋体"/>
                <w:szCs w:val="21"/>
              </w:rPr>
            </w:pPr>
            <w:r>
              <w:rPr>
                <w:rFonts w:ascii="宋体" w:hAnsi="宋体" w:hint="eastAsia"/>
                <w:szCs w:val="21"/>
              </w:rPr>
              <w:t>第</w:t>
            </w:r>
            <w:r>
              <w:rPr>
                <w:rFonts w:ascii="宋体" w:hAnsi="宋体" w:hint="eastAsia"/>
                <w:szCs w:val="21"/>
              </w:rPr>
              <w:t>1</w:t>
            </w:r>
            <w:r>
              <w:rPr>
                <w:rFonts w:ascii="宋体" w:hAnsi="宋体" w:hint="eastAsia"/>
                <w:szCs w:val="21"/>
              </w:rPr>
              <w:t>步识别不对扣</w:t>
            </w:r>
            <w:r>
              <w:rPr>
                <w:rFonts w:ascii="宋体" w:hAnsi="宋体" w:hint="eastAsia"/>
                <w:szCs w:val="21"/>
              </w:rPr>
              <w:t>7</w:t>
            </w:r>
            <w:r>
              <w:rPr>
                <w:rFonts w:ascii="宋体" w:hAnsi="宋体" w:hint="eastAsia"/>
                <w:szCs w:val="21"/>
              </w:rPr>
              <w:t>分，第</w:t>
            </w:r>
            <w:r>
              <w:rPr>
                <w:rFonts w:ascii="宋体" w:hAnsi="宋体" w:hint="eastAsia"/>
                <w:szCs w:val="21"/>
              </w:rPr>
              <w:t>2</w:t>
            </w:r>
            <w:r>
              <w:rPr>
                <w:rFonts w:ascii="宋体" w:hAnsi="宋体" w:hint="eastAsia"/>
                <w:szCs w:val="21"/>
              </w:rPr>
              <w:t>步识别不对扣</w:t>
            </w:r>
            <w:r>
              <w:rPr>
                <w:rFonts w:ascii="宋体" w:hAnsi="宋体" w:hint="eastAsia"/>
                <w:szCs w:val="21"/>
              </w:rPr>
              <w:t>7</w:t>
            </w:r>
            <w:r>
              <w:rPr>
                <w:rFonts w:ascii="宋体" w:hAnsi="宋体" w:hint="eastAsia"/>
                <w:szCs w:val="21"/>
              </w:rPr>
              <w:t>分，第</w:t>
            </w:r>
            <w:r>
              <w:rPr>
                <w:rFonts w:ascii="宋体" w:hAnsi="宋体" w:hint="eastAsia"/>
                <w:szCs w:val="21"/>
              </w:rPr>
              <w:t>3</w:t>
            </w:r>
            <w:r>
              <w:rPr>
                <w:rFonts w:ascii="宋体" w:hAnsi="宋体" w:hint="eastAsia"/>
                <w:szCs w:val="21"/>
              </w:rPr>
              <w:t>步识别不对扣</w:t>
            </w:r>
            <w:r>
              <w:rPr>
                <w:rFonts w:ascii="宋体" w:hAnsi="宋体" w:hint="eastAsia"/>
                <w:szCs w:val="21"/>
              </w:rPr>
              <w:t>6</w:t>
            </w:r>
            <w:r>
              <w:rPr>
                <w:rFonts w:ascii="宋体" w:hAnsi="宋体" w:hint="eastAsia"/>
                <w:szCs w:val="21"/>
              </w:rPr>
              <w:t>分</w:t>
            </w:r>
            <w:r>
              <w:rPr>
                <w:rFonts w:ascii="宋体" w:hAnsi="宋体" w:hint="eastAsia"/>
                <w:szCs w:val="21"/>
              </w:rPr>
              <w:t>.</w:t>
            </w:r>
            <w:r>
              <w:rPr>
                <w:rFonts w:ascii="宋体" w:hAnsi="宋体" w:hint="eastAsia"/>
                <w:szCs w:val="21"/>
              </w:rPr>
              <w:t>每步中的一个细节不对扣</w:t>
            </w:r>
            <w:r>
              <w:rPr>
                <w:rFonts w:ascii="宋体" w:hAnsi="宋体" w:hint="eastAsia"/>
                <w:szCs w:val="21"/>
              </w:rPr>
              <w:t>1</w:t>
            </w:r>
            <w:r>
              <w:rPr>
                <w:rFonts w:ascii="宋体" w:hAnsi="宋体" w:hint="eastAsia"/>
                <w:szCs w:val="21"/>
              </w:rPr>
              <w:t>分。</w:t>
            </w:r>
          </w:p>
          <w:p w:rsidR="0036360B" w:rsidRDefault="0036360B">
            <w:pPr>
              <w:rPr>
                <w:rFonts w:ascii="宋体" w:hAnsi="宋体"/>
                <w:szCs w:val="21"/>
              </w:rPr>
            </w:pP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宋体" w:hAnsi="宋体"/>
                <w:szCs w:val="21"/>
              </w:rPr>
            </w:pPr>
            <w:r>
              <w:rPr>
                <w:rFonts w:ascii="宋体" w:hAnsi="宋体" w:hint="eastAsia"/>
                <w:szCs w:val="21"/>
              </w:rPr>
              <w:lastRenderedPageBreak/>
              <w:t>职业素养与操作规范（</w:t>
            </w:r>
            <w:r>
              <w:rPr>
                <w:rFonts w:ascii="宋体" w:hAnsi="宋体" w:hint="eastAsia"/>
                <w:szCs w:val="21"/>
              </w:rPr>
              <w:t>20%</w:t>
            </w:r>
            <w:r>
              <w:rPr>
                <w:rFonts w:ascii="宋体" w:hAnsi="宋体" w:hint="eastAsia"/>
                <w:szCs w:val="21"/>
              </w:rPr>
              <w:t>）</w:t>
            </w:r>
          </w:p>
        </w:tc>
        <w:tc>
          <w:tcPr>
            <w:tcW w:w="618" w:type="dxa"/>
            <w:vAlign w:val="center"/>
          </w:tcPr>
          <w:p w:rsidR="0036360B" w:rsidRDefault="008E5FF5">
            <w:pPr>
              <w:widowControl/>
              <w:jc w:val="center"/>
              <w:rPr>
                <w:kern w:val="0"/>
                <w:sz w:val="18"/>
                <w:szCs w:val="18"/>
              </w:rPr>
            </w:pPr>
            <w:r>
              <w:rPr>
                <w:rFonts w:hint="eastAsia"/>
                <w:kern w:val="0"/>
                <w:sz w:val="18"/>
                <w:szCs w:val="18"/>
              </w:rPr>
              <w:t>5</w:t>
            </w:r>
          </w:p>
        </w:tc>
        <w:tc>
          <w:tcPr>
            <w:tcW w:w="3405" w:type="dxa"/>
            <w:vAlign w:val="center"/>
          </w:tcPr>
          <w:p w:rsidR="0036360B" w:rsidRDefault="008E5FF5" w:rsidP="00D60858">
            <w:pPr>
              <w:ind w:firstLineChars="6" w:firstLine="13"/>
              <w:rPr>
                <w:szCs w:val="21"/>
              </w:rPr>
            </w:pPr>
            <w:r>
              <w:rPr>
                <w:rFonts w:hint="eastAsia"/>
                <w:szCs w:val="21"/>
              </w:rPr>
              <w:t>正确着装，做好</w:t>
            </w:r>
            <w:r>
              <w:rPr>
                <w:rFonts w:hint="eastAsia"/>
              </w:rPr>
              <w:t>鉴定</w:t>
            </w:r>
            <w:r>
              <w:rPr>
                <w:rFonts w:hint="eastAsia"/>
                <w:szCs w:val="21"/>
              </w:rPr>
              <w:t>前准备，</w:t>
            </w:r>
            <w:r>
              <w:rPr>
                <w:rFonts w:ascii="宋体" w:hAnsi="宋体" w:hint="eastAsia"/>
                <w:szCs w:val="21"/>
              </w:rPr>
              <w:t>遵守考场纪律。</w:t>
            </w:r>
          </w:p>
        </w:tc>
        <w:tc>
          <w:tcPr>
            <w:tcW w:w="3138" w:type="dxa"/>
            <w:vAlign w:val="center"/>
          </w:tcPr>
          <w:p w:rsidR="0036360B" w:rsidRDefault="008E5FF5">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w:t>
            </w:r>
            <w:r>
              <w:rPr>
                <w:rFonts w:ascii="宋体" w:hAnsi="宋体" w:hint="eastAsia"/>
                <w:szCs w:val="21"/>
              </w:rPr>
              <w:t>0</w:t>
            </w:r>
            <w:r>
              <w:rPr>
                <w:rFonts w:ascii="宋体" w:hAnsi="宋体"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遵守实验室管理要求，</w:t>
            </w:r>
            <w:r>
              <w:rPr>
                <w:szCs w:val="21"/>
              </w:rPr>
              <w:t>符合</w:t>
            </w:r>
            <w:r>
              <w:rPr>
                <w:rFonts w:hint="eastAsia"/>
                <w:szCs w:val="21"/>
              </w:rPr>
              <w:t>识别植物形态</w:t>
            </w:r>
            <w:r>
              <w:rPr>
                <w:szCs w:val="21"/>
              </w:rPr>
              <w:t>的基本素养要求</w:t>
            </w:r>
            <w:r>
              <w:rPr>
                <w:rFonts w:hint="eastAsia"/>
                <w:szCs w:val="21"/>
              </w:rPr>
              <w:t>。</w:t>
            </w:r>
          </w:p>
        </w:tc>
        <w:tc>
          <w:tcPr>
            <w:tcW w:w="3138" w:type="dxa"/>
          </w:tcPr>
          <w:p w:rsidR="0036360B" w:rsidRDefault="008E5FF5">
            <w:pPr>
              <w:rPr>
                <w:szCs w:val="21"/>
              </w:rPr>
            </w:pPr>
            <w:r>
              <w:rPr>
                <w:szCs w:val="21"/>
              </w:rPr>
              <w:t>事前</w:t>
            </w:r>
            <w:r>
              <w:rPr>
                <w:rFonts w:hint="eastAsia"/>
                <w:szCs w:val="21"/>
              </w:rPr>
              <w:t>不检查操作工具扣</w:t>
            </w:r>
            <w:r>
              <w:rPr>
                <w:rFonts w:hint="eastAsia"/>
                <w:szCs w:val="21"/>
              </w:rPr>
              <w:t>1</w:t>
            </w:r>
            <w:r>
              <w:rPr>
                <w:rFonts w:hint="eastAsia"/>
                <w:szCs w:val="21"/>
              </w:rPr>
              <w:t>分，使用过的工具不及时</w:t>
            </w:r>
            <w:r>
              <w:rPr>
                <w:szCs w:val="21"/>
              </w:rPr>
              <w:t>归位</w:t>
            </w:r>
            <w:r>
              <w:rPr>
                <w:rFonts w:hint="eastAsia"/>
                <w:szCs w:val="21"/>
              </w:rPr>
              <w:t>的扣</w:t>
            </w:r>
            <w:r>
              <w:rPr>
                <w:rFonts w:hint="eastAsia"/>
                <w:szCs w:val="21"/>
              </w:rPr>
              <w:t>1</w:t>
            </w:r>
            <w:r>
              <w:rPr>
                <w:rFonts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w:t>
            </w:r>
            <w:r>
              <w:rPr>
                <w:szCs w:val="21"/>
              </w:rPr>
              <w:t>本大项记</w:t>
            </w:r>
            <w:r>
              <w:rPr>
                <w:szCs w:val="21"/>
              </w:rPr>
              <w:t>0</w:t>
            </w:r>
            <w:r>
              <w:rPr>
                <w:szCs w:val="21"/>
              </w:rPr>
              <w:t>分</w:t>
            </w:r>
            <w:r>
              <w:rPr>
                <w:rFonts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规范完成各项操作，养成良好的工作习惯。</w:t>
            </w:r>
          </w:p>
        </w:tc>
        <w:tc>
          <w:tcPr>
            <w:tcW w:w="3138" w:type="dxa"/>
          </w:tcPr>
          <w:p w:rsidR="0036360B" w:rsidRDefault="008E5FF5">
            <w:pPr>
              <w:rPr>
                <w:szCs w:val="21"/>
              </w:rPr>
            </w:pPr>
            <w:r>
              <w:rPr>
                <w:rFonts w:hint="eastAsia"/>
                <w:szCs w:val="21"/>
              </w:rPr>
              <w:t>未正确进行规范操作第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w:t>
            </w:r>
            <w:r>
              <w:rPr>
                <w:rFonts w:hint="eastAsia"/>
              </w:rPr>
              <w:t>鉴定</w:t>
            </w:r>
            <w:r>
              <w:rPr>
                <w:szCs w:val="21"/>
              </w:rPr>
              <w:t>完成后</w:t>
            </w:r>
            <w:r>
              <w:rPr>
                <w:rFonts w:hint="eastAsia"/>
                <w:szCs w:val="21"/>
              </w:rPr>
              <w:t>，设备未归位的扣</w:t>
            </w:r>
            <w:r>
              <w:rPr>
                <w:rFonts w:hint="eastAsia"/>
                <w:szCs w:val="21"/>
              </w:rPr>
              <w:t>1</w:t>
            </w:r>
            <w:r>
              <w:rPr>
                <w:rFonts w:hint="eastAsia"/>
                <w:szCs w:val="21"/>
              </w:rPr>
              <w:t>分。</w:t>
            </w:r>
          </w:p>
        </w:tc>
      </w:tr>
    </w:tbl>
    <w:p w:rsidR="0036360B" w:rsidRDefault="0036360B">
      <w:pPr>
        <w:spacing w:line="360" w:lineRule="auto"/>
        <w:ind w:firstLine="420"/>
        <w:rPr>
          <w:rFonts w:ascii="黑体" w:eastAsia="黑体" w:hAnsi="宋体"/>
          <w:b/>
          <w:sz w:val="24"/>
        </w:rPr>
      </w:pPr>
    </w:p>
    <w:p w:rsidR="0036360B" w:rsidRDefault="008E5FF5">
      <w:pPr>
        <w:spacing w:line="360" w:lineRule="auto"/>
        <w:rPr>
          <w:rFonts w:ascii="黑体" w:eastAsia="黑体" w:hAnsi="宋体"/>
          <w:b/>
          <w:sz w:val="24"/>
        </w:rPr>
      </w:pPr>
      <w:r>
        <w:rPr>
          <w:rFonts w:ascii="黑体" w:eastAsia="黑体" w:hAnsi="宋体" w:hint="eastAsia"/>
          <w:b/>
          <w:sz w:val="24"/>
        </w:rPr>
        <w:t xml:space="preserve">4 </w:t>
      </w:r>
      <w:r>
        <w:rPr>
          <w:rFonts w:ascii="黑体" w:eastAsia="黑体" w:hAnsi="宋体" w:hint="eastAsia"/>
          <w:b/>
          <w:sz w:val="24"/>
        </w:rPr>
        <w:t>考场主要条件</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905"/>
        <w:gridCol w:w="2659"/>
        <w:gridCol w:w="1802"/>
        <w:gridCol w:w="898"/>
        <w:gridCol w:w="1444"/>
      </w:tblGrid>
      <w:tr w:rsidR="0036360B">
        <w:trPr>
          <w:trHeight w:val="428"/>
          <w:jc w:val="center"/>
        </w:trPr>
        <w:tc>
          <w:tcPr>
            <w:tcW w:w="832" w:type="dxa"/>
            <w:vAlign w:val="center"/>
          </w:tcPr>
          <w:p w:rsidR="0036360B" w:rsidRDefault="008E5FF5">
            <w:pPr>
              <w:jc w:val="center"/>
              <w:rPr>
                <w:b/>
                <w:szCs w:val="21"/>
              </w:rPr>
            </w:pPr>
            <w:r>
              <w:rPr>
                <w:rFonts w:hint="eastAsia"/>
                <w:b/>
                <w:szCs w:val="21"/>
              </w:rPr>
              <w:t>序号</w:t>
            </w:r>
          </w:p>
        </w:tc>
        <w:tc>
          <w:tcPr>
            <w:tcW w:w="905" w:type="dxa"/>
            <w:vAlign w:val="center"/>
          </w:tcPr>
          <w:p w:rsidR="0036360B" w:rsidRDefault="008E5FF5">
            <w:pPr>
              <w:jc w:val="center"/>
              <w:rPr>
                <w:b/>
                <w:szCs w:val="21"/>
              </w:rPr>
            </w:pPr>
            <w:r>
              <w:rPr>
                <w:rFonts w:hint="eastAsia"/>
                <w:b/>
                <w:szCs w:val="21"/>
              </w:rPr>
              <w:t>类别</w:t>
            </w:r>
          </w:p>
        </w:tc>
        <w:tc>
          <w:tcPr>
            <w:tcW w:w="2659" w:type="dxa"/>
            <w:vAlign w:val="center"/>
          </w:tcPr>
          <w:p w:rsidR="0036360B" w:rsidRDefault="008E5FF5">
            <w:pPr>
              <w:jc w:val="center"/>
              <w:rPr>
                <w:b/>
                <w:szCs w:val="21"/>
              </w:rPr>
            </w:pPr>
            <w:r>
              <w:rPr>
                <w:rFonts w:hint="eastAsia"/>
                <w:b/>
                <w:szCs w:val="21"/>
              </w:rPr>
              <w:t>名称</w:t>
            </w:r>
          </w:p>
        </w:tc>
        <w:tc>
          <w:tcPr>
            <w:tcW w:w="1802" w:type="dxa"/>
            <w:vAlign w:val="center"/>
          </w:tcPr>
          <w:p w:rsidR="0036360B" w:rsidRDefault="008E5FF5">
            <w:pPr>
              <w:jc w:val="center"/>
              <w:rPr>
                <w:b/>
                <w:szCs w:val="21"/>
              </w:rPr>
            </w:pPr>
            <w:r>
              <w:rPr>
                <w:rFonts w:hint="eastAsia"/>
                <w:b/>
                <w:szCs w:val="21"/>
              </w:rPr>
              <w:t>规格</w:t>
            </w:r>
          </w:p>
        </w:tc>
        <w:tc>
          <w:tcPr>
            <w:tcW w:w="898" w:type="dxa"/>
            <w:vAlign w:val="center"/>
          </w:tcPr>
          <w:p w:rsidR="0036360B" w:rsidRDefault="008E5FF5">
            <w:pPr>
              <w:jc w:val="center"/>
              <w:rPr>
                <w:b/>
                <w:szCs w:val="21"/>
              </w:rPr>
            </w:pPr>
            <w:r>
              <w:rPr>
                <w:rFonts w:hint="eastAsia"/>
                <w:b/>
                <w:szCs w:val="21"/>
              </w:rPr>
              <w:t>数量</w:t>
            </w:r>
          </w:p>
        </w:tc>
        <w:tc>
          <w:tcPr>
            <w:tcW w:w="1444" w:type="dxa"/>
            <w:vAlign w:val="center"/>
          </w:tcPr>
          <w:p w:rsidR="0036360B" w:rsidRDefault="008E5FF5">
            <w:pPr>
              <w:jc w:val="center"/>
              <w:rPr>
                <w:b/>
                <w:szCs w:val="21"/>
              </w:rPr>
            </w:pPr>
            <w:r>
              <w:rPr>
                <w:rFonts w:hint="eastAsia"/>
                <w:b/>
                <w:szCs w:val="21"/>
              </w:rPr>
              <w:t>备注</w:t>
            </w:r>
          </w:p>
        </w:tc>
      </w:tr>
      <w:tr w:rsidR="0036360B">
        <w:trPr>
          <w:trHeight w:val="470"/>
          <w:jc w:val="center"/>
        </w:trPr>
        <w:tc>
          <w:tcPr>
            <w:tcW w:w="832" w:type="dxa"/>
            <w:vAlign w:val="center"/>
          </w:tcPr>
          <w:p w:rsidR="0036360B" w:rsidRDefault="008E5FF5">
            <w:pPr>
              <w:jc w:val="center"/>
              <w:rPr>
                <w:szCs w:val="21"/>
              </w:rPr>
            </w:pPr>
            <w:r>
              <w:rPr>
                <w:rFonts w:hint="eastAsia"/>
                <w:szCs w:val="21"/>
              </w:rPr>
              <w:t>1</w:t>
            </w:r>
          </w:p>
        </w:tc>
        <w:tc>
          <w:tcPr>
            <w:tcW w:w="905" w:type="dxa"/>
            <w:vAlign w:val="center"/>
          </w:tcPr>
          <w:p w:rsidR="0036360B" w:rsidRDefault="008E5FF5">
            <w:pPr>
              <w:jc w:val="center"/>
              <w:rPr>
                <w:szCs w:val="21"/>
              </w:rPr>
            </w:pPr>
            <w:r>
              <w:rPr>
                <w:rFonts w:hint="eastAsia"/>
                <w:szCs w:val="21"/>
              </w:rPr>
              <w:t>仪器</w:t>
            </w:r>
          </w:p>
        </w:tc>
        <w:tc>
          <w:tcPr>
            <w:tcW w:w="2659" w:type="dxa"/>
            <w:vAlign w:val="center"/>
          </w:tcPr>
          <w:p w:rsidR="0036360B" w:rsidRDefault="008E5FF5">
            <w:pPr>
              <w:jc w:val="center"/>
              <w:rPr>
                <w:rFonts w:ascii="宋体" w:hAnsi="宋体"/>
              </w:rPr>
            </w:pPr>
            <w:r>
              <w:rPr>
                <w:rFonts w:ascii="宋体" w:hAnsi="宋体" w:hint="eastAsia"/>
              </w:rPr>
              <w:t>放大镜</w:t>
            </w:r>
          </w:p>
        </w:tc>
        <w:tc>
          <w:tcPr>
            <w:tcW w:w="1802" w:type="dxa"/>
            <w:vAlign w:val="center"/>
          </w:tcPr>
          <w:p w:rsidR="0036360B" w:rsidRDefault="0036360B">
            <w:pPr>
              <w:rPr>
                <w:szCs w:val="21"/>
              </w:rPr>
            </w:pPr>
          </w:p>
        </w:tc>
        <w:tc>
          <w:tcPr>
            <w:tcW w:w="898" w:type="dxa"/>
            <w:vAlign w:val="center"/>
          </w:tcPr>
          <w:p w:rsidR="0036360B" w:rsidRDefault="008E5FF5">
            <w:pPr>
              <w:jc w:val="center"/>
              <w:rPr>
                <w:szCs w:val="21"/>
              </w:rPr>
            </w:pPr>
            <w:r>
              <w:rPr>
                <w:rFonts w:hint="eastAsia"/>
                <w:szCs w:val="21"/>
              </w:rPr>
              <w:t>1</w:t>
            </w:r>
            <w:r>
              <w:rPr>
                <w:rFonts w:hint="eastAsia"/>
                <w:szCs w:val="21"/>
              </w:rPr>
              <w:t>个</w:t>
            </w:r>
          </w:p>
        </w:tc>
        <w:tc>
          <w:tcPr>
            <w:tcW w:w="1444"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563"/>
          <w:jc w:val="center"/>
        </w:trPr>
        <w:tc>
          <w:tcPr>
            <w:tcW w:w="832" w:type="dxa"/>
            <w:vAlign w:val="center"/>
          </w:tcPr>
          <w:p w:rsidR="0036360B" w:rsidRDefault="008E5FF5">
            <w:pPr>
              <w:jc w:val="center"/>
              <w:rPr>
                <w:szCs w:val="21"/>
              </w:rPr>
            </w:pPr>
            <w:r>
              <w:rPr>
                <w:rFonts w:hint="eastAsia"/>
                <w:szCs w:val="21"/>
              </w:rPr>
              <w:t>2</w:t>
            </w:r>
          </w:p>
        </w:tc>
        <w:tc>
          <w:tcPr>
            <w:tcW w:w="905" w:type="dxa"/>
            <w:vAlign w:val="center"/>
          </w:tcPr>
          <w:p w:rsidR="0036360B" w:rsidRDefault="008E5FF5">
            <w:pPr>
              <w:jc w:val="center"/>
              <w:rPr>
                <w:szCs w:val="21"/>
              </w:rPr>
            </w:pPr>
            <w:r>
              <w:rPr>
                <w:rFonts w:hint="eastAsia"/>
                <w:szCs w:val="21"/>
              </w:rPr>
              <w:t>材料</w:t>
            </w:r>
          </w:p>
        </w:tc>
        <w:tc>
          <w:tcPr>
            <w:tcW w:w="2659" w:type="dxa"/>
            <w:vAlign w:val="center"/>
          </w:tcPr>
          <w:p w:rsidR="0036360B" w:rsidRDefault="008E5FF5">
            <w:pPr>
              <w:jc w:val="center"/>
              <w:rPr>
                <w:rFonts w:ascii="宋体" w:hAnsi="宋体"/>
              </w:rPr>
            </w:pPr>
            <w:r>
              <w:rPr>
                <w:rFonts w:ascii="宋体" w:hAnsi="宋体" w:hint="eastAsia"/>
              </w:rPr>
              <w:t>各种花和花序新鲜材料</w:t>
            </w:r>
          </w:p>
        </w:tc>
        <w:tc>
          <w:tcPr>
            <w:tcW w:w="1802" w:type="dxa"/>
            <w:vAlign w:val="center"/>
          </w:tcPr>
          <w:p w:rsidR="0036360B" w:rsidRDefault="0036360B">
            <w:pPr>
              <w:jc w:val="center"/>
              <w:rPr>
                <w:szCs w:val="21"/>
              </w:rPr>
            </w:pPr>
          </w:p>
        </w:tc>
        <w:tc>
          <w:tcPr>
            <w:tcW w:w="898" w:type="dxa"/>
            <w:vAlign w:val="center"/>
          </w:tcPr>
          <w:p w:rsidR="0036360B" w:rsidRDefault="008E5FF5">
            <w:pPr>
              <w:jc w:val="center"/>
              <w:rPr>
                <w:szCs w:val="21"/>
              </w:rPr>
            </w:pPr>
            <w:r>
              <w:rPr>
                <w:rFonts w:hint="eastAsia"/>
                <w:szCs w:val="21"/>
              </w:rPr>
              <w:t>若干</w:t>
            </w:r>
          </w:p>
        </w:tc>
        <w:tc>
          <w:tcPr>
            <w:tcW w:w="1444"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254"/>
          <w:jc w:val="center"/>
        </w:trPr>
        <w:tc>
          <w:tcPr>
            <w:tcW w:w="832" w:type="dxa"/>
            <w:vMerge w:val="restart"/>
            <w:vAlign w:val="center"/>
          </w:tcPr>
          <w:p w:rsidR="0036360B" w:rsidRDefault="008E5FF5">
            <w:pPr>
              <w:jc w:val="center"/>
              <w:rPr>
                <w:szCs w:val="21"/>
              </w:rPr>
            </w:pPr>
            <w:r>
              <w:rPr>
                <w:rFonts w:hint="eastAsia"/>
                <w:szCs w:val="21"/>
              </w:rPr>
              <w:t>3</w:t>
            </w:r>
          </w:p>
        </w:tc>
        <w:tc>
          <w:tcPr>
            <w:tcW w:w="905" w:type="dxa"/>
            <w:vMerge w:val="restart"/>
            <w:vAlign w:val="center"/>
          </w:tcPr>
          <w:p w:rsidR="0036360B" w:rsidRDefault="008E5FF5">
            <w:pPr>
              <w:jc w:val="center"/>
              <w:rPr>
                <w:szCs w:val="21"/>
              </w:rPr>
            </w:pPr>
            <w:r>
              <w:rPr>
                <w:rFonts w:hint="eastAsia"/>
                <w:szCs w:val="21"/>
              </w:rPr>
              <w:t>工具</w:t>
            </w:r>
          </w:p>
        </w:tc>
        <w:tc>
          <w:tcPr>
            <w:tcW w:w="2659" w:type="dxa"/>
            <w:vAlign w:val="center"/>
          </w:tcPr>
          <w:p w:rsidR="0036360B" w:rsidRDefault="008E5FF5">
            <w:pPr>
              <w:jc w:val="center"/>
              <w:rPr>
                <w:rFonts w:hAnsi="宋体"/>
                <w:color w:val="000000"/>
                <w:sz w:val="24"/>
              </w:rPr>
            </w:pPr>
            <w:r>
              <w:rPr>
                <w:rFonts w:hAnsi="宋体" w:hint="eastAsia"/>
                <w:color w:val="000000"/>
                <w:sz w:val="24"/>
              </w:rPr>
              <w:t>解剖针</w:t>
            </w:r>
          </w:p>
        </w:tc>
        <w:tc>
          <w:tcPr>
            <w:tcW w:w="1802" w:type="dxa"/>
            <w:vAlign w:val="center"/>
          </w:tcPr>
          <w:p w:rsidR="0036360B" w:rsidRDefault="0036360B">
            <w:pPr>
              <w:jc w:val="center"/>
              <w:rPr>
                <w:szCs w:val="21"/>
              </w:rPr>
            </w:pPr>
          </w:p>
        </w:tc>
        <w:tc>
          <w:tcPr>
            <w:tcW w:w="898" w:type="dxa"/>
            <w:vAlign w:val="center"/>
          </w:tcPr>
          <w:p w:rsidR="0036360B" w:rsidRDefault="008E5FF5">
            <w:pPr>
              <w:jc w:val="center"/>
              <w:rPr>
                <w:szCs w:val="21"/>
              </w:rPr>
            </w:pPr>
            <w:r>
              <w:rPr>
                <w:rFonts w:hint="eastAsia"/>
                <w:szCs w:val="21"/>
              </w:rPr>
              <w:t>1</w:t>
            </w:r>
            <w:r>
              <w:rPr>
                <w:rFonts w:hint="eastAsia"/>
                <w:szCs w:val="21"/>
              </w:rPr>
              <w:t>个</w:t>
            </w:r>
          </w:p>
        </w:tc>
        <w:tc>
          <w:tcPr>
            <w:tcW w:w="1444"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254"/>
          <w:jc w:val="center"/>
        </w:trPr>
        <w:tc>
          <w:tcPr>
            <w:tcW w:w="832" w:type="dxa"/>
            <w:vMerge/>
            <w:vAlign w:val="center"/>
          </w:tcPr>
          <w:p w:rsidR="0036360B" w:rsidRDefault="0036360B">
            <w:pPr>
              <w:jc w:val="center"/>
              <w:rPr>
                <w:szCs w:val="21"/>
              </w:rPr>
            </w:pPr>
          </w:p>
        </w:tc>
        <w:tc>
          <w:tcPr>
            <w:tcW w:w="905" w:type="dxa"/>
            <w:vMerge/>
            <w:vAlign w:val="center"/>
          </w:tcPr>
          <w:p w:rsidR="0036360B" w:rsidRDefault="0036360B">
            <w:pPr>
              <w:jc w:val="center"/>
              <w:rPr>
                <w:szCs w:val="21"/>
              </w:rPr>
            </w:pPr>
          </w:p>
        </w:tc>
        <w:tc>
          <w:tcPr>
            <w:tcW w:w="2659" w:type="dxa"/>
            <w:vAlign w:val="center"/>
          </w:tcPr>
          <w:p w:rsidR="0036360B" w:rsidRDefault="008E5FF5">
            <w:pPr>
              <w:jc w:val="center"/>
              <w:rPr>
                <w:rFonts w:ascii="宋体" w:hAnsi="宋体"/>
              </w:rPr>
            </w:pPr>
            <w:r>
              <w:rPr>
                <w:rFonts w:ascii="宋体" w:hAnsi="宋体" w:hint="eastAsia"/>
              </w:rPr>
              <w:t>镊子</w:t>
            </w:r>
          </w:p>
        </w:tc>
        <w:tc>
          <w:tcPr>
            <w:tcW w:w="1802" w:type="dxa"/>
            <w:vAlign w:val="center"/>
          </w:tcPr>
          <w:p w:rsidR="0036360B" w:rsidRDefault="008E5FF5">
            <w:pPr>
              <w:jc w:val="center"/>
              <w:rPr>
                <w:szCs w:val="21"/>
              </w:rPr>
            </w:pPr>
            <w:r>
              <w:rPr>
                <w:rFonts w:hint="eastAsia"/>
                <w:szCs w:val="21"/>
              </w:rPr>
              <w:t>12cm</w:t>
            </w:r>
          </w:p>
        </w:tc>
        <w:tc>
          <w:tcPr>
            <w:tcW w:w="898" w:type="dxa"/>
            <w:vAlign w:val="center"/>
          </w:tcPr>
          <w:p w:rsidR="0036360B" w:rsidRDefault="008E5FF5">
            <w:pPr>
              <w:jc w:val="center"/>
              <w:rPr>
                <w:szCs w:val="21"/>
              </w:rPr>
            </w:pPr>
            <w:r>
              <w:rPr>
                <w:rFonts w:hint="eastAsia"/>
                <w:szCs w:val="21"/>
              </w:rPr>
              <w:t>1</w:t>
            </w:r>
            <w:r>
              <w:rPr>
                <w:rFonts w:hint="eastAsia"/>
                <w:szCs w:val="21"/>
              </w:rPr>
              <w:t>把</w:t>
            </w:r>
          </w:p>
        </w:tc>
        <w:tc>
          <w:tcPr>
            <w:tcW w:w="1444"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367"/>
          <w:jc w:val="center"/>
        </w:trPr>
        <w:tc>
          <w:tcPr>
            <w:tcW w:w="832" w:type="dxa"/>
            <w:vAlign w:val="center"/>
          </w:tcPr>
          <w:p w:rsidR="0036360B" w:rsidRDefault="008E5FF5">
            <w:pPr>
              <w:jc w:val="center"/>
              <w:rPr>
                <w:szCs w:val="21"/>
              </w:rPr>
            </w:pPr>
            <w:r>
              <w:rPr>
                <w:rFonts w:hint="eastAsia"/>
                <w:szCs w:val="21"/>
              </w:rPr>
              <w:t>4</w:t>
            </w:r>
          </w:p>
        </w:tc>
        <w:tc>
          <w:tcPr>
            <w:tcW w:w="905" w:type="dxa"/>
            <w:vAlign w:val="center"/>
          </w:tcPr>
          <w:p w:rsidR="0036360B" w:rsidRDefault="0036360B">
            <w:pPr>
              <w:jc w:val="center"/>
              <w:rPr>
                <w:szCs w:val="21"/>
              </w:rPr>
            </w:pPr>
          </w:p>
        </w:tc>
        <w:tc>
          <w:tcPr>
            <w:tcW w:w="2659" w:type="dxa"/>
            <w:vAlign w:val="center"/>
          </w:tcPr>
          <w:p w:rsidR="0036360B" w:rsidRDefault="008E5FF5">
            <w:pPr>
              <w:jc w:val="center"/>
              <w:rPr>
                <w:szCs w:val="21"/>
              </w:rPr>
            </w:pPr>
            <w:r>
              <w:rPr>
                <w:rFonts w:ascii="宋体" w:hAnsi="宋体" w:hint="eastAsia"/>
              </w:rPr>
              <w:t>刀片</w:t>
            </w:r>
          </w:p>
        </w:tc>
        <w:tc>
          <w:tcPr>
            <w:tcW w:w="1802" w:type="dxa"/>
            <w:vAlign w:val="center"/>
          </w:tcPr>
          <w:p w:rsidR="0036360B" w:rsidRDefault="0036360B">
            <w:pPr>
              <w:jc w:val="center"/>
              <w:rPr>
                <w:szCs w:val="21"/>
              </w:rPr>
            </w:pPr>
          </w:p>
        </w:tc>
        <w:tc>
          <w:tcPr>
            <w:tcW w:w="898" w:type="dxa"/>
            <w:vAlign w:val="center"/>
          </w:tcPr>
          <w:p w:rsidR="0036360B" w:rsidRDefault="008E5FF5">
            <w:pPr>
              <w:jc w:val="center"/>
              <w:rPr>
                <w:szCs w:val="21"/>
              </w:rPr>
            </w:pPr>
            <w:r>
              <w:rPr>
                <w:rFonts w:hint="eastAsia"/>
                <w:szCs w:val="21"/>
              </w:rPr>
              <w:t>1</w:t>
            </w:r>
            <w:r>
              <w:rPr>
                <w:rFonts w:hint="eastAsia"/>
                <w:szCs w:val="21"/>
              </w:rPr>
              <w:t>个</w:t>
            </w:r>
          </w:p>
        </w:tc>
        <w:tc>
          <w:tcPr>
            <w:tcW w:w="1444" w:type="dxa"/>
            <w:vAlign w:val="center"/>
          </w:tcPr>
          <w:p w:rsidR="0036360B" w:rsidRDefault="008E5FF5">
            <w:pPr>
              <w:jc w:val="center"/>
              <w:rPr>
                <w:szCs w:val="21"/>
              </w:rPr>
            </w:pPr>
            <w:r>
              <w:rPr>
                <w:rFonts w:hint="eastAsia"/>
                <w:szCs w:val="21"/>
              </w:rPr>
              <w:t>1</w:t>
            </w:r>
            <w:r>
              <w:rPr>
                <w:rFonts w:hint="eastAsia"/>
                <w:szCs w:val="21"/>
              </w:rPr>
              <w:t>人使用</w:t>
            </w:r>
          </w:p>
        </w:tc>
      </w:tr>
    </w:tbl>
    <w:p w:rsidR="0036360B" w:rsidRDefault="0036360B">
      <w:pPr>
        <w:spacing w:line="360" w:lineRule="auto"/>
        <w:ind w:firstLineChars="183" w:firstLine="441"/>
        <w:rPr>
          <w:rFonts w:ascii="黑体" w:eastAsia="黑体" w:hAnsi="宋体"/>
          <w:b/>
          <w:sz w:val="24"/>
        </w:rPr>
      </w:pPr>
    </w:p>
    <w:p w:rsidR="0036360B" w:rsidRDefault="008E5FF5">
      <w:pPr>
        <w:spacing w:line="360" w:lineRule="auto"/>
        <w:ind w:firstLineChars="183" w:firstLine="441"/>
        <w:rPr>
          <w:rFonts w:ascii="黑体" w:eastAsia="黑体" w:hAnsi="宋体"/>
          <w:b/>
          <w:sz w:val="24"/>
        </w:rPr>
      </w:pPr>
      <w:r>
        <w:rPr>
          <w:rFonts w:ascii="黑体" w:eastAsia="黑体" w:hAnsi="宋体" w:hint="eastAsia"/>
          <w:b/>
          <w:sz w:val="24"/>
        </w:rPr>
        <w:t xml:space="preserve">5  </w:t>
      </w:r>
      <w:r>
        <w:rPr>
          <w:rFonts w:ascii="黑体" w:eastAsia="黑体" w:hAnsi="宋体" w:hint="eastAsia"/>
          <w:b/>
          <w:sz w:val="24"/>
        </w:rPr>
        <w:t>报告</w:t>
      </w:r>
      <w:r>
        <w:rPr>
          <w:rFonts w:ascii="黑体" w:eastAsia="黑体" w:hAnsi="宋体" w:hint="eastAsia"/>
          <w:b/>
          <w:sz w:val="24"/>
        </w:rPr>
        <w:t xml:space="preserve"> </w:t>
      </w:r>
    </w:p>
    <w:p w:rsidR="0036360B" w:rsidRDefault="008E5FF5">
      <w:pPr>
        <w:jc w:val="center"/>
        <w:rPr>
          <w:rFonts w:ascii="黑体" w:eastAsia="黑体" w:hAnsi="黑体"/>
          <w:szCs w:val="21"/>
        </w:rPr>
      </w:pPr>
      <w:r>
        <w:rPr>
          <w:rFonts w:ascii="黑体" w:eastAsia="黑体" w:hint="eastAsia"/>
          <w:sz w:val="24"/>
        </w:rPr>
        <w:t>花的组成及花序的识别</w:t>
      </w:r>
      <w:r>
        <w:rPr>
          <w:rFonts w:ascii="黑体" w:eastAsia="黑体" w:hAnsi="黑体" w:hint="eastAsia"/>
          <w:szCs w:val="21"/>
        </w:rPr>
        <w:t>报告</w:t>
      </w:r>
    </w:p>
    <w:p w:rsidR="0036360B" w:rsidRDefault="0036360B">
      <w:pPr>
        <w:spacing w:line="360" w:lineRule="auto"/>
        <w:ind w:firstLineChars="850" w:firstLine="2040"/>
        <w:rPr>
          <w:rFonts w:ascii="黑体" w:eastAsia="黑体"/>
          <w:sz w:val="24"/>
        </w:rPr>
      </w:pPr>
    </w:p>
    <w:p w:rsidR="0036360B" w:rsidRDefault="008E5FF5">
      <w:pPr>
        <w:ind w:firstLineChars="200" w:firstLine="420"/>
        <w:rPr>
          <w:rFonts w:ascii="宋体" w:hAnsi="宋体"/>
          <w:szCs w:val="21"/>
        </w:rPr>
      </w:pPr>
      <w:r>
        <w:rPr>
          <w:rFonts w:ascii="宋体" w:hAnsi="宋体" w:hint="eastAsia"/>
          <w:szCs w:val="21"/>
        </w:rPr>
        <w:t>一、双子叶植物花的组成的识别</w:t>
      </w:r>
    </w:p>
    <w:p w:rsidR="0036360B" w:rsidRDefault="008E5FF5">
      <w:pPr>
        <w:ind w:firstLineChars="200" w:firstLine="420"/>
        <w:rPr>
          <w:rFonts w:ascii="宋体" w:hAnsi="宋体"/>
          <w:szCs w:val="21"/>
        </w:rPr>
      </w:pPr>
      <w:r>
        <w:rPr>
          <w:rFonts w:ascii="宋体" w:hAnsi="宋体" w:hint="eastAsia"/>
          <w:szCs w:val="21"/>
        </w:rPr>
        <w:t>二、单子叶植物花的组成的识别</w:t>
      </w:r>
    </w:p>
    <w:p w:rsidR="0036360B" w:rsidRDefault="008E5FF5">
      <w:pPr>
        <w:ind w:firstLineChars="200" w:firstLine="420"/>
        <w:rPr>
          <w:rFonts w:ascii="宋体" w:hAnsi="宋体"/>
          <w:szCs w:val="21"/>
        </w:rPr>
      </w:pPr>
      <w:r>
        <w:rPr>
          <w:rFonts w:ascii="宋体" w:hAnsi="宋体" w:hint="eastAsia"/>
          <w:szCs w:val="21"/>
        </w:rPr>
        <w:t>三、花序的识别</w:t>
      </w:r>
    </w:p>
    <w:p w:rsidR="0036360B" w:rsidRDefault="008E5FF5">
      <w:pPr>
        <w:spacing w:line="360" w:lineRule="auto"/>
        <w:rPr>
          <w:rFonts w:eastAsia="黑体"/>
          <w:b/>
          <w:color w:val="000000"/>
          <w:sz w:val="32"/>
          <w:szCs w:val="32"/>
        </w:rPr>
      </w:pPr>
      <w:r>
        <w:rPr>
          <w:rFonts w:eastAsia="黑体"/>
          <w:b/>
          <w:color w:val="000000"/>
          <w:sz w:val="32"/>
          <w:szCs w:val="32"/>
        </w:rPr>
        <w:fldChar w:fldCharType="end"/>
      </w: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8E5FF5">
      <w:pPr>
        <w:spacing w:line="360" w:lineRule="auto"/>
        <w:ind w:firstLineChars="600" w:firstLine="1687"/>
        <w:rPr>
          <w:b/>
          <w:color w:val="000000"/>
          <w:sz w:val="32"/>
          <w:szCs w:val="32"/>
        </w:rPr>
      </w:pPr>
      <w:r>
        <w:rPr>
          <w:rFonts w:ascii="宋体" w:hAnsi="宋体" w:cs="宋体" w:hint="eastAsia"/>
          <w:b/>
          <w:bCs/>
          <w:sz w:val="28"/>
          <w:szCs w:val="28"/>
        </w:rPr>
        <w:lastRenderedPageBreak/>
        <w:t>试题编号：</w:t>
      </w:r>
      <w:r>
        <w:rPr>
          <w:rFonts w:ascii="宋体" w:hAnsi="宋体" w:cs="宋体" w:hint="eastAsia"/>
          <w:b/>
          <w:bCs/>
          <w:sz w:val="28"/>
          <w:szCs w:val="28"/>
        </w:rPr>
        <w:t xml:space="preserve">05 </w:t>
      </w:r>
      <w:r>
        <w:rPr>
          <w:rFonts w:ascii="宋体" w:hAnsi="宋体" w:cs="宋体" w:hint="eastAsia"/>
          <w:b/>
          <w:bCs/>
          <w:sz w:val="28"/>
          <w:szCs w:val="28"/>
        </w:rPr>
        <w:t>果实和种子的识别</w:t>
      </w:r>
    </w:p>
    <w:p w:rsidR="0036360B" w:rsidRDefault="008E5FF5">
      <w:pPr>
        <w:spacing w:line="360" w:lineRule="auto"/>
        <w:rPr>
          <w:rFonts w:eastAsia="楷体_GB2312"/>
          <w:sz w:val="24"/>
        </w:rPr>
      </w:pPr>
      <w:r>
        <w:rPr>
          <w:rFonts w:eastAsia="黑体"/>
          <w:b/>
          <w:color w:val="000000"/>
          <w:sz w:val="32"/>
          <w:szCs w:val="32"/>
        </w:rPr>
        <w:fldChar w:fldCharType="begin"/>
      </w:r>
      <w:r>
        <w:rPr>
          <w:rFonts w:eastAsia="黑体"/>
          <w:b/>
          <w:color w:val="000000"/>
          <w:sz w:val="32"/>
          <w:szCs w:val="32"/>
        </w:rPr>
        <w:instrText xml:space="preserve"> TOC \o "1-3" \h \z \u </w:instrText>
      </w:r>
      <w:r>
        <w:rPr>
          <w:rFonts w:eastAsia="黑体"/>
          <w:b/>
          <w:color w:val="000000"/>
          <w:sz w:val="32"/>
          <w:szCs w:val="32"/>
        </w:rPr>
        <w:fldChar w:fldCharType="separate"/>
      </w:r>
      <w:r>
        <w:rPr>
          <w:rFonts w:ascii="黑体" w:eastAsia="黑体" w:hAnsi="宋体" w:hint="eastAsia"/>
          <w:b/>
          <w:sz w:val="24"/>
        </w:rPr>
        <w:t xml:space="preserve">1 </w:t>
      </w:r>
      <w:r>
        <w:rPr>
          <w:rFonts w:ascii="黑体" w:eastAsia="黑体" w:hAnsi="宋体" w:hint="eastAsia"/>
          <w:b/>
          <w:sz w:val="24"/>
        </w:rPr>
        <w:t>任务</w:t>
      </w:r>
    </w:p>
    <w:p w:rsidR="0036360B" w:rsidRDefault="008E5FF5">
      <w:pPr>
        <w:spacing w:line="360" w:lineRule="auto"/>
        <w:ind w:firstLine="420"/>
      </w:pPr>
      <w:r>
        <w:rPr>
          <w:rFonts w:hint="eastAsia"/>
        </w:rPr>
        <w:t>1.1</w:t>
      </w:r>
      <w:r>
        <w:rPr>
          <w:rFonts w:hint="eastAsia"/>
        </w:rPr>
        <w:t>识别单果的内部结构。</w:t>
      </w:r>
    </w:p>
    <w:p w:rsidR="0036360B" w:rsidRDefault="008E5FF5">
      <w:pPr>
        <w:spacing w:line="360" w:lineRule="auto"/>
        <w:ind w:firstLine="420"/>
      </w:pPr>
      <w:r>
        <w:rPr>
          <w:rFonts w:hint="eastAsia"/>
        </w:rPr>
        <w:t>1.2</w:t>
      </w:r>
      <w:r>
        <w:rPr>
          <w:rFonts w:hint="eastAsia"/>
        </w:rPr>
        <w:t>识别各种果实的类型。</w:t>
      </w:r>
    </w:p>
    <w:p w:rsidR="0036360B" w:rsidRDefault="008E5FF5">
      <w:pPr>
        <w:spacing w:line="360" w:lineRule="auto"/>
        <w:ind w:firstLine="420"/>
      </w:pPr>
      <w:r>
        <w:rPr>
          <w:rFonts w:hint="eastAsia"/>
        </w:rPr>
        <w:t>1.3</w:t>
      </w:r>
      <w:r>
        <w:rPr>
          <w:rFonts w:hint="eastAsia"/>
        </w:rPr>
        <w:t>识别种子的外形及内部结构。</w:t>
      </w:r>
    </w:p>
    <w:p w:rsidR="0036360B" w:rsidRDefault="008E5FF5">
      <w:pPr>
        <w:spacing w:line="360" w:lineRule="auto"/>
        <w:ind w:firstLine="420"/>
      </w:pPr>
      <w:r>
        <w:rPr>
          <w:rFonts w:hint="eastAsia"/>
        </w:rPr>
        <w:t>1.4</w:t>
      </w:r>
      <w:r>
        <w:rPr>
          <w:rFonts w:hint="eastAsia"/>
        </w:rPr>
        <w:t>识别种子的类型。</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通过动手操作，完成</w:t>
      </w:r>
      <w:r>
        <w:rPr>
          <w:rFonts w:hint="eastAsia"/>
        </w:rPr>
        <w:t>4</w:t>
      </w:r>
      <w:r>
        <w:rPr>
          <w:rFonts w:hint="eastAsia"/>
        </w:rPr>
        <w:t>个任务，操作规范，识别准确。</w:t>
      </w:r>
    </w:p>
    <w:p w:rsidR="0036360B" w:rsidRDefault="008E5FF5">
      <w:pPr>
        <w:ind w:firstLineChars="200" w:firstLine="420"/>
      </w:pPr>
      <w:r>
        <w:rPr>
          <w:rFonts w:hint="eastAsia"/>
        </w:rPr>
        <w:t xml:space="preserve"> 2.2</w:t>
      </w:r>
      <w:r>
        <w:rPr>
          <w:rFonts w:hint="eastAsia"/>
        </w:rPr>
        <w:t>请填写</w:t>
      </w:r>
      <w:r>
        <w:rPr>
          <w:rFonts w:hint="eastAsia"/>
        </w:rPr>
        <w:t>1</w:t>
      </w:r>
      <w:r>
        <w:rPr>
          <w:rFonts w:hint="eastAsia"/>
        </w:rPr>
        <w:t>份识别报告。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spacing w:line="360" w:lineRule="auto"/>
        <w:ind w:firstLine="420"/>
        <w:rPr>
          <w:rFonts w:ascii="宋体" w:hAnsi="宋体"/>
          <w:b/>
          <w:szCs w:val="21"/>
        </w:rPr>
      </w:pPr>
      <w:r>
        <w:rPr>
          <w:rFonts w:ascii="宋体" w:hAnsi="宋体" w:hint="eastAsia"/>
          <w:b/>
          <w:szCs w:val="21"/>
        </w:rPr>
        <w:t xml:space="preserve">3 </w:t>
      </w:r>
      <w:r>
        <w:rPr>
          <w:rFonts w:ascii="宋体" w:hAnsi="宋体"/>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宋体" w:hAns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hAns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hAnsi="宋体"/>
                <w:b/>
                <w:szCs w:val="21"/>
              </w:rPr>
            </w:pPr>
            <w:r>
              <w:rPr>
                <w:rFonts w:ascii="宋体" w:hAnsi="宋体" w:hint="eastAsia"/>
                <w:b/>
                <w:szCs w:val="21"/>
              </w:rPr>
              <w:t>考核内容</w:t>
            </w:r>
          </w:p>
          <w:p w:rsidR="0036360B" w:rsidRDefault="008E5FF5">
            <w:pPr>
              <w:jc w:val="center"/>
              <w:rPr>
                <w:rFonts w:ascii="宋体" w:hAnsi="宋体"/>
                <w:b/>
                <w:szCs w:val="21"/>
              </w:rPr>
            </w:pPr>
            <w:r>
              <w:rPr>
                <w:rFonts w:ascii="宋体" w:hAnsi="宋体" w:hint="eastAsia"/>
                <w:b/>
                <w:szCs w:val="21"/>
              </w:rPr>
              <w:t>及要求</w:t>
            </w:r>
          </w:p>
        </w:tc>
        <w:tc>
          <w:tcPr>
            <w:tcW w:w="3138" w:type="dxa"/>
            <w:vAlign w:val="center"/>
          </w:tcPr>
          <w:p w:rsidR="0036360B" w:rsidRDefault="008E5FF5">
            <w:pPr>
              <w:ind w:left="-33"/>
              <w:jc w:val="center"/>
              <w:rPr>
                <w:rFonts w:ascii="宋体" w:hAnsi="宋体"/>
                <w:b/>
                <w:szCs w:val="21"/>
              </w:rPr>
            </w:pPr>
            <w:r>
              <w:rPr>
                <w:rFonts w:ascii="宋体" w:hAnsi="宋体" w:hint="eastAsia"/>
                <w:b/>
                <w:szCs w:val="21"/>
              </w:rPr>
              <w:t>评分细则</w:t>
            </w:r>
          </w:p>
        </w:tc>
      </w:tr>
      <w:tr w:rsidR="0036360B">
        <w:trPr>
          <w:trHeight w:val="90"/>
          <w:jc w:val="center"/>
        </w:trPr>
        <w:tc>
          <w:tcPr>
            <w:tcW w:w="780" w:type="dxa"/>
            <w:vMerge w:val="restart"/>
            <w:vAlign w:val="center"/>
          </w:tcPr>
          <w:p w:rsidR="0036360B" w:rsidRDefault="008E5FF5">
            <w:pPr>
              <w:spacing w:line="360" w:lineRule="auto"/>
              <w:ind w:firstLineChars="1150" w:firstLine="2760"/>
              <w:rPr>
                <w:rFonts w:ascii="宋体" w:hAnsi="宋体"/>
                <w:szCs w:val="21"/>
              </w:rPr>
            </w:pPr>
            <w:r>
              <w:rPr>
                <w:rFonts w:ascii="黑体" w:eastAsia="黑体" w:hint="eastAsia"/>
                <w:sz w:val="24"/>
              </w:rPr>
              <w:t>果</w:t>
            </w:r>
            <w:r>
              <w:rPr>
                <w:rFonts w:ascii="宋体" w:hAnsi="宋体" w:hint="eastAsia"/>
                <w:szCs w:val="21"/>
              </w:rPr>
              <w:t>果实</w:t>
            </w:r>
          </w:p>
          <w:p w:rsidR="0036360B" w:rsidRDefault="008E5FF5">
            <w:pPr>
              <w:spacing w:line="360" w:lineRule="auto"/>
              <w:rPr>
                <w:rFonts w:ascii="宋体" w:hAnsi="宋体"/>
                <w:szCs w:val="21"/>
              </w:rPr>
            </w:pPr>
            <w:r>
              <w:rPr>
                <w:rFonts w:ascii="宋体" w:hAnsi="宋体" w:hint="eastAsia"/>
                <w:szCs w:val="21"/>
              </w:rPr>
              <w:t>和种</w:t>
            </w:r>
          </w:p>
          <w:p w:rsidR="0036360B" w:rsidRDefault="008E5FF5">
            <w:pPr>
              <w:spacing w:line="360" w:lineRule="auto"/>
              <w:rPr>
                <w:rFonts w:ascii="宋体" w:hAnsi="宋体"/>
                <w:szCs w:val="21"/>
              </w:rPr>
            </w:pPr>
            <w:r>
              <w:rPr>
                <w:rFonts w:ascii="宋体" w:hAnsi="宋体" w:hint="eastAsia"/>
                <w:szCs w:val="21"/>
              </w:rPr>
              <w:t>子的</w:t>
            </w:r>
          </w:p>
          <w:p w:rsidR="0036360B" w:rsidRDefault="008E5FF5">
            <w:pPr>
              <w:spacing w:line="360" w:lineRule="auto"/>
              <w:rPr>
                <w:rFonts w:ascii="宋体" w:hAnsi="宋体"/>
                <w:szCs w:val="21"/>
              </w:rPr>
            </w:pPr>
            <w:r>
              <w:rPr>
                <w:rFonts w:ascii="宋体" w:hAnsi="宋体" w:hint="eastAsia"/>
                <w:szCs w:val="21"/>
              </w:rPr>
              <w:t>识别</w:t>
            </w:r>
          </w:p>
          <w:p w:rsidR="0036360B" w:rsidRDefault="008E5FF5">
            <w:pPr>
              <w:spacing w:line="360" w:lineRule="auto"/>
              <w:rPr>
                <w:rFonts w:ascii="宋体"/>
                <w:b/>
                <w:szCs w:val="21"/>
              </w:rPr>
            </w:pPr>
            <w:r>
              <w:rPr>
                <w:rFonts w:ascii="宋体" w:hint="eastAsia"/>
                <w:b/>
                <w:szCs w:val="21"/>
              </w:rPr>
              <w:t>（</w:t>
            </w:r>
            <w:r>
              <w:rPr>
                <w:rFonts w:ascii="宋体" w:hint="eastAsia"/>
                <w:b/>
                <w:szCs w:val="21"/>
              </w:rPr>
              <w:t>80</w:t>
            </w:r>
          </w:p>
          <w:p w:rsidR="0036360B" w:rsidRDefault="008E5FF5">
            <w:pPr>
              <w:spacing w:line="360" w:lineRule="auto"/>
              <w:rPr>
                <w:rFonts w:ascii="宋体"/>
                <w:b/>
                <w:szCs w:val="21"/>
              </w:rPr>
            </w:pPr>
            <w:r>
              <w:rPr>
                <w:rFonts w:ascii="宋体" w:hint="eastAsia"/>
                <w:b/>
                <w:szCs w:val="21"/>
              </w:rPr>
              <w:t>%</w:t>
            </w:r>
            <w:r>
              <w:rPr>
                <w:rFonts w:ascii="宋体" w:hint="eastAsia"/>
                <w:b/>
                <w:szCs w:val="21"/>
              </w:rPr>
              <w:t>）</w:t>
            </w:r>
          </w:p>
          <w:p w:rsidR="0036360B" w:rsidRDefault="0036360B">
            <w:pPr>
              <w:ind w:left="16"/>
              <w:rPr>
                <w:rFonts w:ascii="宋体" w:hAnsi="宋体"/>
                <w:szCs w:val="21"/>
              </w:rPr>
            </w:pPr>
          </w:p>
        </w:tc>
        <w:tc>
          <w:tcPr>
            <w:tcW w:w="654" w:type="dxa"/>
            <w:vAlign w:val="center"/>
          </w:tcPr>
          <w:p w:rsidR="0036360B" w:rsidRDefault="008E5FF5" w:rsidP="00D60858">
            <w:pPr>
              <w:spacing w:line="360" w:lineRule="exact"/>
              <w:ind w:leftChars="-19" w:hangingChars="19" w:hanging="40"/>
              <w:rPr>
                <w:rFonts w:ascii="宋体" w:hAnsi="宋体"/>
                <w:szCs w:val="21"/>
              </w:rPr>
            </w:pPr>
            <w:r>
              <w:rPr>
                <w:rFonts w:hint="eastAsia"/>
              </w:rPr>
              <w:t>识别单果的内部结构</w:t>
            </w:r>
            <w:r>
              <w:rPr>
                <w:rFonts w:hint="eastAsia"/>
              </w:rPr>
              <w:t>.</w:t>
            </w:r>
          </w:p>
        </w:tc>
        <w:tc>
          <w:tcPr>
            <w:tcW w:w="618" w:type="dxa"/>
            <w:vAlign w:val="center"/>
          </w:tcPr>
          <w:p w:rsidR="0036360B" w:rsidRDefault="008E5FF5">
            <w:pPr>
              <w:rPr>
                <w:rFonts w:ascii="宋体" w:hAnsi="宋体"/>
                <w:szCs w:val="21"/>
              </w:rPr>
            </w:pPr>
            <w:r>
              <w:rPr>
                <w:rFonts w:ascii="宋体" w:hAnsi="宋体" w:hint="eastAsia"/>
                <w:szCs w:val="21"/>
              </w:rPr>
              <w:t>10</w:t>
            </w:r>
          </w:p>
        </w:tc>
        <w:tc>
          <w:tcPr>
            <w:tcW w:w="3405" w:type="dxa"/>
            <w:vAlign w:val="center"/>
          </w:tcPr>
          <w:p w:rsidR="0036360B" w:rsidRDefault="008E5FF5">
            <w:pPr>
              <w:rPr>
                <w:rFonts w:ascii="宋体" w:hAnsi="宋体"/>
                <w:szCs w:val="21"/>
              </w:rPr>
            </w:pPr>
            <w:r>
              <w:rPr>
                <w:rFonts w:ascii="宋体" w:hAnsi="宋体" w:hint="eastAsia"/>
                <w:szCs w:val="21"/>
              </w:rPr>
              <w:t>1</w:t>
            </w:r>
            <w:r>
              <w:rPr>
                <w:rFonts w:ascii="宋体" w:hAnsi="宋体" w:hint="eastAsia"/>
                <w:szCs w:val="21"/>
              </w:rPr>
              <w:t>取桃、苹果作为材料，观察其外形。</w:t>
            </w:r>
          </w:p>
          <w:p w:rsidR="0036360B" w:rsidRDefault="008E5FF5">
            <w:pPr>
              <w:rPr>
                <w:rFonts w:ascii="宋体" w:hAnsi="宋体"/>
                <w:szCs w:val="21"/>
              </w:rPr>
            </w:pPr>
            <w:r>
              <w:rPr>
                <w:rFonts w:ascii="宋体" w:hAnsi="宋体" w:hint="eastAsia"/>
                <w:szCs w:val="21"/>
              </w:rPr>
              <w:t>2</w:t>
            </w:r>
            <w:r>
              <w:rPr>
                <w:rFonts w:ascii="宋体" w:hAnsi="宋体" w:hint="eastAsia"/>
                <w:szCs w:val="21"/>
              </w:rPr>
              <w:t>用刀子剖开，观察其内部结构且识别其构造。</w:t>
            </w:r>
          </w:p>
        </w:tc>
        <w:tc>
          <w:tcPr>
            <w:tcW w:w="3138" w:type="dxa"/>
            <w:vAlign w:val="center"/>
          </w:tcPr>
          <w:p w:rsidR="0036360B" w:rsidRDefault="008E5FF5">
            <w:pPr>
              <w:rPr>
                <w:rFonts w:ascii="宋体" w:hAnsi="宋体"/>
                <w:szCs w:val="21"/>
              </w:rPr>
            </w:pPr>
            <w:r>
              <w:rPr>
                <w:rFonts w:ascii="宋体" w:hAnsi="宋体" w:hint="eastAsia"/>
                <w:szCs w:val="21"/>
              </w:rPr>
              <w:t>第</w:t>
            </w:r>
            <w:r>
              <w:rPr>
                <w:rFonts w:ascii="宋体" w:hAnsi="宋体" w:hint="eastAsia"/>
                <w:szCs w:val="21"/>
              </w:rPr>
              <w:t>1</w:t>
            </w:r>
            <w:r>
              <w:rPr>
                <w:rFonts w:ascii="宋体" w:hAnsi="宋体" w:hint="eastAsia"/>
                <w:szCs w:val="21"/>
              </w:rPr>
              <w:t>步记</w:t>
            </w:r>
            <w:r>
              <w:rPr>
                <w:rFonts w:ascii="宋体" w:hAnsi="宋体" w:hint="eastAsia"/>
                <w:szCs w:val="21"/>
              </w:rPr>
              <w:t>3</w:t>
            </w:r>
            <w:r>
              <w:rPr>
                <w:rFonts w:ascii="宋体" w:hAnsi="宋体" w:hint="eastAsia"/>
                <w:szCs w:val="21"/>
              </w:rPr>
              <w:t>分，第</w:t>
            </w:r>
            <w:r>
              <w:rPr>
                <w:rFonts w:ascii="宋体" w:hAnsi="宋体" w:hint="eastAsia"/>
                <w:szCs w:val="21"/>
              </w:rPr>
              <w:t>2</w:t>
            </w:r>
            <w:r>
              <w:rPr>
                <w:rFonts w:ascii="宋体" w:hAnsi="宋体" w:hint="eastAsia"/>
                <w:szCs w:val="21"/>
              </w:rPr>
              <w:t>步记</w:t>
            </w:r>
            <w:r>
              <w:rPr>
                <w:rFonts w:ascii="宋体" w:hAnsi="宋体" w:hint="eastAsia"/>
                <w:szCs w:val="21"/>
              </w:rPr>
              <w:t>7</w:t>
            </w:r>
            <w:r>
              <w:rPr>
                <w:rFonts w:ascii="宋体" w:hAnsi="宋体" w:hint="eastAsia"/>
                <w:szCs w:val="21"/>
              </w:rPr>
              <w:t>分。</w:t>
            </w:r>
          </w:p>
        </w:tc>
      </w:tr>
      <w:tr w:rsidR="0036360B">
        <w:trPr>
          <w:trHeight w:val="1864"/>
          <w:jc w:val="center"/>
        </w:trPr>
        <w:tc>
          <w:tcPr>
            <w:tcW w:w="780" w:type="dxa"/>
            <w:vMerge/>
            <w:vAlign w:val="center"/>
          </w:tcPr>
          <w:p w:rsidR="0036360B" w:rsidRDefault="0036360B">
            <w:pPr>
              <w:ind w:left="16"/>
              <w:rPr>
                <w:rFonts w:ascii="宋体" w:hAnsi="宋体"/>
                <w:szCs w:val="21"/>
              </w:rPr>
            </w:pPr>
          </w:p>
        </w:tc>
        <w:tc>
          <w:tcPr>
            <w:tcW w:w="654" w:type="dxa"/>
            <w:vAlign w:val="center"/>
          </w:tcPr>
          <w:p w:rsidR="0036360B" w:rsidRDefault="008E5FF5">
            <w:pPr>
              <w:spacing w:line="360" w:lineRule="exact"/>
              <w:rPr>
                <w:rFonts w:ascii="宋体" w:hAnsi="宋体"/>
                <w:szCs w:val="21"/>
              </w:rPr>
            </w:pPr>
            <w:r>
              <w:rPr>
                <w:rFonts w:hint="eastAsia"/>
              </w:rPr>
              <w:t>识别各种果实的类型。</w:t>
            </w:r>
          </w:p>
        </w:tc>
        <w:tc>
          <w:tcPr>
            <w:tcW w:w="618" w:type="dxa"/>
            <w:vAlign w:val="center"/>
          </w:tcPr>
          <w:p w:rsidR="0036360B" w:rsidRDefault="008E5FF5">
            <w:pPr>
              <w:rPr>
                <w:rFonts w:ascii="宋体" w:hAnsi="宋体"/>
                <w:szCs w:val="21"/>
              </w:rPr>
            </w:pPr>
            <w:r>
              <w:rPr>
                <w:rFonts w:ascii="宋体" w:hAnsi="宋体" w:hint="eastAsia"/>
                <w:szCs w:val="21"/>
              </w:rPr>
              <w:t>30</w:t>
            </w:r>
          </w:p>
        </w:tc>
        <w:tc>
          <w:tcPr>
            <w:tcW w:w="3405" w:type="dxa"/>
            <w:vAlign w:val="center"/>
          </w:tcPr>
          <w:p w:rsidR="0036360B" w:rsidRDefault="008E5FF5">
            <w:pPr>
              <w:rPr>
                <w:rFonts w:ascii="宋体" w:hAnsi="宋体"/>
                <w:szCs w:val="21"/>
              </w:rPr>
            </w:pPr>
            <w:r>
              <w:rPr>
                <w:rFonts w:ascii="宋体" w:hAnsi="宋体" w:hint="eastAsia"/>
                <w:szCs w:val="21"/>
              </w:rPr>
              <w:t>1</w:t>
            </w:r>
            <w:r>
              <w:rPr>
                <w:rFonts w:ascii="宋体" w:hAnsi="宋体" w:hint="eastAsia"/>
                <w:szCs w:val="21"/>
              </w:rPr>
              <w:t>识别真果、假果。</w:t>
            </w:r>
          </w:p>
          <w:p w:rsidR="0036360B" w:rsidRDefault="008E5FF5">
            <w:pPr>
              <w:rPr>
                <w:rFonts w:ascii="宋体" w:hAnsi="宋体"/>
                <w:szCs w:val="21"/>
              </w:rPr>
            </w:pPr>
            <w:r>
              <w:rPr>
                <w:rFonts w:ascii="宋体" w:hAnsi="宋体" w:hint="eastAsia"/>
                <w:szCs w:val="21"/>
              </w:rPr>
              <w:t>2</w:t>
            </w:r>
            <w:r>
              <w:rPr>
                <w:rFonts w:ascii="宋体" w:hAnsi="宋体" w:hint="eastAsia"/>
                <w:szCs w:val="21"/>
              </w:rPr>
              <w:t>识别单果、聚合果和复果。</w:t>
            </w:r>
          </w:p>
          <w:p w:rsidR="0036360B" w:rsidRDefault="008E5FF5">
            <w:pPr>
              <w:rPr>
                <w:rFonts w:ascii="宋体" w:hAnsi="宋体"/>
                <w:szCs w:val="21"/>
              </w:rPr>
            </w:pPr>
            <w:r>
              <w:rPr>
                <w:rFonts w:ascii="宋体" w:hAnsi="宋体" w:hint="eastAsia"/>
                <w:szCs w:val="21"/>
              </w:rPr>
              <w:t>3</w:t>
            </w:r>
            <w:r>
              <w:rPr>
                <w:rFonts w:ascii="宋体" w:hAnsi="宋体" w:hint="eastAsia"/>
                <w:szCs w:val="21"/>
              </w:rPr>
              <w:t>识别单果的各种类型。</w:t>
            </w:r>
          </w:p>
        </w:tc>
        <w:tc>
          <w:tcPr>
            <w:tcW w:w="3138" w:type="dxa"/>
            <w:vAlign w:val="center"/>
          </w:tcPr>
          <w:p w:rsidR="0036360B" w:rsidRDefault="008E5FF5">
            <w:pPr>
              <w:rPr>
                <w:rFonts w:ascii="宋体" w:hAnsi="宋体"/>
                <w:szCs w:val="21"/>
              </w:rPr>
            </w:pPr>
            <w:r>
              <w:rPr>
                <w:rFonts w:ascii="宋体" w:hAnsi="宋体" w:hint="eastAsia"/>
                <w:szCs w:val="21"/>
              </w:rPr>
              <w:t>每步各记</w:t>
            </w:r>
            <w:r>
              <w:rPr>
                <w:rFonts w:ascii="宋体" w:hAnsi="宋体" w:hint="eastAsia"/>
                <w:szCs w:val="21"/>
              </w:rPr>
              <w:t>10</w:t>
            </w:r>
            <w:r>
              <w:rPr>
                <w:rFonts w:ascii="宋体" w:hAnsi="宋体" w:hint="eastAsia"/>
                <w:szCs w:val="21"/>
              </w:rPr>
              <w:t>分。</w:t>
            </w:r>
          </w:p>
        </w:tc>
      </w:tr>
      <w:tr w:rsidR="0036360B">
        <w:trPr>
          <w:trHeight w:val="1864"/>
          <w:jc w:val="center"/>
        </w:trPr>
        <w:tc>
          <w:tcPr>
            <w:tcW w:w="780" w:type="dxa"/>
            <w:vMerge/>
            <w:vAlign w:val="center"/>
          </w:tcPr>
          <w:p w:rsidR="0036360B" w:rsidRDefault="0036360B">
            <w:pPr>
              <w:ind w:left="16"/>
              <w:rPr>
                <w:rFonts w:ascii="宋体" w:hAnsi="宋体"/>
                <w:szCs w:val="21"/>
              </w:rPr>
            </w:pPr>
          </w:p>
        </w:tc>
        <w:tc>
          <w:tcPr>
            <w:tcW w:w="654" w:type="dxa"/>
            <w:vAlign w:val="center"/>
          </w:tcPr>
          <w:p w:rsidR="0036360B" w:rsidRDefault="008E5FF5" w:rsidP="00D60858">
            <w:pPr>
              <w:ind w:leftChars="-19" w:hangingChars="19" w:hanging="40"/>
              <w:rPr>
                <w:rFonts w:ascii="宋体" w:hAnsi="宋体"/>
                <w:szCs w:val="21"/>
              </w:rPr>
            </w:pPr>
            <w:r>
              <w:rPr>
                <w:rFonts w:hint="eastAsia"/>
              </w:rPr>
              <w:t>识别种子的外形及内部结构。</w:t>
            </w:r>
          </w:p>
          <w:p w:rsidR="0036360B" w:rsidRDefault="0036360B">
            <w:pPr>
              <w:spacing w:line="360" w:lineRule="exact"/>
            </w:pPr>
          </w:p>
        </w:tc>
        <w:tc>
          <w:tcPr>
            <w:tcW w:w="618" w:type="dxa"/>
            <w:vAlign w:val="center"/>
          </w:tcPr>
          <w:p w:rsidR="0036360B" w:rsidRDefault="008E5FF5">
            <w:pPr>
              <w:rPr>
                <w:rFonts w:ascii="宋体" w:hAnsi="宋体"/>
                <w:szCs w:val="21"/>
              </w:rPr>
            </w:pPr>
            <w:r>
              <w:rPr>
                <w:rFonts w:ascii="宋体" w:hAnsi="宋体" w:hint="eastAsia"/>
                <w:szCs w:val="21"/>
              </w:rPr>
              <w:t>30</w:t>
            </w:r>
          </w:p>
        </w:tc>
        <w:tc>
          <w:tcPr>
            <w:tcW w:w="3405" w:type="dxa"/>
            <w:vAlign w:val="center"/>
          </w:tcPr>
          <w:p w:rsidR="0036360B" w:rsidRDefault="008E5FF5">
            <w:pPr>
              <w:rPr>
                <w:rFonts w:ascii="宋体" w:hAnsi="宋体"/>
                <w:szCs w:val="21"/>
              </w:rPr>
            </w:pPr>
            <w:r>
              <w:rPr>
                <w:rFonts w:ascii="宋体" w:hAnsi="宋体" w:hint="eastAsia"/>
                <w:szCs w:val="21"/>
              </w:rPr>
              <w:t>1</w:t>
            </w:r>
            <w:r>
              <w:rPr>
                <w:rFonts w:ascii="宋体" w:hAnsi="宋体" w:hint="eastAsia"/>
                <w:szCs w:val="21"/>
              </w:rPr>
              <w:t>识别双子叶植物种子的外部形态。</w:t>
            </w:r>
          </w:p>
          <w:p w:rsidR="0036360B" w:rsidRDefault="008E5FF5">
            <w:pPr>
              <w:rPr>
                <w:rFonts w:ascii="宋体" w:hAnsi="宋体"/>
                <w:szCs w:val="21"/>
              </w:rPr>
            </w:pPr>
            <w:r>
              <w:rPr>
                <w:rFonts w:ascii="宋体" w:hAnsi="宋体" w:hint="eastAsia"/>
                <w:szCs w:val="21"/>
              </w:rPr>
              <w:t>2</w:t>
            </w:r>
            <w:r>
              <w:rPr>
                <w:rFonts w:ascii="宋体" w:hAnsi="宋体" w:hint="eastAsia"/>
                <w:szCs w:val="21"/>
              </w:rPr>
              <w:t>识别单子叶植物种子的外部形态。</w:t>
            </w:r>
          </w:p>
          <w:p w:rsidR="0036360B" w:rsidRDefault="008E5FF5">
            <w:pPr>
              <w:rPr>
                <w:rFonts w:ascii="宋体" w:hAnsi="宋体"/>
                <w:szCs w:val="21"/>
              </w:rPr>
            </w:pPr>
            <w:r>
              <w:rPr>
                <w:rFonts w:ascii="宋体" w:hAnsi="宋体" w:hint="eastAsia"/>
                <w:szCs w:val="21"/>
              </w:rPr>
              <w:t>3</w:t>
            </w:r>
            <w:r>
              <w:rPr>
                <w:rFonts w:ascii="宋体" w:hAnsi="宋体" w:hint="eastAsia"/>
                <w:szCs w:val="21"/>
              </w:rPr>
              <w:t>识别双子叶植物种子的内部结构。</w:t>
            </w:r>
          </w:p>
          <w:p w:rsidR="0036360B" w:rsidRDefault="008E5FF5">
            <w:pPr>
              <w:rPr>
                <w:rFonts w:ascii="宋体" w:hAnsi="宋体"/>
                <w:szCs w:val="21"/>
              </w:rPr>
            </w:pPr>
            <w:r>
              <w:rPr>
                <w:rFonts w:ascii="宋体" w:hAnsi="宋体" w:hint="eastAsia"/>
                <w:szCs w:val="21"/>
              </w:rPr>
              <w:t>4</w:t>
            </w:r>
            <w:r>
              <w:rPr>
                <w:rFonts w:ascii="宋体" w:hAnsi="宋体" w:hint="eastAsia"/>
                <w:szCs w:val="21"/>
              </w:rPr>
              <w:t>识别单子叶植物种子的内部结构。</w:t>
            </w:r>
          </w:p>
        </w:tc>
        <w:tc>
          <w:tcPr>
            <w:tcW w:w="3138" w:type="dxa"/>
            <w:vAlign w:val="center"/>
          </w:tcPr>
          <w:p w:rsidR="0036360B" w:rsidRDefault="008E5FF5">
            <w:pPr>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步各记</w:t>
            </w:r>
            <w:r>
              <w:rPr>
                <w:rFonts w:ascii="宋体" w:hAnsi="宋体" w:hint="eastAsia"/>
                <w:szCs w:val="21"/>
              </w:rPr>
              <w:t>5</w:t>
            </w:r>
            <w:r>
              <w:rPr>
                <w:rFonts w:ascii="宋体" w:hAnsi="宋体" w:hint="eastAsia"/>
                <w:szCs w:val="21"/>
              </w:rPr>
              <w:t>分，</w:t>
            </w:r>
            <w:r>
              <w:rPr>
                <w:rFonts w:ascii="宋体" w:hAnsi="宋体" w:hint="eastAsia"/>
                <w:szCs w:val="21"/>
              </w:rPr>
              <w:t>3</w:t>
            </w:r>
            <w:r>
              <w:rPr>
                <w:rFonts w:ascii="宋体" w:hAnsi="宋体" w:hint="eastAsia"/>
                <w:szCs w:val="21"/>
              </w:rPr>
              <w:t>、</w:t>
            </w:r>
            <w:r>
              <w:rPr>
                <w:rFonts w:ascii="宋体" w:hAnsi="宋体" w:hint="eastAsia"/>
                <w:szCs w:val="21"/>
              </w:rPr>
              <w:t>4</w:t>
            </w:r>
            <w:r>
              <w:rPr>
                <w:rFonts w:ascii="宋体" w:hAnsi="宋体" w:hint="eastAsia"/>
                <w:szCs w:val="21"/>
              </w:rPr>
              <w:t>步各记</w:t>
            </w:r>
            <w:r>
              <w:rPr>
                <w:rFonts w:ascii="宋体" w:hAnsi="宋体" w:hint="eastAsia"/>
                <w:szCs w:val="21"/>
              </w:rPr>
              <w:t>10</w:t>
            </w:r>
            <w:r>
              <w:rPr>
                <w:rFonts w:ascii="宋体" w:hAnsi="宋体" w:hint="eastAsia"/>
                <w:szCs w:val="21"/>
              </w:rPr>
              <w:t>分。</w:t>
            </w:r>
          </w:p>
          <w:p w:rsidR="0036360B" w:rsidRDefault="008E5FF5">
            <w:pPr>
              <w:rPr>
                <w:rFonts w:ascii="宋体" w:hAnsi="宋体"/>
                <w:szCs w:val="21"/>
              </w:rPr>
            </w:pPr>
            <w:r>
              <w:rPr>
                <w:rFonts w:ascii="宋体" w:hAnsi="宋体" w:hint="eastAsia"/>
                <w:szCs w:val="21"/>
              </w:rPr>
              <w:t>每步各个细节错误扣</w:t>
            </w:r>
            <w:r>
              <w:rPr>
                <w:rFonts w:ascii="宋体" w:hAnsi="宋体" w:hint="eastAsia"/>
                <w:szCs w:val="21"/>
              </w:rPr>
              <w:t>1</w:t>
            </w:r>
            <w:r>
              <w:rPr>
                <w:rFonts w:ascii="宋体" w:hAnsi="宋体" w:hint="eastAsia"/>
                <w:szCs w:val="21"/>
              </w:rPr>
              <w:t>分。</w:t>
            </w:r>
          </w:p>
        </w:tc>
      </w:tr>
      <w:tr w:rsidR="0036360B">
        <w:trPr>
          <w:trHeight w:val="1766"/>
          <w:jc w:val="center"/>
        </w:trPr>
        <w:tc>
          <w:tcPr>
            <w:tcW w:w="780" w:type="dxa"/>
            <w:vMerge/>
            <w:vAlign w:val="center"/>
          </w:tcPr>
          <w:p w:rsidR="0036360B" w:rsidRDefault="0036360B">
            <w:pPr>
              <w:ind w:left="420"/>
              <w:jc w:val="center"/>
              <w:rPr>
                <w:rFonts w:ascii="宋体" w:hAnsi="宋体"/>
                <w:szCs w:val="21"/>
              </w:rPr>
            </w:pPr>
          </w:p>
        </w:tc>
        <w:tc>
          <w:tcPr>
            <w:tcW w:w="654" w:type="dxa"/>
            <w:vAlign w:val="center"/>
          </w:tcPr>
          <w:p w:rsidR="0036360B" w:rsidRDefault="008E5FF5">
            <w:pPr>
              <w:spacing w:line="360" w:lineRule="auto"/>
              <w:rPr>
                <w:rFonts w:ascii="宋体" w:hAnsi="宋体"/>
                <w:szCs w:val="21"/>
              </w:rPr>
            </w:pPr>
            <w:r>
              <w:rPr>
                <w:rFonts w:hint="eastAsia"/>
              </w:rPr>
              <w:t>识别种子的类型</w:t>
            </w:r>
            <w:r>
              <w:rPr>
                <w:rFonts w:hint="eastAsia"/>
              </w:rPr>
              <w:t>.</w:t>
            </w:r>
          </w:p>
        </w:tc>
        <w:tc>
          <w:tcPr>
            <w:tcW w:w="618" w:type="dxa"/>
            <w:vAlign w:val="center"/>
          </w:tcPr>
          <w:p w:rsidR="0036360B" w:rsidRDefault="008E5FF5">
            <w:pPr>
              <w:rPr>
                <w:rFonts w:ascii="宋体" w:hAnsi="宋体"/>
                <w:szCs w:val="21"/>
              </w:rPr>
            </w:pPr>
            <w:r>
              <w:rPr>
                <w:rFonts w:ascii="宋体" w:hAnsi="宋体" w:hint="eastAsia"/>
                <w:szCs w:val="21"/>
              </w:rPr>
              <w:t>10</w:t>
            </w:r>
          </w:p>
        </w:tc>
        <w:tc>
          <w:tcPr>
            <w:tcW w:w="3405" w:type="dxa"/>
            <w:vAlign w:val="center"/>
          </w:tcPr>
          <w:p w:rsidR="0036360B" w:rsidRDefault="008E5FF5">
            <w:pPr>
              <w:rPr>
                <w:rFonts w:ascii="宋体" w:hAnsi="宋体"/>
                <w:szCs w:val="21"/>
              </w:rPr>
            </w:pPr>
            <w:r>
              <w:rPr>
                <w:rFonts w:ascii="宋体" w:hAnsi="宋体" w:hint="eastAsia"/>
                <w:szCs w:val="21"/>
              </w:rPr>
              <w:t>识别有胚乳种子和无胚乳种子</w:t>
            </w:r>
            <w:r>
              <w:rPr>
                <w:rFonts w:ascii="宋体" w:hAnsi="宋体" w:hint="eastAsia"/>
                <w:szCs w:val="21"/>
              </w:rPr>
              <w:t>2</w:t>
            </w:r>
            <w:r>
              <w:rPr>
                <w:rFonts w:ascii="宋体" w:hAnsi="宋体" w:hint="eastAsia"/>
                <w:szCs w:val="21"/>
              </w:rPr>
              <w:t>大类型。</w:t>
            </w:r>
          </w:p>
        </w:tc>
        <w:tc>
          <w:tcPr>
            <w:tcW w:w="3138" w:type="dxa"/>
            <w:vAlign w:val="center"/>
          </w:tcPr>
          <w:p w:rsidR="0036360B" w:rsidRDefault="008E5FF5">
            <w:pPr>
              <w:rPr>
                <w:rFonts w:ascii="宋体" w:hAnsi="宋体"/>
                <w:szCs w:val="21"/>
              </w:rPr>
            </w:pPr>
            <w:r>
              <w:rPr>
                <w:rFonts w:ascii="宋体" w:hAnsi="宋体" w:hint="eastAsia"/>
                <w:szCs w:val="21"/>
              </w:rPr>
              <w:t>每个细节不对扣</w:t>
            </w:r>
            <w:r>
              <w:rPr>
                <w:rFonts w:ascii="宋体" w:hAnsi="宋体" w:hint="eastAsia"/>
                <w:szCs w:val="21"/>
              </w:rPr>
              <w:t>1</w:t>
            </w:r>
            <w:r>
              <w:rPr>
                <w:rFonts w:ascii="宋体" w:hAnsi="宋体" w:hint="eastAsia"/>
                <w:szCs w:val="21"/>
              </w:rPr>
              <w:t>分。</w:t>
            </w: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宋体" w:hAnsi="宋体"/>
                <w:szCs w:val="21"/>
              </w:rPr>
            </w:pPr>
            <w:r>
              <w:rPr>
                <w:rFonts w:ascii="宋体" w:hAnsi="宋体" w:hint="eastAsia"/>
                <w:szCs w:val="21"/>
              </w:rPr>
              <w:lastRenderedPageBreak/>
              <w:t>职业素养与操作规范（</w:t>
            </w:r>
            <w:r>
              <w:rPr>
                <w:rFonts w:ascii="宋体" w:hAnsi="宋体" w:hint="eastAsia"/>
                <w:szCs w:val="21"/>
              </w:rPr>
              <w:t>20%</w:t>
            </w:r>
            <w:r>
              <w:rPr>
                <w:rFonts w:ascii="宋体" w:hAnsi="宋体" w:hint="eastAsia"/>
                <w:szCs w:val="21"/>
              </w:rPr>
              <w:t>）</w:t>
            </w:r>
          </w:p>
        </w:tc>
        <w:tc>
          <w:tcPr>
            <w:tcW w:w="618" w:type="dxa"/>
            <w:vAlign w:val="center"/>
          </w:tcPr>
          <w:p w:rsidR="0036360B" w:rsidRDefault="008E5FF5">
            <w:pPr>
              <w:widowControl/>
              <w:jc w:val="center"/>
              <w:rPr>
                <w:kern w:val="0"/>
                <w:sz w:val="18"/>
                <w:szCs w:val="18"/>
              </w:rPr>
            </w:pPr>
            <w:r>
              <w:rPr>
                <w:rFonts w:hint="eastAsia"/>
                <w:kern w:val="0"/>
                <w:sz w:val="18"/>
                <w:szCs w:val="18"/>
              </w:rPr>
              <w:t>5</w:t>
            </w:r>
          </w:p>
        </w:tc>
        <w:tc>
          <w:tcPr>
            <w:tcW w:w="3405" w:type="dxa"/>
            <w:vAlign w:val="center"/>
          </w:tcPr>
          <w:p w:rsidR="0036360B" w:rsidRDefault="008E5FF5" w:rsidP="00D60858">
            <w:pPr>
              <w:ind w:firstLineChars="6" w:firstLine="13"/>
              <w:rPr>
                <w:szCs w:val="21"/>
              </w:rPr>
            </w:pPr>
            <w:r>
              <w:rPr>
                <w:rFonts w:hint="eastAsia"/>
                <w:szCs w:val="21"/>
              </w:rPr>
              <w:t>正确着装，做好</w:t>
            </w:r>
            <w:r>
              <w:rPr>
                <w:rFonts w:hint="eastAsia"/>
              </w:rPr>
              <w:t>鉴定</w:t>
            </w:r>
            <w:r>
              <w:rPr>
                <w:rFonts w:hint="eastAsia"/>
                <w:szCs w:val="21"/>
              </w:rPr>
              <w:t>前准备，</w:t>
            </w:r>
            <w:r>
              <w:rPr>
                <w:rFonts w:ascii="宋体" w:hAnsi="宋体" w:hint="eastAsia"/>
                <w:szCs w:val="21"/>
              </w:rPr>
              <w:t>遵守考场纪律。</w:t>
            </w:r>
          </w:p>
        </w:tc>
        <w:tc>
          <w:tcPr>
            <w:tcW w:w="3138" w:type="dxa"/>
            <w:vAlign w:val="center"/>
          </w:tcPr>
          <w:p w:rsidR="0036360B" w:rsidRDefault="008E5FF5">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w:t>
            </w:r>
            <w:r>
              <w:rPr>
                <w:rFonts w:ascii="宋体" w:hAnsi="宋体" w:hint="eastAsia"/>
                <w:szCs w:val="21"/>
              </w:rPr>
              <w:t>0</w:t>
            </w:r>
            <w:r>
              <w:rPr>
                <w:rFonts w:ascii="宋体" w:hAnsi="宋体"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遵守实验室管理要求，</w:t>
            </w:r>
            <w:r>
              <w:rPr>
                <w:szCs w:val="21"/>
              </w:rPr>
              <w:t>符合</w:t>
            </w:r>
            <w:r>
              <w:rPr>
                <w:rFonts w:hint="eastAsia"/>
                <w:szCs w:val="21"/>
              </w:rPr>
              <w:t>识别植物形态结构</w:t>
            </w:r>
            <w:r>
              <w:rPr>
                <w:szCs w:val="21"/>
              </w:rPr>
              <w:t>的基本素养要求</w:t>
            </w:r>
            <w:r>
              <w:rPr>
                <w:rFonts w:hint="eastAsia"/>
                <w:szCs w:val="21"/>
              </w:rPr>
              <w:t>。</w:t>
            </w:r>
          </w:p>
        </w:tc>
        <w:tc>
          <w:tcPr>
            <w:tcW w:w="3138" w:type="dxa"/>
          </w:tcPr>
          <w:p w:rsidR="0036360B" w:rsidRDefault="008E5FF5">
            <w:pPr>
              <w:rPr>
                <w:szCs w:val="21"/>
              </w:rPr>
            </w:pPr>
            <w:r>
              <w:rPr>
                <w:szCs w:val="21"/>
              </w:rPr>
              <w:t>事前</w:t>
            </w:r>
            <w:r>
              <w:rPr>
                <w:rFonts w:hint="eastAsia"/>
                <w:szCs w:val="21"/>
              </w:rPr>
              <w:t>不检查操作工具扣</w:t>
            </w:r>
            <w:r>
              <w:rPr>
                <w:rFonts w:hint="eastAsia"/>
                <w:szCs w:val="21"/>
              </w:rPr>
              <w:t>1</w:t>
            </w:r>
            <w:r>
              <w:rPr>
                <w:rFonts w:hint="eastAsia"/>
                <w:szCs w:val="21"/>
              </w:rPr>
              <w:t>分，使用过的工具不及时</w:t>
            </w:r>
            <w:r>
              <w:rPr>
                <w:szCs w:val="21"/>
              </w:rPr>
              <w:t>归位</w:t>
            </w:r>
            <w:r>
              <w:rPr>
                <w:rFonts w:hint="eastAsia"/>
                <w:szCs w:val="21"/>
              </w:rPr>
              <w:t>的扣</w:t>
            </w:r>
            <w:r>
              <w:rPr>
                <w:rFonts w:hint="eastAsia"/>
                <w:szCs w:val="21"/>
              </w:rPr>
              <w:t>1</w:t>
            </w:r>
            <w:r>
              <w:rPr>
                <w:rFonts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w:t>
            </w:r>
            <w:r>
              <w:rPr>
                <w:szCs w:val="21"/>
              </w:rPr>
              <w:t>本大项记</w:t>
            </w:r>
            <w:r>
              <w:rPr>
                <w:szCs w:val="21"/>
              </w:rPr>
              <w:t>0</w:t>
            </w:r>
            <w:r>
              <w:rPr>
                <w:szCs w:val="21"/>
              </w:rPr>
              <w:t>分</w:t>
            </w:r>
            <w:r>
              <w:rPr>
                <w:rFonts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5</w:t>
            </w:r>
          </w:p>
        </w:tc>
        <w:tc>
          <w:tcPr>
            <w:tcW w:w="3405" w:type="dxa"/>
          </w:tcPr>
          <w:p w:rsidR="0036360B" w:rsidRDefault="008E5FF5">
            <w:pPr>
              <w:rPr>
                <w:szCs w:val="21"/>
              </w:rPr>
            </w:pPr>
            <w:r>
              <w:rPr>
                <w:rFonts w:hint="eastAsia"/>
                <w:szCs w:val="21"/>
              </w:rPr>
              <w:t>规范完成各项操作，养成良好的工作习惯。</w:t>
            </w:r>
          </w:p>
        </w:tc>
        <w:tc>
          <w:tcPr>
            <w:tcW w:w="3138" w:type="dxa"/>
          </w:tcPr>
          <w:p w:rsidR="0036360B" w:rsidRDefault="008E5FF5">
            <w:pPr>
              <w:rPr>
                <w:szCs w:val="21"/>
              </w:rPr>
            </w:pPr>
            <w:r>
              <w:rPr>
                <w:rFonts w:hint="eastAsia"/>
                <w:szCs w:val="21"/>
              </w:rPr>
              <w:t>未正确进行规范操作第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w:t>
            </w:r>
            <w:r>
              <w:rPr>
                <w:rFonts w:hint="eastAsia"/>
              </w:rPr>
              <w:t>鉴定</w:t>
            </w:r>
            <w:r>
              <w:rPr>
                <w:szCs w:val="21"/>
              </w:rPr>
              <w:t>完成后</w:t>
            </w:r>
            <w:r>
              <w:rPr>
                <w:rFonts w:hint="eastAsia"/>
                <w:szCs w:val="21"/>
              </w:rPr>
              <w:t>，设备未归位的扣</w:t>
            </w:r>
            <w:r>
              <w:rPr>
                <w:rFonts w:hint="eastAsia"/>
                <w:szCs w:val="21"/>
              </w:rPr>
              <w:t>1</w:t>
            </w:r>
            <w:r>
              <w:rPr>
                <w:rFonts w:hint="eastAsia"/>
                <w:szCs w:val="21"/>
              </w:rPr>
              <w:t>分。</w:t>
            </w:r>
          </w:p>
        </w:tc>
      </w:tr>
    </w:tbl>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4 </w:t>
      </w:r>
      <w:r>
        <w:rPr>
          <w:rFonts w:ascii="黑体" w:eastAsia="黑体" w:hAnsi="宋体" w:hint="eastAsia"/>
          <w:b/>
          <w:sz w:val="24"/>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trHeight w:val="470"/>
          <w:jc w:val="center"/>
        </w:trPr>
        <w:tc>
          <w:tcPr>
            <w:tcW w:w="828" w:type="dxa"/>
            <w:vAlign w:val="center"/>
          </w:tcPr>
          <w:p w:rsidR="0036360B" w:rsidRDefault="008E5FF5">
            <w:pPr>
              <w:jc w:val="center"/>
              <w:rPr>
                <w:szCs w:val="21"/>
              </w:rPr>
            </w:pPr>
            <w:r>
              <w:rPr>
                <w:rFonts w:hint="eastAsia"/>
                <w:szCs w:val="21"/>
              </w:rPr>
              <w:t>1</w:t>
            </w:r>
          </w:p>
        </w:tc>
        <w:tc>
          <w:tcPr>
            <w:tcW w:w="900" w:type="dxa"/>
            <w:vAlign w:val="center"/>
          </w:tcPr>
          <w:p w:rsidR="0036360B" w:rsidRDefault="008E5FF5">
            <w:pPr>
              <w:jc w:val="center"/>
              <w:rPr>
                <w:szCs w:val="21"/>
              </w:rPr>
            </w:pPr>
            <w:r>
              <w:rPr>
                <w:rFonts w:hint="eastAsia"/>
                <w:szCs w:val="21"/>
              </w:rPr>
              <w:t>仪器</w:t>
            </w:r>
          </w:p>
        </w:tc>
        <w:tc>
          <w:tcPr>
            <w:tcW w:w="1887" w:type="dxa"/>
            <w:vAlign w:val="center"/>
          </w:tcPr>
          <w:p w:rsidR="0036360B" w:rsidRDefault="008E5FF5">
            <w:pPr>
              <w:jc w:val="center"/>
              <w:rPr>
                <w:rFonts w:ascii="宋体" w:hAnsi="宋体"/>
              </w:rPr>
            </w:pPr>
            <w:r>
              <w:rPr>
                <w:rFonts w:ascii="宋体" w:hAnsi="宋体" w:hint="eastAsia"/>
              </w:rPr>
              <w:t>放大镜</w:t>
            </w:r>
          </w:p>
        </w:tc>
        <w:tc>
          <w:tcPr>
            <w:tcW w:w="2553"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个</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150"/>
          <w:jc w:val="center"/>
        </w:trPr>
        <w:tc>
          <w:tcPr>
            <w:tcW w:w="828" w:type="dxa"/>
            <w:vMerge w:val="restart"/>
            <w:vAlign w:val="center"/>
          </w:tcPr>
          <w:p w:rsidR="0036360B" w:rsidRDefault="008E5FF5">
            <w:pPr>
              <w:jc w:val="center"/>
              <w:rPr>
                <w:szCs w:val="21"/>
              </w:rPr>
            </w:pPr>
            <w:r>
              <w:rPr>
                <w:rFonts w:hint="eastAsia"/>
                <w:szCs w:val="21"/>
              </w:rPr>
              <w:t>2</w:t>
            </w:r>
          </w:p>
        </w:tc>
        <w:tc>
          <w:tcPr>
            <w:tcW w:w="900" w:type="dxa"/>
            <w:vMerge w:val="restart"/>
            <w:vAlign w:val="center"/>
          </w:tcPr>
          <w:p w:rsidR="0036360B" w:rsidRDefault="008E5FF5">
            <w:pPr>
              <w:jc w:val="center"/>
              <w:rPr>
                <w:szCs w:val="21"/>
              </w:rPr>
            </w:pPr>
            <w:r>
              <w:rPr>
                <w:rFonts w:hint="eastAsia"/>
                <w:szCs w:val="21"/>
              </w:rPr>
              <w:t>工具</w:t>
            </w:r>
          </w:p>
        </w:tc>
        <w:tc>
          <w:tcPr>
            <w:tcW w:w="1887" w:type="dxa"/>
            <w:vAlign w:val="center"/>
          </w:tcPr>
          <w:p w:rsidR="0036360B" w:rsidRDefault="008E5FF5">
            <w:pPr>
              <w:jc w:val="center"/>
              <w:rPr>
                <w:rFonts w:hAnsi="宋体"/>
                <w:color w:val="000000"/>
                <w:sz w:val="24"/>
              </w:rPr>
            </w:pPr>
            <w:r>
              <w:rPr>
                <w:rFonts w:hAnsi="宋体" w:hint="eastAsia"/>
                <w:color w:val="000000"/>
                <w:sz w:val="24"/>
              </w:rPr>
              <w:t>水果刀</w:t>
            </w:r>
          </w:p>
        </w:tc>
        <w:tc>
          <w:tcPr>
            <w:tcW w:w="2553"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把</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40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vAlign w:val="center"/>
          </w:tcPr>
          <w:p w:rsidR="0036360B" w:rsidRDefault="008E5FF5">
            <w:pPr>
              <w:jc w:val="center"/>
              <w:rPr>
                <w:rFonts w:ascii="宋体" w:hAnsi="宋体"/>
              </w:rPr>
            </w:pPr>
            <w:r>
              <w:rPr>
                <w:rFonts w:ascii="宋体" w:hAnsi="宋体" w:hint="eastAsia"/>
              </w:rPr>
              <w:t>镊子</w:t>
            </w:r>
          </w:p>
        </w:tc>
        <w:tc>
          <w:tcPr>
            <w:tcW w:w="2553" w:type="dxa"/>
            <w:vAlign w:val="center"/>
          </w:tcPr>
          <w:p w:rsidR="0036360B" w:rsidRDefault="008E5FF5">
            <w:pPr>
              <w:jc w:val="center"/>
              <w:rPr>
                <w:szCs w:val="21"/>
              </w:rPr>
            </w:pPr>
            <w:r>
              <w:rPr>
                <w:rFonts w:hint="eastAsia"/>
                <w:szCs w:val="21"/>
              </w:rPr>
              <w:t>12cm</w:t>
            </w:r>
          </w:p>
        </w:tc>
        <w:tc>
          <w:tcPr>
            <w:tcW w:w="893" w:type="dxa"/>
            <w:vAlign w:val="center"/>
          </w:tcPr>
          <w:p w:rsidR="0036360B" w:rsidRDefault="008E5FF5">
            <w:pPr>
              <w:jc w:val="center"/>
              <w:rPr>
                <w:szCs w:val="21"/>
              </w:rPr>
            </w:pPr>
            <w:r>
              <w:rPr>
                <w:rFonts w:hint="eastAsia"/>
                <w:szCs w:val="21"/>
              </w:rPr>
              <w:t>1</w:t>
            </w:r>
            <w:r>
              <w:rPr>
                <w:rFonts w:hint="eastAsia"/>
                <w:szCs w:val="21"/>
              </w:rPr>
              <w:t>把</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540"/>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vAlign w:val="center"/>
          </w:tcPr>
          <w:p w:rsidR="0036360B" w:rsidRDefault="008E5FF5">
            <w:pPr>
              <w:jc w:val="center"/>
              <w:rPr>
                <w:rFonts w:ascii="宋体" w:hAnsi="宋体"/>
              </w:rPr>
            </w:pPr>
            <w:r>
              <w:rPr>
                <w:rFonts w:ascii="宋体" w:hAnsi="宋体" w:hint="eastAsia"/>
              </w:rPr>
              <w:t>双面刀片</w:t>
            </w:r>
          </w:p>
        </w:tc>
        <w:tc>
          <w:tcPr>
            <w:tcW w:w="2553"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片</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trHeight w:val="446"/>
          <w:jc w:val="center"/>
        </w:trPr>
        <w:tc>
          <w:tcPr>
            <w:tcW w:w="828" w:type="dxa"/>
            <w:vAlign w:val="center"/>
          </w:tcPr>
          <w:p w:rsidR="0036360B" w:rsidRDefault="008E5FF5">
            <w:pPr>
              <w:jc w:val="center"/>
              <w:rPr>
                <w:szCs w:val="21"/>
              </w:rPr>
            </w:pPr>
            <w:r>
              <w:rPr>
                <w:rFonts w:hint="eastAsia"/>
                <w:szCs w:val="21"/>
              </w:rPr>
              <w:t>2</w:t>
            </w:r>
          </w:p>
        </w:tc>
        <w:tc>
          <w:tcPr>
            <w:tcW w:w="900" w:type="dxa"/>
            <w:vAlign w:val="center"/>
          </w:tcPr>
          <w:p w:rsidR="0036360B" w:rsidRDefault="008E5FF5">
            <w:pPr>
              <w:jc w:val="center"/>
              <w:rPr>
                <w:szCs w:val="21"/>
              </w:rPr>
            </w:pPr>
            <w:r>
              <w:rPr>
                <w:rFonts w:hint="eastAsia"/>
                <w:szCs w:val="21"/>
              </w:rPr>
              <w:t>器皿</w:t>
            </w:r>
          </w:p>
        </w:tc>
        <w:tc>
          <w:tcPr>
            <w:tcW w:w="1887" w:type="dxa"/>
            <w:vAlign w:val="center"/>
          </w:tcPr>
          <w:p w:rsidR="0036360B" w:rsidRDefault="008E5FF5">
            <w:pPr>
              <w:jc w:val="center"/>
              <w:rPr>
                <w:szCs w:val="21"/>
              </w:rPr>
            </w:pPr>
            <w:r>
              <w:rPr>
                <w:rFonts w:ascii="宋体" w:hAnsi="宋体" w:hint="eastAsia"/>
              </w:rPr>
              <w:t>培养皿</w:t>
            </w:r>
          </w:p>
        </w:tc>
        <w:tc>
          <w:tcPr>
            <w:tcW w:w="2553"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个</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jc w:val="center"/>
        </w:trPr>
        <w:tc>
          <w:tcPr>
            <w:tcW w:w="828" w:type="dxa"/>
            <w:vMerge w:val="restart"/>
            <w:vAlign w:val="center"/>
          </w:tcPr>
          <w:p w:rsidR="0036360B" w:rsidRDefault="0036360B">
            <w:pPr>
              <w:jc w:val="center"/>
              <w:rPr>
                <w:szCs w:val="21"/>
              </w:rPr>
            </w:pPr>
          </w:p>
        </w:tc>
        <w:tc>
          <w:tcPr>
            <w:tcW w:w="900" w:type="dxa"/>
            <w:vMerge w:val="restart"/>
            <w:vAlign w:val="center"/>
          </w:tcPr>
          <w:p w:rsidR="0036360B" w:rsidRDefault="008E5FF5">
            <w:pPr>
              <w:jc w:val="center"/>
              <w:rPr>
                <w:szCs w:val="21"/>
              </w:rPr>
            </w:pPr>
            <w:r>
              <w:rPr>
                <w:rFonts w:hint="eastAsia"/>
                <w:szCs w:val="21"/>
              </w:rPr>
              <w:t>耗材</w:t>
            </w:r>
          </w:p>
        </w:tc>
        <w:tc>
          <w:tcPr>
            <w:tcW w:w="1887" w:type="dxa"/>
            <w:vAlign w:val="center"/>
          </w:tcPr>
          <w:p w:rsidR="0036360B" w:rsidRDefault="008E5FF5">
            <w:pPr>
              <w:jc w:val="center"/>
              <w:rPr>
                <w:szCs w:val="21"/>
              </w:rPr>
            </w:pPr>
            <w:r>
              <w:rPr>
                <w:rFonts w:hAnsi="宋体" w:hint="eastAsia"/>
                <w:color w:val="000000"/>
                <w:sz w:val="24"/>
              </w:rPr>
              <w:t>各种果实</w:t>
            </w:r>
          </w:p>
        </w:tc>
        <w:tc>
          <w:tcPr>
            <w:tcW w:w="2553"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若干</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vAlign w:val="center"/>
          </w:tcPr>
          <w:p w:rsidR="0036360B" w:rsidRDefault="008E5FF5">
            <w:pPr>
              <w:jc w:val="center"/>
              <w:rPr>
                <w:szCs w:val="21"/>
              </w:rPr>
            </w:pPr>
            <w:r>
              <w:rPr>
                <w:rFonts w:hint="eastAsia"/>
                <w:szCs w:val="21"/>
              </w:rPr>
              <w:t>各种种子</w:t>
            </w:r>
          </w:p>
        </w:tc>
        <w:tc>
          <w:tcPr>
            <w:tcW w:w="2553"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若干</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vAlign w:val="center"/>
          </w:tcPr>
          <w:p w:rsidR="0036360B" w:rsidRDefault="008E5FF5">
            <w:pPr>
              <w:jc w:val="center"/>
              <w:rPr>
                <w:szCs w:val="21"/>
              </w:rPr>
            </w:pPr>
            <w:r>
              <w:rPr>
                <w:rFonts w:hint="eastAsia"/>
                <w:szCs w:val="21"/>
              </w:rPr>
              <w:t>报告单</w:t>
            </w:r>
          </w:p>
        </w:tc>
        <w:tc>
          <w:tcPr>
            <w:tcW w:w="2553" w:type="dxa"/>
            <w:vAlign w:val="center"/>
          </w:tcPr>
          <w:p w:rsidR="0036360B" w:rsidRDefault="0036360B">
            <w:pPr>
              <w:jc w:val="center"/>
              <w:rPr>
                <w:szCs w:val="21"/>
              </w:rPr>
            </w:pPr>
          </w:p>
        </w:tc>
        <w:tc>
          <w:tcPr>
            <w:tcW w:w="893" w:type="dxa"/>
            <w:vAlign w:val="center"/>
          </w:tcPr>
          <w:p w:rsidR="0036360B" w:rsidRDefault="008E5FF5">
            <w:pPr>
              <w:jc w:val="center"/>
              <w:rPr>
                <w:szCs w:val="21"/>
              </w:rPr>
            </w:pPr>
            <w:r>
              <w:rPr>
                <w:rFonts w:hint="eastAsia"/>
                <w:szCs w:val="21"/>
              </w:rPr>
              <w:t>1</w:t>
            </w:r>
            <w:r>
              <w:rPr>
                <w:rFonts w:hint="eastAsia"/>
                <w:szCs w:val="21"/>
              </w:rPr>
              <w:t>张</w:t>
            </w:r>
          </w:p>
        </w:tc>
        <w:tc>
          <w:tcPr>
            <w:tcW w:w="1437" w:type="dxa"/>
            <w:vAlign w:val="center"/>
          </w:tcPr>
          <w:p w:rsidR="0036360B" w:rsidRDefault="008E5FF5">
            <w:pPr>
              <w:jc w:val="center"/>
              <w:rPr>
                <w:szCs w:val="21"/>
              </w:rPr>
            </w:pPr>
            <w:r>
              <w:rPr>
                <w:rFonts w:hint="eastAsia"/>
                <w:szCs w:val="21"/>
              </w:rPr>
              <w:t>1</w:t>
            </w:r>
            <w:r>
              <w:rPr>
                <w:rFonts w:hint="eastAsia"/>
                <w:szCs w:val="21"/>
              </w:rPr>
              <w:t>人使用</w:t>
            </w:r>
          </w:p>
        </w:tc>
      </w:tr>
    </w:tbl>
    <w:p w:rsidR="0036360B" w:rsidRDefault="008E5FF5">
      <w:pPr>
        <w:spacing w:line="360" w:lineRule="auto"/>
        <w:ind w:firstLineChars="183" w:firstLine="441"/>
        <w:rPr>
          <w:rFonts w:ascii="黑体" w:eastAsia="黑体" w:hAnsi="宋体"/>
          <w:b/>
          <w:sz w:val="24"/>
        </w:rPr>
      </w:pPr>
      <w:r>
        <w:rPr>
          <w:rFonts w:ascii="黑体" w:eastAsia="黑体" w:hAnsi="宋体" w:hint="eastAsia"/>
          <w:b/>
          <w:sz w:val="24"/>
        </w:rPr>
        <w:t xml:space="preserve">5  </w:t>
      </w:r>
      <w:r>
        <w:rPr>
          <w:rFonts w:ascii="黑体" w:eastAsia="黑体" w:hAnsi="宋体" w:hint="eastAsia"/>
          <w:b/>
          <w:sz w:val="24"/>
        </w:rPr>
        <w:t>报告</w:t>
      </w:r>
      <w:r>
        <w:rPr>
          <w:rFonts w:ascii="黑体" w:eastAsia="黑体" w:hAnsi="宋体" w:hint="eastAsia"/>
          <w:b/>
          <w:sz w:val="24"/>
        </w:rPr>
        <w:t xml:space="preserve"> </w:t>
      </w:r>
    </w:p>
    <w:p w:rsidR="0036360B" w:rsidRDefault="008E5FF5">
      <w:pPr>
        <w:spacing w:line="360" w:lineRule="auto"/>
        <w:ind w:firstLineChars="1150" w:firstLine="2760"/>
        <w:rPr>
          <w:rFonts w:ascii="黑体" w:eastAsia="黑体"/>
          <w:sz w:val="24"/>
        </w:rPr>
      </w:pPr>
      <w:r>
        <w:rPr>
          <w:rFonts w:ascii="黑体" w:eastAsia="黑体" w:hint="eastAsia"/>
          <w:sz w:val="24"/>
        </w:rPr>
        <w:t>果实和种子的识别报告</w:t>
      </w:r>
    </w:p>
    <w:p w:rsidR="0036360B" w:rsidRDefault="0036360B">
      <w:pPr>
        <w:ind w:firstLineChars="200" w:firstLine="420"/>
        <w:rPr>
          <w:rFonts w:ascii="黑体" w:eastAsia="黑体" w:hAnsi="黑体"/>
          <w:szCs w:val="21"/>
        </w:rPr>
      </w:pPr>
    </w:p>
    <w:p w:rsidR="0036360B" w:rsidRDefault="008E5FF5">
      <w:pPr>
        <w:ind w:firstLineChars="200" w:firstLine="420"/>
        <w:rPr>
          <w:rFonts w:ascii="宋体" w:hAnsi="宋体"/>
          <w:szCs w:val="21"/>
        </w:rPr>
      </w:pPr>
      <w:r>
        <w:rPr>
          <w:rFonts w:ascii="宋体" w:hAnsi="宋体" w:hint="eastAsia"/>
          <w:szCs w:val="21"/>
        </w:rPr>
        <w:t>一、识别单果的内部结构。</w:t>
      </w:r>
    </w:p>
    <w:p w:rsidR="0036360B" w:rsidRDefault="008E5FF5">
      <w:pPr>
        <w:ind w:firstLineChars="200" w:firstLine="420"/>
        <w:rPr>
          <w:rFonts w:ascii="宋体" w:hAnsi="宋体"/>
          <w:szCs w:val="21"/>
        </w:rPr>
      </w:pPr>
      <w:r>
        <w:rPr>
          <w:rFonts w:ascii="宋体" w:hAnsi="宋体" w:hint="eastAsia"/>
          <w:szCs w:val="21"/>
        </w:rPr>
        <w:t>二、识别果实的类型。</w:t>
      </w:r>
    </w:p>
    <w:p w:rsidR="0036360B" w:rsidRDefault="008E5FF5">
      <w:pPr>
        <w:ind w:firstLineChars="200" w:firstLine="420"/>
        <w:rPr>
          <w:rFonts w:ascii="宋体" w:hAnsi="宋体"/>
          <w:szCs w:val="21"/>
        </w:rPr>
      </w:pPr>
      <w:r>
        <w:rPr>
          <w:rFonts w:ascii="宋体" w:hAnsi="宋体" w:hint="eastAsia"/>
          <w:szCs w:val="21"/>
        </w:rPr>
        <w:t>三、识别种子的外形及内部结构。</w:t>
      </w:r>
    </w:p>
    <w:p w:rsidR="0036360B" w:rsidRDefault="008E5FF5">
      <w:pPr>
        <w:ind w:firstLineChars="200" w:firstLine="420"/>
        <w:rPr>
          <w:rFonts w:ascii="宋体" w:hAnsi="宋体"/>
          <w:szCs w:val="21"/>
        </w:rPr>
      </w:pPr>
      <w:r>
        <w:rPr>
          <w:rFonts w:ascii="宋体" w:hAnsi="宋体" w:hint="eastAsia"/>
          <w:szCs w:val="21"/>
        </w:rPr>
        <w:t>四、识别种子的类型。</w:t>
      </w:r>
    </w:p>
    <w:p w:rsidR="0036360B" w:rsidRDefault="008E5FF5">
      <w:pPr>
        <w:jc w:val="left"/>
        <w:rPr>
          <w:rFonts w:eastAsia="黑体"/>
          <w:b/>
          <w:color w:val="000000"/>
          <w:sz w:val="32"/>
          <w:szCs w:val="32"/>
        </w:rPr>
      </w:pPr>
      <w:r>
        <w:rPr>
          <w:rFonts w:eastAsia="黑体"/>
          <w:b/>
          <w:color w:val="000000"/>
          <w:sz w:val="32"/>
          <w:szCs w:val="32"/>
        </w:rPr>
        <w:fldChar w:fldCharType="end"/>
      </w:r>
    </w:p>
    <w:p w:rsidR="0036360B" w:rsidRDefault="0036360B">
      <w:pPr>
        <w:jc w:val="left"/>
        <w:rPr>
          <w:rFonts w:ascii="宋体" w:hAnsi="宋体" w:cs="宋体"/>
          <w:b/>
          <w:bCs/>
          <w:sz w:val="28"/>
          <w:szCs w:val="28"/>
        </w:rPr>
      </w:pPr>
    </w:p>
    <w:p w:rsidR="0036360B" w:rsidRDefault="008E5FF5">
      <w:pPr>
        <w:jc w:val="left"/>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0</w:t>
      </w:r>
      <w:r>
        <w:rPr>
          <w:rFonts w:ascii="宋体" w:hAnsi="宋体" w:cs="宋体" w:hint="eastAsia"/>
          <w:b/>
          <w:bCs/>
          <w:sz w:val="28"/>
          <w:szCs w:val="28"/>
        </w:rPr>
        <w:t xml:space="preserve">6 </w:t>
      </w:r>
      <w:r>
        <w:rPr>
          <w:rFonts w:ascii="宋体" w:hAnsi="宋体" w:cs="宋体" w:hint="eastAsia"/>
          <w:b/>
          <w:bCs/>
          <w:sz w:val="28"/>
          <w:szCs w:val="28"/>
        </w:rPr>
        <w:t>植物光合色素的提取与叶绿素含量的测定</w:t>
      </w:r>
    </w:p>
    <w:p w:rsidR="0036360B" w:rsidRDefault="008E5FF5">
      <w:pPr>
        <w:ind w:firstLineChars="200" w:firstLine="482"/>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jc w:val="left"/>
        <w:rPr>
          <w:vertAlign w:val="superscript"/>
        </w:rPr>
      </w:pPr>
      <w:r>
        <w:rPr>
          <w:rFonts w:hint="eastAsia"/>
        </w:rPr>
        <w:t>植物叶片的厚度、绿色深㳀（与叶绿素含量有关）直接影响到作物的产量和嫩枝扦插繁殖的成活率。请你测量某一木本或木质藤本植物成长叶片叶绿素的含量。看是否达到目标要求。</w:t>
      </w:r>
      <w:r>
        <w:t>这次考核中，只是对</w:t>
      </w:r>
      <w:r>
        <w:rPr>
          <w:rFonts w:hint="eastAsia"/>
        </w:rPr>
        <w:t>经济林果植物成长的叶片进行叶绿素含量的测定。</w:t>
      </w:r>
      <w:r>
        <w:t>请在指定的</w:t>
      </w:r>
      <w:r>
        <w:rPr>
          <w:rFonts w:hint="eastAsia"/>
        </w:rPr>
        <w:t>植株</w:t>
      </w:r>
      <w:r>
        <w:rPr>
          <w:rFonts w:hint="eastAsia"/>
        </w:rPr>
        <w:lastRenderedPageBreak/>
        <w:t>上采取叶片，</w:t>
      </w:r>
      <w:r>
        <w:t>根据要求和实施步骤独立完成</w:t>
      </w:r>
      <w:r>
        <w:rPr>
          <w:rFonts w:hint="eastAsia"/>
        </w:rPr>
        <w:t>其测定工作</w:t>
      </w:r>
      <w:r>
        <w:t>。</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采取样品叶要有代表性</w:t>
      </w:r>
      <w:r>
        <w:rPr>
          <w:rFonts w:hint="eastAsia"/>
        </w:rPr>
        <w:t>。</w:t>
      </w:r>
    </w:p>
    <w:p w:rsidR="0036360B" w:rsidRDefault="008E5FF5">
      <w:pPr>
        <w:ind w:firstLineChars="200" w:firstLine="420"/>
      </w:pPr>
      <w:r>
        <w:rPr>
          <w:rFonts w:hint="eastAsia"/>
        </w:rPr>
        <w:t>2.2</w:t>
      </w:r>
      <w:r>
        <w:rPr>
          <w:rFonts w:hint="eastAsia"/>
        </w:rPr>
        <w:t>熟练使用</w:t>
      </w:r>
      <w:r>
        <w:rPr>
          <w:rFonts w:hint="eastAsia"/>
        </w:rPr>
        <w:t>752B</w:t>
      </w:r>
      <w:r>
        <w:rPr>
          <w:rFonts w:hint="eastAsia"/>
        </w:rPr>
        <w:t>型分光光度计测出叶绿素的含量，熟悉并独立完成叶绿素测定的整个流程</w:t>
      </w:r>
      <w:r>
        <w:rPr>
          <w:rFonts w:hint="eastAsia"/>
        </w:rPr>
        <w:t>。</w:t>
      </w:r>
    </w:p>
    <w:p w:rsidR="0036360B" w:rsidRDefault="008E5FF5">
      <w:pPr>
        <w:ind w:firstLineChars="200" w:firstLine="420"/>
      </w:pPr>
      <w:r>
        <w:rPr>
          <w:rFonts w:hint="eastAsia"/>
        </w:rPr>
        <w:t>2.3</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2.4</w:t>
      </w:r>
      <w:r>
        <w:rPr>
          <w:rFonts w:hint="eastAsia"/>
        </w:rPr>
        <w:t>计算叶绿素总含量，并说明为什么测定叶绿素含量要选用成年叶。请填写</w:t>
      </w:r>
      <w:r>
        <w:rPr>
          <w:rFonts w:hint="eastAsia"/>
        </w:rPr>
        <w:t>1</w:t>
      </w:r>
      <w:r>
        <w:rPr>
          <w:rFonts w:hint="eastAsia"/>
        </w:rPr>
        <w:t>份检测报告。</w:t>
      </w:r>
    </w:p>
    <w:p w:rsidR="0036360B" w:rsidRDefault="008E5FF5">
      <w:pPr>
        <w:ind w:firstLineChars="200" w:firstLine="420"/>
      </w:pPr>
      <w:r>
        <w:rPr>
          <w:rFonts w:hint="eastAsia"/>
        </w:rPr>
        <w:t>2.5</w:t>
      </w:r>
      <w:r>
        <w:rPr>
          <w:rFonts w:hint="eastAsia"/>
        </w:rPr>
        <w:t>考试时间为</w:t>
      </w:r>
      <w:r>
        <w:rPr>
          <w:rFonts w:hint="eastAsia"/>
        </w:rPr>
        <w:t>180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0"/>
        <w:gridCol w:w="718"/>
        <w:gridCol w:w="3904"/>
        <w:gridCol w:w="2016"/>
      </w:tblGrid>
      <w:tr w:rsidR="0036360B">
        <w:trPr>
          <w:trHeight w:val="418"/>
          <w:jc w:val="center"/>
        </w:trPr>
        <w:tc>
          <w:tcPr>
            <w:tcW w:w="2262" w:type="dxa"/>
            <w:gridSpan w:val="2"/>
            <w:vAlign w:val="center"/>
          </w:tcPr>
          <w:p w:rsidR="0036360B" w:rsidRDefault="008E5FF5">
            <w:pPr>
              <w:spacing w:line="400" w:lineRule="exact"/>
              <w:jc w:val="center"/>
              <w:rPr>
                <w:szCs w:val="21"/>
              </w:rPr>
            </w:pPr>
            <w:r>
              <w:rPr>
                <w:szCs w:val="21"/>
              </w:rPr>
              <w:t>评价内容</w:t>
            </w:r>
          </w:p>
        </w:tc>
        <w:tc>
          <w:tcPr>
            <w:tcW w:w="718" w:type="dxa"/>
            <w:vAlign w:val="center"/>
          </w:tcPr>
          <w:p w:rsidR="0036360B" w:rsidRDefault="008E5FF5">
            <w:pPr>
              <w:spacing w:line="400" w:lineRule="exact"/>
              <w:jc w:val="center"/>
              <w:rPr>
                <w:szCs w:val="21"/>
              </w:rPr>
            </w:pPr>
            <w:r>
              <w:rPr>
                <w:szCs w:val="21"/>
              </w:rPr>
              <w:t>配分</w:t>
            </w:r>
          </w:p>
        </w:tc>
        <w:tc>
          <w:tcPr>
            <w:tcW w:w="3904" w:type="dxa"/>
            <w:vAlign w:val="center"/>
          </w:tcPr>
          <w:p w:rsidR="0036360B" w:rsidRDefault="008E5FF5">
            <w:pPr>
              <w:spacing w:line="400" w:lineRule="exact"/>
              <w:jc w:val="center"/>
              <w:rPr>
                <w:szCs w:val="21"/>
              </w:rPr>
            </w:pPr>
            <w:r>
              <w:rPr>
                <w:szCs w:val="21"/>
              </w:rPr>
              <w:t>考核内容及要求</w:t>
            </w:r>
          </w:p>
        </w:tc>
        <w:tc>
          <w:tcPr>
            <w:tcW w:w="2016" w:type="dxa"/>
            <w:vAlign w:val="center"/>
          </w:tcPr>
          <w:p w:rsidR="0036360B" w:rsidRDefault="008E5FF5">
            <w:pPr>
              <w:spacing w:line="400" w:lineRule="exact"/>
              <w:jc w:val="center"/>
              <w:rPr>
                <w:szCs w:val="21"/>
              </w:rPr>
            </w:pPr>
            <w:r>
              <w:rPr>
                <w:szCs w:val="21"/>
              </w:rPr>
              <w:t>评分细则</w:t>
            </w:r>
          </w:p>
        </w:tc>
      </w:tr>
      <w:tr w:rsidR="0036360B">
        <w:trPr>
          <w:trHeight w:val="639"/>
          <w:jc w:val="center"/>
        </w:trPr>
        <w:tc>
          <w:tcPr>
            <w:tcW w:w="2262" w:type="dxa"/>
            <w:gridSpan w:val="2"/>
            <w:vMerge w:val="restart"/>
            <w:vAlign w:val="center"/>
          </w:tcPr>
          <w:p w:rsidR="0036360B" w:rsidRDefault="008E5FF5">
            <w:pPr>
              <w:jc w:val="center"/>
            </w:pPr>
            <w:r>
              <w:t>职业素养</w:t>
            </w:r>
          </w:p>
          <w:p w:rsidR="0036360B" w:rsidRDefault="008E5FF5">
            <w:pPr>
              <w:jc w:val="center"/>
            </w:pPr>
            <w:r>
              <w:t>与</w:t>
            </w:r>
          </w:p>
          <w:p w:rsidR="0036360B" w:rsidRDefault="008E5FF5">
            <w:pPr>
              <w:jc w:val="center"/>
            </w:pPr>
            <w:r>
              <w:t>操作规范</w:t>
            </w:r>
          </w:p>
          <w:p w:rsidR="0036360B" w:rsidRDefault="008E5FF5">
            <w:pPr>
              <w:jc w:val="center"/>
            </w:pPr>
            <w:r>
              <w:t>（</w:t>
            </w:r>
            <w:r>
              <w:t>20</w:t>
            </w:r>
            <w:r>
              <w:t>分）</w:t>
            </w:r>
          </w:p>
        </w:tc>
        <w:tc>
          <w:tcPr>
            <w:tcW w:w="718" w:type="dxa"/>
            <w:vAlign w:val="center"/>
          </w:tcPr>
          <w:p w:rsidR="0036360B" w:rsidRDefault="008E5FF5">
            <w:pPr>
              <w:jc w:val="center"/>
            </w:pPr>
            <w:r>
              <w:t>5</w:t>
            </w:r>
          </w:p>
        </w:tc>
        <w:tc>
          <w:tcPr>
            <w:tcW w:w="3904" w:type="dxa"/>
            <w:vAlign w:val="center"/>
          </w:tcPr>
          <w:p w:rsidR="0036360B" w:rsidRDefault="008E5FF5">
            <w:r>
              <w:t>穿戴工作服及手套。</w:t>
            </w:r>
          </w:p>
        </w:tc>
        <w:tc>
          <w:tcPr>
            <w:tcW w:w="2016" w:type="dxa"/>
          </w:tcPr>
          <w:p w:rsidR="0036360B" w:rsidRDefault="008E5FF5">
            <w:r>
              <w:t>不按要求的</w:t>
            </w:r>
            <w:r>
              <w:rPr>
                <w:rFonts w:hint="eastAsia"/>
              </w:rPr>
              <w:t>错</w:t>
            </w:r>
            <w:r>
              <w:rPr>
                <w:rFonts w:hint="eastAsia"/>
              </w:rPr>
              <w:t>1</w:t>
            </w:r>
            <w:r>
              <w:rPr>
                <w:rFonts w:hint="eastAsia"/>
              </w:rPr>
              <w:t>项</w:t>
            </w:r>
            <w:r>
              <w:t>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904" w:type="dxa"/>
            <w:vAlign w:val="center"/>
          </w:tcPr>
          <w:p w:rsidR="0036360B" w:rsidRDefault="008E5FF5">
            <w:pPr>
              <w:rPr>
                <w:color w:val="FF0000"/>
              </w:rPr>
            </w:pPr>
            <w:r>
              <w:t>清查给定的</w:t>
            </w:r>
            <w:r>
              <w:rPr>
                <w:rFonts w:hint="eastAsia"/>
              </w:rPr>
              <w:t>材</w:t>
            </w:r>
            <w:r>
              <w:t>料、</w:t>
            </w:r>
            <w:r>
              <w:rPr>
                <w:rFonts w:hint="eastAsia"/>
              </w:rPr>
              <w:t>仪器、用</w:t>
            </w:r>
            <w:r>
              <w:t>具是否齐全，做好</w:t>
            </w:r>
            <w:r>
              <w:rPr>
                <w:rFonts w:hint="eastAsia"/>
              </w:rPr>
              <w:t>检测</w:t>
            </w:r>
            <w:r>
              <w:t>前准备。</w:t>
            </w:r>
          </w:p>
        </w:tc>
        <w:tc>
          <w:tcPr>
            <w:tcW w:w="2016" w:type="dxa"/>
          </w:tcPr>
          <w:p w:rsidR="0036360B" w:rsidRDefault="008E5FF5">
            <w:r>
              <w:t>不按要求的</w:t>
            </w:r>
            <w:r>
              <w:rPr>
                <w:rFonts w:hint="eastAsia"/>
              </w:rPr>
              <w:t>错</w:t>
            </w:r>
            <w:r>
              <w:rPr>
                <w:rFonts w:hint="eastAsia"/>
              </w:rPr>
              <w:t>1</w:t>
            </w:r>
            <w:r>
              <w:rPr>
                <w:rFonts w:hint="eastAsia"/>
              </w:rPr>
              <w:t>项</w:t>
            </w:r>
            <w:r>
              <w:t>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904" w:type="dxa"/>
          </w:tcPr>
          <w:p w:rsidR="0036360B" w:rsidRDefault="008E5FF5">
            <w:r>
              <w:rPr>
                <w:rFonts w:hint="eastAsia"/>
              </w:rPr>
              <w:t>不得</w:t>
            </w:r>
            <w:r>
              <w:t>损坏</w:t>
            </w:r>
            <w:r>
              <w:rPr>
                <w:rFonts w:hint="eastAsia"/>
              </w:rPr>
              <w:t>仪器</w:t>
            </w:r>
            <w:r>
              <w:t>、用具。</w:t>
            </w:r>
          </w:p>
          <w:p w:rsidR="0036360B" w:rsidRDefault="008E5FF5">
            <w:r>
              <w:rPr>
                <w:rFonts w:hint="eastAsia"/>
              </w:rPr>
              <w:t>熟练操作过程（含仪器</w:t>
            </w:r>
            <w:r>
              <w:t>、用具</w:t>
            </w:r>
            <w:r>
              <w:rPr>
                <w:rFonts w:hint="eastAsia"/>
              </w:rPr>
              <w:t>的使用）</w:t>
            </w:r>
            <w:r>
              <w:rPr>
                <w:rFonts w:hint="eastAsia"/>
              </w:rPr>
              <w:t>。</w:t>
            </w:r>
          </w:p>
        </w:tc>
        <w:tc>
          <w:tcPr>
            <w:tcW w:w="2016" w:type="dxa"/>
          </w:tcPr>
          <w:p w:rsidR="0036360B" w:rsidRDefault="008E5FF5">
            <w:r>
              <w:t>不按要求的</w:t>
            </w:r>
            <w:r>
              <w:rPr>
                <w:rFonts w:hint="eastAsia"/>
              </w:rPr>
              <w:t>错</w:t>
            </w:r>
            <w:r>
              <w:rPr>
                <w:rFonts w:hint="eastAsia"/>
              </w:rPr>
              <w:t>1</w:t>
            </w:r>
            <w:r>
              <w:rPr>
                <w:rFonts w:hint="eastAsia"/>
              </w:rPr>
              <w:t>项</w:t>
            </w:r>
            <w:r>
              <w:t>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904" w:type="dxa"/>
          </w:tcPr>
          <w:p w:rsidR="0036360B" w:rsidRDefault="008E5FF5">
            <w:r>
              <w:rPr>
                <w:rFonts w:hint="eastAsia"/>
              </w:rPr>
              <w:t>考试完成后</w:t>
            </w:r>
            <w:r>
              <w:t>对现场进行清扫、</w:t>
            </w:r>
            <w:r>
              <w:rPr>
                <w:rFonts w:hint="eastAsia"/>
              </w:rPr>
              <w:t>用具的清洗</w:t>
            </w:r>
            <w:r>
              <w:t>及</w:t>
            </w:r>
            <w:r>
              <w:rPr>
                <w:rFonts w:hint="eastAsia"/>
              </w:rPr>
              <w:t>仪器的还原</w:t>
            </w:r>
            <w:r>
              <w:t>归位。</w:t>
            </w:r>
          </w:p>
        </w:tc>
        <w:tc>
          <w:tcPr>
            <w:tcW w:w="2016" w:type="dxa"/>
            <w:vAlign w:val="center"/>
          </w:tcPr>
          <w:p w:rsidR="0036360B" w:rsidRDefault="008E5FF5">
            <w:r>
              <w:rPr>
                <w:rFonts w:hint="eastAsia"/>
              </w:rPr>
              <w:t>不按要求的</w:t>
            </w:r>
            <w:r>
              <w:rPr>
                <w:rFonts w:hint="eastAsia"/>
              </w:rPr>
              <w:t>错</w:t>
            </w:r>
            <w:r>
              <w:rPr>
                <w:rFonts w:hint="eastAsia"/>
              </w:rPr>
              <w:t>1</w:t>
            </w:r>
            <w:r>
              <w:rPr>
                <w:rFonts w:hint="eastAsia"/>
              </w:rPr>
              <w:t>项</w:t>
            </w:r>
            <w:r>
              <w:rPr>
                <w:rFonts w:hint="eastAsia"/>
              </w:rPr>
              <w:t>扣</w:t>
            </w:r>
            <w:r>
              <w:rPr>
                <w:rFonts w:hint="eastAsia"/>
              </w:rPr>
              <w:t>2</w:t>
            </w:r>
            <w:r>
              <w:rPr>
                <w:rFonts w:hint="eastAsia"/>
              </w:rPr>
              <w:t>分。</w:t>
            </w:r>
          </w:p>
        </w:tc>
      </w:tr>
      <w:tr w:rsidR="0036360B">
        <w:trPr>
          <w:trHeight w:val="639"/>
          <w:jc w:val="center"/>
        </w:trPr>
        <w:tc>
          <w:tcPr>
            <w:tcW w:w="1132" w:type="dxa"/>
            <w:vMerge w:val="restart"/>
            <w:vAlign w:val="center"/>
          </w:tcPr>
          <w:p w:rsidR="0036360B" w:rsidRDefault="008E5FF5">
            <w:pPr>
              <w:jc w:val="center"/>
            </w:pPr>
            <w:r>
              <w:t>操作过程与结果（或完成效果）</w:t>
            </w:r>
          </w:p>
          <w:p w:rsidR="0036360B" w:rsidRDefault="008E5FF5">
            <w:pPr>
              <w:jc w:val="center"/>
            </w:pPr>
            <w:r>
              <w:t>（</w:t>
            </w:r>
            <w:r>
              <w:t>80</w:t>
            </w:r>
            <w:r>
              <w:t>分）</w:t>
            </w:r>
          </w:p>
        </w:tc>
        <w:tc>
          <w:tcPr>
            <w:tcW w:w="1130" w:type="dxa"/>
            <w:vAlign w:val="center"/>
          </w:tcPr>
          <w:p w:rsidR="0036360B" w:rsidRDefault="008E5FF5">
            <w:pPr>
              <w:jc w:val="center"/>
            </w:pPr>
            <w:r>
              <w:rPr>
                <w:rFonts w:hint="eastAsia"/>
              </w:rPr>
              <w:t>取样</w:t>
            </w:r>
          </w:p>
        </w:tc>
        <w:tc>
          <w:tcPr>
            <w:tcW w:w="718" w:type="dxa"/>
            <w:vAlign w:val="center"/>
          </w:tcPr>
          <w:p w:rsidR="0036360B" w:rsidRDefault="008E5FF5">
            <w:pPr>
              <w:jc w:val="center"/>
            </w:pPr>
            <w:r>
              <w:rPr>
                <w:rFonts w:hint="eastAsia"/>
              </w:rPr>
              <w:t>5</w:t>
            </w:r>
          </w:p>
        </w:tc>
        <w:tc>
          <w:tcPr>
            <w:tcW w:w="3904" w:type="dxa"/>
            <w:vAlign w:val="center"/>
          </w:tcPr>
          <w:p w:rsidR="0036360B" w:rsidRDefault="008E5FF5">
            <w:r>
              <w:rPr>
                <w:rFonts w:hint="eastAsia"/>
              </w:rPr>
              <w:t>将按要求采集来的植物叶片</w:t>
            </w:r>
            <w:r>
              <w:rPr>
                <w:rFonts w:hint="eastAsia"/>
              </w:rPr>
              <w:t>集中起来，混合均匀</w:t>
            </w:r>
            <w:r>
              <w:rPr>
                <w:rFonts w:hint="eastAsia"/>
              </w:rPr>
              <w:t>，随机取样。</w:t>
            </w:r>
          </w:p>
        </w:tc>
        <w:tc>
          <w:tcPr>
            <w:tcW w:w="2016" w:type="dxa"/>
            <w:vAlign w:val="center"/>
          </w:tcPr>
          <w:p w:rsidR="0036360B" w:rsidRDefault="008E5FF5">
            <w:r>
              <w:t>每错</w:t>
            </w:r>
            <w:r>
              <w:t>1</w:t>
            </w:r>
            <w:r>
              <w:rPr>
                <w:rFonts w:hint="eastAsia"/>
              </w:rPr>
              <w:t>项</w:t>
            </w:r>
            <w:r>
              <w:t>扣</w:t>
            </w:r>
            <w:r>
              <w:rPr>
                <w:rFonts w:hint="eastAsia"/>
              </w:rPr>
              <w:t>2</w:t>
            </w:r>
            <w:r>
              <w:t>分。</w:t>
            </w:r>
          </w:p>
        </w:tc>
      </w:tr>
      <w:tr w:rsidR="0036360B">
        <w:trPr>
          <w:trHeight w:val="639"/>
          <w:jc w:val="center"/>
        </w:trPr>
        <w:tc>
          <w:tcPr>
            <w:tcW w:w="1132" w:type="dxa"/>
            <w:vMerge/>
            <w:vAlign w:val="center"/>
          </w:tcPr>
          <w:p w:rsidR="0036360B" w:rsidRDefault="0036360B">
            <w:pPr>
              <w:jc w:val="center"/>
            </w:pPr>
          </w:p>
        </w:tc>
        <w:tc>
          <w:tcPr>
            <w:tcW w:w="1130" w:type="dxa"/>
            <w:vAlign w:val="center"/>
          </w:tcPr>
          <w:p w:rsidR="0036360B" w:rsidRDefault="008E5FF5">
            <w:pPr>
              <w:jc w:val="center"/>
            </w:pPr>
            <w:r>
              <w:rPr>
                <w:rFonts w:hint="eastAsia"/>
              </w:rPr>
              <w:t>光合色素的提取</w:t>
            </w:r>
          </w:p>
        </w:tc>
        <w:tc>
          <w:tcPr>
            <w:tcW w:w="718" w:type="dxa"/>
            <w:vAlign w:val="center"/>
          </w:tcPr>
          <w:p w:rsidR="0036360B" w:rsidRDefault="008E5FF5">
            <w:pPr>
              <w:jc w:val="center"/>
            </w:pPr>
            <w:r>
              <w:rPr>
                <w:rFonts w:hint="eastAsia"/>
              </w:rPr>
              <w:t>3</w:t>
            </w:r>
            <w:r>
              <w:t>0</w:t>
            </w:r>
          </w:p>
        </w:tc>
        <w:tc>
          <w:tcPr>
            <w:tcW w:w="3904" w:type="dxa"/>
            <w:vAlign w:val="center"/>
          </w:tcPr>
          <w:p w:rsidR="0036360B" w:rsidRDefault="008E5FF5">
            <w:pPr>
              <w:pStyle w:val="a9"/>
              <w:shd w:val="clear" w:color="auto" w:fill="auto"/>
              <w:tabs>
                <w:tab w:val="left" w:pos="627"/>
              </w:tabs>
              <w:spacing w:line="238" w:lineRule="exact"/>
              <w:ind w:firstLine="0"/>
              <w:rPr>
                <w:rFonts w:ascii="Times New Roman" w:hAnsi="Times New Roman" w:cs="Times New Roman"/>
                <w:sz w:val="21"/>
                <w:szCs w:val="24"/>
                <w:lang w:val="en-US" w:bidi="ar-SA"/>
              </w:rPr>
            </w:pPr>
            <w:r>
              <w:rPr>
                <w:rFonts w:ascii="Times New Roman" w:hAnsi="Times New Roman" w:cs="Times New Roman" w:hint="eastAsia"/>
                <w:sz w:val="21"/>
                <w:szCs w:val="24"/>
                <w:lang w:val="en-US" w:bidi="ar-SA"/>
              </w:rPr>
              <w:t>（</w:t>
            </w:r>
            <w:r>
              <w:rPr>
                <w:rFonts w:ascii="Times New Roman" w:hAnsi="Times New Roman" w:cs="Times New Roman" w:hint="eastAsia"/>
                <w:sz w:val="21"/>
                <w:szCs w:val="24"/>
                <w:lang w:val="en-US" w:bidi="ar-SA"/>
              </w:rPr>
              <w:t>1</w:t>
            </w:r>
            <w:r>
              <w:rPr>
                <w:rFonts w:ascii="Times New Roman" w:hAnsi="Times New Roman" w:cs="Times New Roman" w:hint="eastAsia"/>
                <w:sz w:val="21"/>
                <w:szCs w:val="24"/>
                <w:lang w:val="en-US" w:bidi="ar-SA"/>
              </w:rPr>
              <w:t>）称样。用天平准确称取鲜待测叶</w:t>
            </w:r>
            <w:r>
              <w:rPr>
                <w:rFonts w:ascii="Times New Roman" w:hAnsi="Times New Roman" w:cs="Times New Roman" w:hint="eastAsia"/>
                <w:sz w:val="21"/>
                <w:szCs w:val="24"/>
                <w:lang w:val="en-US" w:bidi="ar-SA"/>
              </w:rPr>
              <w:t>0.1g</w:t>
            </w:r>
            <w:r>
              <w:rPr>
                <w:rFonts w:ascii="Times New Roman" w:hAnsi="Times New Roman" w:cs="Times New Roman" w:hint="eastAsia"/>
                <w:sz w:val="21"/>
                <w:szCs w:val="24"/>
                <w:lang w:val="en-US" w:bidi="ar-SA"/>
              </w:rPr>
              <w:t>，剪碎放入研钵中。（</w:t>
            </w:r>
            <w:r>
              <w:rPr>
                <w:rFonts w:ascii="Times New Roman" w:hAnsi="Times New Roman" w:cs="Times New Roman" w:hint="eastAsia"/>
                <w:sz w:val="21"/>
                <w:szCs w:val="24"/>
                <w:lang w:val="en-US" w:bidi="ar-SA"/>
              </w:rPr>
              <w:t>10</w:t>
            </w:r>
            <w:r>
              <w:rPr>
                <w:rFonts w:ascii="Times New Roman" w:hAnsi="Times New Roman" w:cs="Times New Roman" w:hint="eastAsia"/>
                <w:sz w:val="21"/>
                <w:szCs w:val="24"/>
                <w:lang w:val="en-US" w:bidi="ar-SA"/>
              </w:rPr>
              <w:t>分）</w:t>
            </w:r>
          </w:p>
          <w:p w:rsidR="0036360B" w:rsidRDefault="008E5FF5">
            <w:r>
              <w:rPr>
                <w:rFonts w:hint="eastAsia"/>
              </w:rPr>
              <w:t>（</w:t>
            </w:r>
            <w:r>
              <w:rPr>
                <w:rFonts w:hint="eastAsia"/>
              </w:rPr>
              <w:t>2</w:t>
            </w:r>
            <w:r>
              <w:rPr>
                <w:rFonts w:hint="eastAsia"/>
              </w:rPr>
              <w:t>）研磨。在研钵中加入少许碳酸钙，研磨至糊状，再加入少许</w:t>
            </w:r>
            <w:r>
              <w:rPr>
                <w:rFonts w:hint="eastAsia"/>
              </w:rPr>
              <w:t>80%</w:t>
            </w:r>
            <w:r>
              <w:rPr>
                <w:rFonts w:hint="eastAsia"/>
              </w:rPr>
              <w:t>丙酮再磨过滤，反复磨至组织变白为止。（</w:t>
            </w:r>
            <w:r>
              <w:rPr>
                <w:rFonts w:hint="eastAsia"/>
              </w:rPr>
              <w:t>10</w:t>
            </w:r>
            <w:r>
              <w:rPr>
                <w:rFonts w:hint="eastAsia"/>
              </w:rPr>
              <w:t>分）</w:t>
            </w:r>
          </w:p>
          <w:p w:rsidR="0036360B" w:rsidRDefault="008E5FF5">
            <w:r>
              <w:rPr>
                <w:rFonts w:hint="eastAsia"/>
              </w:rPr>
              <w:t>（</w:t>
            </w:r>
            <w:r>
              <w:rPr>
                <w:rFonts w:hint="eastAsia"/>
              </w:rPr>
              <w:t>3</w:t>
            </w:r>
            <w:r>
              <w:rPr>
                <w:rFonts w:hint="eastAsia"/>
              </w:rPr>
              <w:t>）过滤，反复冲洗，定容至</w:t>
            </w:r>
            <w:r>
              <w:rPr>
                <w:rFonts w:hint="eastAsia"/>
              </w:rPr>
              <w:t>50ml</w:t>
            </w:r>
            <w:r>
              <w:rPr>
                <w:rFonts w:hint="eastAsia"/>
              </w:rPr>
              <w:t>。（</w:t>
            </w:r>
            <w:r>
              <w:rPr>
                <w:rFonts w:hint="eastAsia"/>
              </w:rPr>
              <w:t>10</w:t>
            </w:r>
            <w:r>
              <w:rPr>
                <w:rFonts w:hint="eastAsia"/>
              </w:rPr>
              <w:t>分）</w:t>
            </w:r>
          </w:p>
        </w:tc>
        <w:tc>
          <w:tcPr>
            <w:tcW w:w="2016" w:type="dxa"/>
            <w:vAlign w:val="center"/>
          </w:tcPr>
          <w:p w:rsidR="0036360B" w:rsidRDefault="008E5FF5">
            <w:r>
              <w:t>每错</w:t>
            </w:r>
            <w:r>
              <w:t>1</w:t>
            </w:r>
            <w:r>
              <w:rPr>
                <w:rFonts w:hint="eastAsia"/>
              </w:rPr>
              <w:t>项</w:t>
            </w:r>
            <w:r>
              <w:t>扣</w:t>
            </w:r>
            <w:r>
              <w:rPr>
                <w:rFonts w:hint="eastAsia"/>
              </w:rPr>
              <w:t>5</w:t>
            </w:r>
            <w:r>
              <w:t>分。</w:t>
            </w:r>
          </w:p>
        </w:tc>
      </w:tr>
      <w:tr w:rsidR="0036360B">
        <w:trPr>
          <w:trHeight w:val="639"/>
          <w:jc w:val="center"/>
        </w:trPr>
        <w:tc>
          <w:tcPr>
            <w:tcW w:w="1132" w:type="dxa"/>
            <w:vMerge/>
          </w:tcPr>
          <w:p w:rsidR="0036360B" w:rsidRDefault="0036360B">
            <w:pPr>
              <w:jc w:val="center"/>
            </w:pPr>
          </w:p>
        </w:tc>
        <w:tc>
          <w:tcPr>
            <w:tcW w:w="1130" w:type="dxa"/>
            <w:vAlign w:val="center"/>
          </w:tcPr>
          <w:p w:rsidR="0036360B" w:rsidRDefault="008E5FF5">
            <w:pPr>
              <w:jc w:val="center"/>
            </w:pPr>
            <w:r>
              <w:rPr>
                <w:rFonts w:hint="eastAsia"/>
              </w:rPr>
              <w:t>比色</w:t>
            </w:r>
          </w:p>
        </w:tc>
        <w:tc>
          <w:tcPr>
            <w:tcW w:w="718" w:type="dxa"/>
            <w:vAlign w:val="center"/>
          </w:tcPr>
          <w:p w:rsidR="0036360B" w:rsidRDefault="008E5FF5">
            <w:pPr>
              <w:jc w:val="center"/>
            </w:pPr>
            <w:r>
              <w:t>30</w:t>
            </w:r>
          </w:p>
        </w:tc>
        <w:tc>
          <w:tcPr>
            <w:tcW w:w="3904" w:type="dxa"/>
            <w:vAlign w:val="center"/>
          </w:tcPr>
          <w:p w:rsidR="0036360B" w:rsidRDefault="008E5FF5">
            <w:pPr>
              <w:pStyle w:val="a3"/>
              <w:numPr>
                <w:ilvl w:val="0"/>
                <w:numId w:val="7"/>
              </w:numPr>
              <w:snapToGrid w:val="0"/>
              <w:rPr>
                <w:rFonts w:ascii="Times New Roman" w:hAnsi="Times New Roman" w:hint="default"/>
                <w:kern w:val="2"/>
                <w:szCs w:val="24"/>
              </w:rPr>
            </w:pPr>
            <w:r>
              <w:rPr>
                <w:rFonts w:ascii="Times New Roman" w:hAnsi="Times New Roman"/>
                <w:kern w:val="2"/>
                <w:szCs w:val="24"/>
              </w:rPr>
              <w:t>比色：记录吸光度。熟练正确使用</w:t>
            </w:r>
            <w:r>
              <w:rPr>
                <w:rFonts w:ascii="Times New Roman" w:hAnsi="Times New Roman"/>
                <w:kern w:val="2"/>
                <w:szCs w:val="24"/>
              </w:rPr>
              <w:t>752B</w:t>
            </w:r>
            <w:r>
              <w:rPr>
                <w:rFonts w:ascii="Times New Roman" w:hAnsi="Times New Roman"/>
                <w:kern w:val="2"/>
                <w:szCs w:val="24"/>
              </w:rPr>
              <w:t>型分光光度计测定该植物叶绿素的含量（</w:t>
            </w:r>
            <w:r>
              <w:rPr>
                <w:rFonts w:ascii="Times New Roman" w:hAnsi="Times New Roman" w:hint="default"/>
                <w:kern w:val="2"/>
                <w:szCs w:val="24"/>
              </w:rPr>
              <w:t>①</w:t>
            </w:r>
            <w:r>
              <w:rPr>
                <w:rFonts w:ascii="Times New Roman" w:hAnsi="Times New Roman"/>
                <w:kern w:val="2"/>
                <w:szCs w:val="24"/>
              </w:rPr>
              <w:t>开启电源，预热</w:t>
            </w:r>
            <w:r>
              <w:rPr>
                <w:rFonts w:ascii="Times New Roman" w:hAnsi="Times New Roman"/>
                <w:kern w:val="2"/>
                <w:szCs w:val="24"/>
              </w:rPr>
              <w:t>30</w:t>
            </w:r>
            <w:r>
              <w:rPr>
                <w:rFonts w:ascii="Times New Roman" w:hAnsi="Times New Roman"/>
                <w:kern w:val="2"/>
                <w:szCs w:val="24"/>
              </w:rPr>
              <w:t>分钟；</w:t>
            </w:r>
            <w:r>
              <w:rPr>
                <w:rFonts w:ascii="Times New Roman" w:hAnsi="Times New Roman" w:hint="default"/>
                <w:kern w:val="2"/>
                <w:szCs w:val="24"/>
              </w:rPr>
              <w:t>②</w:t>
            </w:r>
            <w:r>
              <w:rPr>
                <w:rFonts w:ascii="Times New Roman" w:hAnsi="Times New Roman"/>
                <w:kern w:val="2"/>
                <w:szCs w:val="24"/>
              </w:rPr>
              <w:t>正确选取波长；</w:t>
            </w:r>
            <w:r>
              <w:rPr>
                <w:rFonts w:ascii="Times New Roman" w:hAnsi="Times New Roman" w:hint="default"/>
                <w:kern w:val="2"/>
                <w:szCs w:val="24"/>
              </w:rPr>
              <w:t>③</w:t>
            </w:r>
            <w:r>
              <w:rPr>
                <w:rFonts w:ascii="Times New Roman" w:hAnsi="Times New Roman"/>
                <w:kern w:val="2"/>
                <w:szCs w:val="24"/>
              </w:rPr>
              <w:t>放比皿溶液</w:t>
            </w:r>
            <w:r>
              <w:rPr>
                <w:rFonts w:ascii="Times New Roman" w:hAnsi="Times New Roman"/>
                <w:kern w:val="2"/>
                <w:szCs w:val="24"/>
              </w:rPr>
              <w:t>0</w:t>
            </w:r>
            <w:r>
              <w:rPr>
                <w:rFonts w:ascii="Times New Roman" w:hAnsi="Times New Roman"/>
                <w:kern w:val="2"/>
                <w:szCs w:val="24"/>
              </w:rPr>
              <w:t>～</w:t>
            </w:r>
            <w:r>
              <w:rPr>
                <w:rFonts w:ascii="Times New Roman" w:hAnsi="Times New Roman"/>
                <w:kern w:val="2"/>
                <w:szCs w:val="24"/>
              </w:rPr>
              <w:t>3</w:t>
            </w:r>
            <w:r>
              <w:rPr>
                <w:rFonts w:ascii="Times New Roman" w:hAnsi="Times New Roman"/>
                <w:kern w:val="2"/>
                <w:szCs w:val="24"/>
              </w:rPr>
              <w:t>号；</w:t>
            </w:r>
            <w:r>
              <w:rPr>
                <w:rFonts w:ascii="Times New Roman" w:hAnsi="Times New Roman"/>
                <w:kern w:val="2"/>
                <w:szCs w:val="24"/>
              </w:rPr>
              <w:fldChar w:fldCharType="begin"/>
            </w:r>
            <w:r>
              <w:rPr>
                <w:rFonts w:ascii="Times New Roman" w:hAnsi="Times New Roman"/>
                <w:kern w:val="2"/>
                <w:szCs w:val="24"/>
              </w:rPr>
              <w:instrText xml:space="preserve"> = 4 \* GB3 \* MERGEFORMAT </w:instrText>
            </w:r>
            <w:r>
              <w:rPr>
                <w:rFonts w:ascii="Times New Roman" w:hAnsi="Times New Roman"/>
                <w:kern w:val="2"/>
                <w:szCs w:val="24"/>
              </w:rPr>
              <w:fldChar w:fldCharType="separate"/>
            </w:r>
            <w:r>
              <w:rPr>
                <w:rFonts w:ascii="Times New Roman" w:hAnsi="Times New Roman"/>
                <w:kern w:val="2"/>
                <w:szCs w:val="24"/>
              </w:rPr>
              <w:t>④</w:t>
            </w:r>
            <w:r>
              <w:rPr>
                <w:rFonts w:ascii="Times New Roman" w:hAnsi="Times New Roman"/>
                <w:kern w:val="2"/>
                <w:szCs w:val="24"/>
              </w:rPr>
              <w:fldChar w:fldCharType="end"/>
            </w:r>
            <w:r>
              <w:rPr>
                <w:rFonts w:ascii="Times New Roman" w:hAnsi="Times New Roman"/>
                <w:kern w:val="2"/>
                <w:szCs w:val="24"/>
              </w:rPr>
              <w:t>调</w:t>
            </w:r>
            <w:r>
              <w:rPr>
                <w:rFonts w:ascii="Times New Roman" w:hAnsi="Times New Roman"/>
                <w:kern w:val="2"/>
                <w:szCs w:val="24"/>
              </w:rPr>
              <w:t>0</w:t>
            </w:r>
            <w:r>
              <w:rPr>
                <w:rFonts w:ascii="Times New Roman" w:hAnsi="Times New Roman"/>
                <w:kern w:val="2"/>
                <w:szCs w:val="24"/>
              </w:rPr>
              <w:t>和</w:t>
            </w:r>
            <w:r>
              <w:rPr>
                <w:rFonts w:ascii="Times New Roman" w:hAnsi="Times New Roman"/>
                <w:kern w:val="2"/>
                <w:szCs w:val="24"/>
              </w:rPr>
              <w:t>over</w:t>
            </w:r>
            <w:r>
              <w:rPr>
                <w:rFonts w:ascii="Times New Roman" w:hAnsi="Times New Roman"/>
                <w:kern w:val="2"/>
                <w:szCs w:val="24"/>
              </w:rPr>
              <w:t>；</w:t>
            </w:r>
            <w:r>
              <w:rPr>
                <w:rFonts w:ascii="Times New Roman" w:hAnsi="Times New Roman"/>
                <w:kern w:val="2"/>
                <w:szCs w:val="24"/>
              </w:rPr>
              <w:fldChar w:fldCharType="begin"/>
            </w:r>
            <w:r>
              <w:rPr>
                <w:rFonts w:ascii="Times New Roman" w:hAnsi="Times New Roman"/>
                <w:kern w:val="2"/>
                <w:szCs w:val="24"/>
              </w:rPr>
              <w:instrText xml:space="preserve"> = 5 \* GB3 \* MERGEFORMAT </w:instrText>
            </w:r>
            <w:r>
              <w:rPr>
                <w:rFonts w:ascii="Times New Roman" w:hAnsi="Times New Roman"/>
                <w:kern w:val="2"/>
                <w:szCs w:val="24"/>
              </w:rPr>
              <w:fldChar w:fldCharType="separate"/>
            </w:r>
            <w:r>
              <w:rPr>
                <w:rFonts w:ascii="Times New Roman" w:hAnsi="Times New Roman"/>
                <w:kern w:val="2"/>
                <w:szCs w:val="24"/>
              </w:rPr>
              <w:t>⑤</w:t>
            </w:r>
            <w:r>
              <w:rPr>
                <w:rFonts w:ascii="Times New Roman" w:hAnsi="Times New Roman"/>
                <w:kern w:val="2"/>
                <w:szCs w:val="24"/>
              </w:rPr>
              <w:fldChar w:fldCharType="end"/>
            </w:r>
            <w:r>
              <w:rPr>
                <w:rFonts w:ascii="Times New Roman" w:hAnsi="Times New Roman"/>
                <w:kern w:val="2"/>
                <w:szCs w:val="24"/>
              </w:rPr>
              <w:t>拉比色皿盒杆</w:t>
            </w:r>
            <w:r>
              <w:rPr>
                <w:rFonts w:ascii="Times New Roman" w:hAnsi="Times New Roman"/>
                <w:kern w:val="2"/>
                <w:szCs w:val="24"/>
              </w:rPr>
              <w:t>1</w:t>
            </w:r>
            <w:r>
              <w:rPr>
                <w:rFonts w:ascii="Times New Roman" w:hAnsi="Times New Roman"/>
                <w:kern w:val="2"/>
                <w:szCs w:val="24"/>
              </w:rPr>
              <w:t>档，使</w:t>
            </w:r>
            <w:r>
              <w:rPr>
                <w:rFonts w:ascii="Times New Roman" w:hAnsi="Times New Roman"/>
                <w:kern w:val="2"/>
                <w:szCs w:val="24"/>
              </w:rPr>
              <w:t>0</w:t>
            </w:r>
            <w:r>
              <w:rPr>
                <w:rFonts w:ascii="Times New Roman" w:hAnsi="Times New Roman"/>
                <w:kern w:val="2"/>
                <w:szCs w:val="24"/>
              </w:rPr>
              <w:t>号溶液对准光路，按功能键</w:t>
            </w:r>
            <w:r>
              <w:rPr>
                <w:rFonts w:ascii="Times New Roman" w:hAnsi="Times New Roman"/>
                <w:kern w:val="2"/>
                <w:szCs w:val="24"/>
              </w:rPr>
              <w:t>100%</w:t>
            </w:r>
            <w:r>
              <w:rPr>
                <w:rFonts w:ascii="Times New Roman" w:hAnsi="Times New Roman"/>
                <w:kern w:val="2"/>
                <w:szCs w:val="24"/>
              </w:rPr>
              <w:t>，显示</w:t>
            </w:r>
            <w:r>
              <w:rPr>
                <w:rFonts w:ascii="Times New Roman" w:hAnsi="Times New Roman"/>
                <w:kern w:val="2"/>
                <w:szCs w:val="24"/>
              </w:rPr>
              <w:t>0</w:t>
            </w:r>
            <w:r>
              <w:rPr>
                <w:rFonts w:ascii="Times New Roman" w:hAnsi="Times New Roman"/>
                <w:kern w:val="2"/>
                <w:szCs w:val="24"/>
              </w:rPr>
              <w:t>；</w:t>
            </w:r>
            <w:r>
              <w:rPr>
                <w:rFonts w:ascii="Times New Roman" w:hAnsi="Times New Roman"/>
                <w:kern w:val="2"/>
                <w:szCs w:val="24"/>
              </w:rPr>
              <w:fldChar w:fldCharType="begin"/>
            </w:r>
            <w:r>
              <w:rPr>
                <w:rFonts w:ascii="Times New Roman" w:hAnsi="Times New Roman"/>
                <w:kern w:val="2"/>
                <w:szCs w:val="24"/>
              </w:rPr>
              <w:instrText xml:space="preserve"> = 6 \* GB3 \* MERGEFORMAT </w:instrText>
            </w:r>
            <w:r>
              <w:rPr>
                <w:rFonts w:ascii="Times New Roman" w:hAnsi="Times New Roman"/>
                <w:kern w:val="2"/>
                <w:szCs w:val="24"/>
              </w:rPr>
              <w:fldChar w:fldCharType="separate"/>
            </w:r>
            <w:r>
              <w:rPr>
                <w:rFonts w:ascii="Times New Roman" w:hAnsi="Times New Roman"/>
                <w:kern w:val="2"/>
                <w:szCs w:val="24"/>
              </w:rPr>
              <w:t>⑥</w:t>
            </w:r>
            <w:r>
              <w:rPr>
                <w:rFonts w:ascii="Times New Roman" w:hAnsi="Times New Roman"/>
                <w:kern w:val="2"/>
                <w:szCs w:val="24"/>
              </w:rPr>
              <w:fldChar w:fldCharType="end"/>
            </w:r>
            <w:r>
              <w:rPr>
                <w:rFonts w:ascii="Times New Roman" w:hAnsi="Times New Roman"/>
                <w:kern w:val="2"/>
                <w:szCs w:val="24"/>
              </w:rPr>
              <w:t>拉比色皿盒杆</w:t>
            </w:r>
            <w:r>
              <w:rPr>
                <w:rFonts w:ascii="Times New Roman" w:hAnsi="Times New Roman"/>
                <w:kern w:val="2"/>
                <w:szCs w:val="24"/>
              </w:rPr>
              <w:t>2</w:t>
            </w:r>
            <w:r>
              <w:rPr>
                <w:rFonts w:ascii="Times New Roman" w:hAnsi="Times New Roman"/>
                <w:kern w:val="2"/>
                <w:szCs w:val="24"/>
              </w:rPr>
              <w:t>档，使黑色挡板对准光路，按功能键</w:t>
            </w:r>
            <w:r>
              <w:rPr>
                <w:rFonts w:ascii="Times New Roman" w:hAnsi="Times New Roman"/>
                <w:kern w:val="2"/>
                <w:szCs w:val="24"/>
              </w:rPr>
              <w:t>0%</w:t>
            </w:r>
            <w:r>
              <w:rPr>
                <w:rFonts w:ascii="Times New Roman" w:hAnsi="Times New Roman"/>
                <w:kern w:val="2"/>
                <w:szCs w:val="24"/>
              </w:rPr>
              <w:t>，显示</w:t>
            </w:r>
            <w:r>
              <w:rPr>
                <w:rFonts w:ascii="Times New Roman" w:hAnsi="Times New Roman"/>
                <w:kern w:val="2"/>
                <w:szCs w:val="24"/>
              </w:rPr>
              <w:t>over</w:t>
            </w:r>
            <w:r>
              <w:rPr>
                <w:rFonts w:ascii="Times New Roman" w:hAnsi="Times New Roman"/>
                <w:kern w:val="2"/>
                <w:szCs w:val="24"/>
              </w:rPr>
              <w:t>；</w:t>
            </w:r>
            <w:r>
              <w:rPr>
                <w:rFonts w:ascii="Times New Roman" w:hAnsi="Times New Roman"/>
                <w:kern w:val="2"/>
                <w:szCs w:val="24"/>
              </w:rPr>
              <w:fldChar w:fldCharType="begin"/>
            </w:r>
            <w:r>
              <w:rPr>
                <w:rFonts w:ascii="Times New Roman" w:hAnsi="Times New Roman"/>
                <w:kern w:val="2"/>
                <w:szCs w:val="24"/>
              </w:rPr>
              <w:instrText xml:space="preserve"> = 7 \* GB3 \* MERGEFORMAT </w:instrText>
            </w:r>
            <w:r>
              <w:rPr>
                <w:rFonts w:ascii="Times New Roman" w:hAnsi="Times New Roman"/>
                <w:kern w:val="2"/>
                <w:szCs w:val="24"/>
              </w:rPr>
              <w:fldChar w:fldCharType="separate"/>
            </w:r>
            <w:r>
              <w:rPr>
                <w:rFonts w:ascii="Times New Roman" w:hAnsi="Times New Roman"/>
                <w:kern w:val="2"/>
                <w:szCs w:val="24"/>
              </w:rPr>
              <w:t>⑦</w:t>
            </w:r>
            <w:r>
              <w:rPr>
                <w:rFonts w:ascii="Times New Roman" w:hAnsi="Times New Roman"/>
                <w:kern w:val="2"/>
                <w:szCs w:val="24"/>
              </w:rPr>
              <w:fldChar w:fldCharType="end"/>
            </w:r>
            <w:r>
              <w:rPr>
                <w:rFonts w:ascii="Times New Roman" w:hAnsi="Times New Roman"/>
                <w:kern w:val="2"/>
                <w:szCs w:val="24"/>
              </w:rPr>
              <w:t>重复</w:t>
            </w:r>
            <w:r>
              <w:rPr>
                <w:rFonts w:ascii="Times New Roman" w:hAnsi="Times New Roman"/>
                <w:kern w:val="2"/>
                <w:szCs w:val="24"/>
              </w:rPr>
              <w:t>2</w:t>
            </w:r>
            <w:r>
              <w:rPr>
                <w:rFonts w:ascii="Times New Roman" w:hAnsi="Times New Roman"/>
                <w:kern w:val="2"/>
                <w:szCs w:val="24"/>
              </w:rPr>
              <w:t>～</w:t>
            </w:r>
            <w:r>
              <w:rPr>
                <w:rFonts w:ascii="Times New Roman" w:hAnsi="Times New Roman"/>
                <w:kern w:val="2"/>
                <w:szCs w:val="24"/>
              </w:rPr>
              <w:t>3</w:t>
            </w:r>
            <w:r>
              <w:rPr>
                <w:rFonts w:ascii="Times New Roman" w:hAnsi="Times New Roman"/>
                <w:kern w:val="2"/>
                <w:szCs w:val="24"/>
              </w:rPr>
              <w:t>次稳定；</w:t>
            </w:r>
            <w:r>
              <w:rPr>
                <w:rFonts w:ascii="Times New Roman" w:hAnsi="Times New Roman"/>
                <w:kern w:val="2"/>
                <w:szCs w:val="24"/>
              </w:rPr>
              <w:fldChar w:fldCharType="begin"/>
            </w:r>
            <w:r>
              <w:rPr>
                <w:rFonts w:ascii="Times New Roman" w:hAnsi="Times New Roman"/>
                <w:kern w:val="2"/>
                <w:szCs w:val="24"/>
              </w:rPr>
              <w:instrText xml:space="preserve"> = 8 \* GB3 \* MERGEFORMAT </w:instrText>
            </w:r>
            <w:r>
              <w:rPr>
                <w:rFonts w:ascii="Times New Roman" w:hAnsi="Times New Roman"/>
                <w:kern w:val="2"/>
                <w:szCs w:val="24"/>
              </w:rPr>
              <w:fldChar w:fldCharType="separate"/>
            </w:r>
            <w:r>
              <w:rPr>
                <w:rFonts w:ascii="Times New Roman" w:hAnsi="Times New Roman"/>
                <w:kern w:val="2"/>
                <w:szCs w:val="24"/>
              </w:rPr>
              <w:t>⑧</w:t>
            </w:r>
            <w:r>
              <w:rPr>
                <w:rFonts w:ascii="Times New Roman" w:hAnsi="Times New Roman"/>
                <w:kern w:val="2"/>
                <w:szCs w:val="24"/>
              </w:rPr>
              <w:fldChar w:fldCharType="end"/>
            </w:r>
            <w:r>
              <w:rPr>
                <w:rFonts w:ascii="Times New Roman" w:hAnsi="Times New Roman"/>
                <w:kern w:val="2"/>
                <w:szCs w:val="24"/>
              </w:rPr>
              <w:t>拉比色皿盒杆到</w:t>
            </w:r>
            <w:r>
              <w:rPr>
                <w:rFonts w:ascii="Times New Roman" w:hAnsi="Times New Roman"/>
                <w:kern w:val="2"/>
                <w:szCs w:val="24"/>
              </w:rPr>
              <w:t>1</w:t>
            </w:r>
            <w:r>
              <w:rPr>
                <w:rFonts w:ascii="Times New Roman" w:hAnsi="Times New Roman"/>
                <w:kern w:val="2"/>
                <w:szCs w:val="24"/>
              </w:rPr>
              <w:t>档，使</w:t>
            </w:r>
            <w:r>
              <w:rPr>
                <w:rFonts w:ascii="Times New Roman" w:hAnsi="Times New Roman"/>
                <w:kern w:val="2"/>
                <w:szCs w:val="24"/>
              </w:rPr>
              <w:t>0</w:t>
            </w:r>
            <w:r>
              <w:rPr>
                <w:rFonts w:ascii="Times New Roman" w:hAnsi="Times New Roman"/>
                <w:kern w:val="2"/>
                <w:szCs w:val="24"/>
              </w:rPr>
              <w:t>号溶液（即空白溶液）对准光路，读数为</w:t>
            </w:r>
            <w:r>
              <w:rPr>
                <w:rFonts w:ascii="Times New Roman" w:hAnsi="Times New Roman"/>
                <w:kern w:val="2"/>
                <w:szCs w:val="24"/>
              </w:rPr>
              <w:t>A0=0</w:t>
            </w:r>
            <w:r>
              <w:rPr>
                <w:rFonts w:ascii="Times New Roman" w:hAnsi="Times New Roman"/>
                <w:kern w:val="2"/>
                <w:szCs w:val="24"/>
              </w:rPr>
              <w:t>；</w:t>
            </w:r>
            <w:r>
              <w:rPr>
                <w:rFonts w:ascii="Times New Roman" w:hAnsi="Times New Roman"/>
                <w:kern w:val="2"/>
                <w:szCs w:val="24"/>
              </w:rPr>
              <w:fldChar w:fldCharType="begin"/>
            </w:r>
            <w:r>
              <w:rPr>
                <w:rFonts w:ascii="Times New Roman" w:hAnsi="Times New Roman"/>
                <w:kern w:val="2"/>
                <w:szCs w:val="24"/>
              </w:rPr>
              <w:instrText xml:space="preserve"> = 9 \* GB3 \* MERGEFORMAT </w:instrText>
            </w:r>
            <w:r>
              <w:rPr>
                <w:rFonts w:ascii="Times New Roman" w:hAnsi="Times New Roman"/>
                <w:kern w:val="2"/>
                <w:szCs w:val="24"/>
              </w:rPr>
              <w:fldChar w:fldCharType="separate"/>
            </w:r>
            <w:r>
              <w:rPr>
                <w:rFonts w:ascii="Times New Roman" w:hAnsi="Times New Roman"/>
                <w:kern w:val="2"/>
                <w:szCs w:val="24"/>
              </w:rPr>
              <w:t>⑨</w:t>
            </w:r>
            <w:r>
              <w:rPr>
                <w:rFonts w:ascii="Times New Roman" w:hAnsi="Times New Roman"/>
                <w:kern w:val="2"/>
                <w:szCs w:val="24"/>
              </w:rPr>
              <w:fldChar w:fldCharType="end"/>
            </w:r>
            <w:r>
              <w:rPr>
                <w:rFonts w:ascii="Times New Roman" w:hAnsi="Times New Roman"/>
                <w:kern w:val="2"/>
                <w:szCs w:val="24"/>
              </w:rPr>
              <w:t>拉比色皿盒杆到</w:t>
            </w:r>
            <w:r>
              <w:rPr>
                <w:rFonts w:ascii="Times New Roman" w:hAnsi="Times New Roman"/>
                <w:kern w:val="2"/>
                <w:szCs w:val="24"/>
              </w:rPr>
              <w:t>2</w:t>
            </w:r>
            <w:r>
              <w:rPr>
                <w:rFonts w:ascii="Times New Roman" w:hAnsi="Times New Roman"/>
                <w:kern w:val="2"/>
                <w:szCs w:val="24"/>
              </w:rPr>
              <w:t>档，使黑色柱体（挡板）对准光路</w:t>
            </w:r>
            <w:r>
              <w:rPr>
                <w:rFonts w:ascii="Times New Roman" w:hAnsi="Times New Roman"/>
                <w:kern w:val="2"/>
                <w:szCs w:val="24"/>
              </w:rPr>
              <w:t>，不读数；</w:t>
            </w:r>
            <w:r>
              <w:rPr>
                <w:rFonts w:ascii="Times New Roman" w:hAnsi="Times New Roman"/>
                <w:kern w:val="2"/>
                <w:szCs w:val="24"/>
              </w:rPr>
              <w:fldChar w:fldCharType="begin"/>
            </w:r>
            <w:r>
              <w:rPr>
                <w:rFonts w:ascii="Times New Roman" w:hAnsi="Times New Roman"/>
                <w:kern w:val="2"/>
                <w:szCs w:val="24"/>
              </w:rPr>
              <w:instrText xml:space="preserve"> = 10 \* GB3 \* MERGEFORMAT </w:instrText>
            </w:r>
            <w:r>
              <w:rPr>
                <w:rFonts w:ascii="Times New Roman" w:hAnsi="Times New Roman"/>
                <w:kern w:val="2"/>
                <w:szCs w:val="24"/>
              </w:rPr>
              <w:fldChar w:fldCharType="separate"/>
            </w:r>
            <w:r>
              <w:rPr>
                <w:rFonts w:ascii="Times New Roman" w:hAnsi="Times New Roman"/>
                <w:kern w:val="2"/>
                <w:szCs w:val="24"/>
              </w:rPr>
              <w:t>⑩</w:t>
            </w:r>
            <w:r>
              <w:rPr>
                <w:rFonts w:ascii="Times New Roman" w:hAnsi="Times New Roman"/>
                <w:kern w:val="2"/>
                <w:szCs w:val="24"/>
              </w:rPr>
              <w:fldChar w:fldCharType="end"/>
            </w:r>
            <w:r>
              <w:rPr>
                <w:rFonts w:ascii="Times New Roman" w:hAnsi="Times New Roman"/>
                <w:kern w:val="2"/>
                <w:szCs w:val="24"/>
              </w:rPr>
              <w:t>拉比色皿盒杆到</w:t>
            </w:r>
            <w:r>
              <w:rPr>
                <w:rFonts w:ascii="Times New Roman" w:hAnsi="Times New Roman"/>
                <w:kern w:val="2"/>
                <w:szCs w:val="24"/>
              </w:rPr>
              <w:t>3</w:t>
            </w:r>
            <w:r>
              <w:rPr>
                <w:rFonts w:ascii="Times New Roman" w:hAnsi="Times New Roman"/>
                <w:kern w:val="2"/>
                <w:szCs w:val="24"/>
              </w:rPr>
              <w:t>档，使</w:t>
            </w:r>
            <w:r>
              <w:rPr>
                <w:rFonts w:ascii="Times New Roman" w:hAnsi="Times New Roman"/>
                <w:kern w:val="2"/>
                <w:szCs w:val="24"/>
              </w:rPr>
              <w:t>1</w:t>
            </w:r>
            <w:r>
              <w:rPr>
                <w:rFonts w:ascii="Times New Roman" w:hAnsi="Times New Roman"/>
                <w:kern w:val="2"/>
                <w:szCs w:val="24"/>
              </w:rPr>
              <w:t>号溶液对准光路，读数</w:t>
            </w:r>
            <w:r>
              <w:rPr>
                <w:rFonts w:ascii="Times New Roman" w:hAnsi="Times New Roman"/>
                <w:kern w:val="2"/>
                <w:szCs w:val="24"/>
              </w:rPr>
              <w:t xml:space="preserve">A1= </w:t>
            </w:r>
            <w:r>
              <w:rPr>
                <w:rFonts w:ascii="Times New Roman" w:hAnsi="Times New Roman"/>
                <w:kern w:val="2"/>
                <w:szCs w:val="24"/>
              </w:rPr>
              <w:t>）。</w:t>
            </w:r>
          </w:p>
        </w:tc>
        <w:tc>
          <w:tcPr>
            <w:tcW w:w="2016" w:type="dxa"/>
            <w:vAlign w:val="center"/>
          </w:tcPr>
          <w:p w:rsidR="0036360B" w:rsidRDefault="008E5FF5">
            <w:r>
              <w:t>每错</w:t>
            </w:r>
            <w:r>
              <w:t>1</w:t>
            </w:r>
            <w:r>
              <w:rPr>
                <w:rFonts w:hint="eastAsia"/>
              </w:rPr>
              <w:t>项</w:t>
            </w:r>
            <w:r>
              <w:t>扣</w:t>
            </w:r>
            <w:r>
              <w:rPr>
                <w:rFonts w:hint="eastAsia"/>
              </w:rPr>
              <w:t>3</w:t>
            </w:r>
            <w:r>
              <w:t>分。</w:t>
            </w:r>
          </w:p>
        </w:tc>
      </w:tr>
      <w:tr w:rsidR="0036360B">
        <w:trPr>
          <w:trHeight w:val="664"/>
          <w:jc w:val="center"/>
        </w:trPr>
        <w:tc>
          <w:tcPr>
            <w:tcW w:w="1132" w:type="dxa"/>
            <w:vMerge/>
          </w:tcPr>
          <w:p w:rsidR="0036360B" w:rsidRDefault="0036360B">
            <w:pPr>
              <w:jc w:val="center"/>
            </w:pPr>
          </w:p>
        </w:tc>
        <w:tc>
          <w:tcPr>
            <w:tcW w:w="1130" w:type="dxa"/>
            <w:vAlign w:val="center"/>
          </w:tcPr>
          <w:p w:rsidR="0036360B" w:rsidRDefault="008E5FF5">
            <w:pPr>
              <w:jc w:val="center"/>
            </w:pPr>
            <w:r>
              <w:rPr>
                <w:rFonts w:hint="eastAsia"/>
              </w:rPr>
              <w:t>结果计算</w:t>
            </w:r>
          </w:p>
        </w:tc>
        <w:tc>
          <w:tcPr>
            <w:tcW w:w="718" w:type="dxa"/>
            <w:vAlign w:val="center"/>
          </w:tcPr>
          <w:p w:rsidR="0036360B" w:rsidRDefault="008E5FF5">
            <w:pPr>
              <w:jc w:val="center"/>
            </w:pPr>
            <w:r>
              <w:rPr>
                <w:rFonts w:hint="eastAsia"/>
              </w:rPr>
              <w:t>15</w:t>
            </w:r>
          </w:p>
        </w:tc>
        <w:tc>
          <w:tcPr>
            <w:tcW w:w="3904" w:type="dxa"/>
            <w:vAlign w:val="center"/>
          </w:tcPr>
          <w:p w:rsidR="0036360B" w:rsidRDefault="008E5FF5">
            <w:pPr>
              <w:rPr>
                <w:rFonts w:ascii="宋体" w:hAnsi="宋体"/>
                <w:color w:val="000000"/>
                <w:sz w:val="24"/>
              </w:rPr>
            </w:pPr>
            <w:r>
              <w:rPr>
                <w:rFonts w:ascii="宋体" w:hAnsi="宋体" w:hint="eastAsia"/>
                <w:color w:val="000000"/>
                <w:sz w:val="24"/>
              </w:rPr>
              <w:t>计算结果</w:t>
            </w:r>
            <w:r>
              <w:rPr>
                <w:rFonts w:ascii="宋体" w:hAnsi="宋体" w:hint="eastAsia"/>
                <w:color w:val="000000"/>
                <w:sz w:val="24"/>
              </w:rPr>
              <w:t>：</w:t>
            </w:r>
          </w:p>
          <w:p w:rsidR="0036360B" w:rsidRDefault="008E5FF5">
            <w:pPr>
              <w:rPr>
                <w:rFonts w:ascii="宋体" w:hAnsi="宋体"/>
                <w:color w:val="000000"/>
                <w:sz w:val="24"/>
              </w:rPr>
            </w:pPr>
            <w:r>
              <w:rPr>
                <w:rFonts w:hint="eastAsia"/>
                <w:color w:val="000000"/>
                <w:sz w:val="24"/>
              </w:rPr>
              <w:t>叶绿素含量</w:t>
            </w:r>
            <w:r>
              <w:rPr>
                <w:rFonts w:ascii="宋体" w:hAnsi="宋体" w:hint="eastAsia"/>
                <w:color w:val="000000"/>
                <w:sz w:val="24"/>
              </w:rPr>
              <w:t>（</w:t>
            </w:r>
            <w:r>
              <w:rPr>
                <w:rFonts w:ascii="宋体" w:hAnsi="宋体" w:hint="eastAsia"/>
                <w:color w:val="000000"/>
                <w:sz w:val="24"/>
              </w:rPr>
              <w:t>mg/</w:t>
            </w:r>
            <w:r>
              <w:rPr>
                <w:rFonts w:ascii="宋体" w:hAnsi="宋体" w:hint="eastAsia"/>
                <w:color w:val="000000"/>
                <w:sz w:val="24"/>
              </w:rPr>
              <w:t>克鲜重）</w:t>
            </w:r>
            <w:r>
              <w:rPr>
                <w:rFonts w:ascii="宋体" w:hAnsi="宋体" w:hint="eastAsia"/>
                <w:color w:val="000000"/>
                <w:sz w:val="24"/>
              </w:rPr>
              <w:t>=</w:t>
            </w:r>
          </w:p>
          <w:p w:rsidR="0036360B" w:rsidRDefault="008E5FF5">
            <w:pPr>
              <w:rPr>
                <w:rFonts w:ascii="宋体" w:hAnsi="宋体"/>
                <w:color w:val="000000"/>
                <w:sz w:val="24"/>
              </w:rPr>
            </w:pPr>
            <w:r>
              <w:rPr>
                <w:rFonts w:ascii="宋体" w:hAnsi="宋体" w:hint="eastAsia"/>
                <w:color w:val="000000"/>
                <w:sz w:val="24"/>
              </w:rPr>
              <w:t>C</w:t>
            </w:r>
            <w:r>
              <w:rPr>
                <w:rFonts w:ascii="宋体" w:hAnsi="宋体" w:hint="eastAsia"/>
                <w:color w:val="000000"/>
                <w:sz w:val="24"/>
              </w:rPr>
              <w:t>（</w:t>
            </w:r>
            <w:r>
              <w:rPr>
                <w:rFonts w:ascii="宋体" w:hAnsi="宋体" w:hint="eastAsia"/>
                <w:color w:val="000000"/>
                <w:sz w:val="24"/>
              </w:rPr>
              <w:t>mg/</w:t>
            </w:r>
            <w:r>
              <w:rPr>
                <w:rFonts w:ascii="宋体" w:hAnsi="宋体" w:hint="eastAsia"/>
                <w:color w:val="000000"/>
                <w:sz w:val="24"/>
              </w:rPr>
              <w:t>升）×提取液总量（</w:t>
            </w:r>
            <w:r>
              <w:rPr>
                <w:rFonts w:ascii="宋体" w:hAnsi="宋体" w:hint="eastAsia"/>
                <w:color w:val="000000"/>
                <w:sz w:val="24"/>
              </w:rPr>
              <w:t>ml</w:t>
            </w:r>
            <w:r>
              <w:rPr>
                <w:rFonts w:ascii="宋体" w:hAnsi="宋体" w:hint="eastAsia"/>
                <w:color w:val="000000"/>
                <w:sz w:val="24"/>
              </w:rPr>
              <w:t>）</w:t>
            </w:r>
            <w:r>
              <w:rPr>
                <w:rFonts w:ascii="宋体" w:hAnsi="宋体" w:hint="eastAsia"/>
                <w:color w:val="000000"/>
                <w:sz w:val="24"/>
              </w:rPr>
              <w:t>/</w:t>
            </w:r>
          </w:p>
          <w:p w:rsidR="0036360B" w:rsidRDefault="008E5FF5">
            <w:pPr>
              <w:rPr>
                <w:rFonts w:ascii="宋体" w:hAnsi="宋体"/>
                <w:color w:val="000000"/>
                <w:sz w:val="24"/>
              </w:rPr>
            </w:pPr>
            <w:r>
              <w:rPr>
                <w:rFonts w:ascii="宋体" w:hAnsi="宋体" w:hint="eastAsia"/>
                <w:color w:val="000000"/>
                <w:sz w:val="24"/>
              </w:rPr>
              <w:lastRenderedPageBreak/>
              <w:t>1000</w:t>
            </w:r>
            <w:r>
              <w:rPr>
                <w:rFonts w:ascii="宋体" w:hAnsi="宋体" w:hint="eastAsia"/>
                <w:color w:val="000000"/>
                <w:sz w:val="24"/>
              </w:rPr>
              <w:t>×样品鲜重（</w:t>
            </w:r>
            <w:r>
              <w:rPr>
                <w:rFonts w:ascii="宋体" w:hAnsi="宋体" w:hint="eastAsia"/>
                <w:color w:val="000000"/>
                <w:sz w:val="24"/>
              </w:rPr>
              <w:t>g</w:t>
            </w:r>
            <w:r>
              <w:rPr>
                <w:rFonts w:ascii="宋体" w:hAnsi="宋体" w:hint="eastAsia"/>
                <w:color w:val="000000"/>
                <w:sz w:val="24"/>
              </w:rPr>
              <w:t>）</w:t>
            </w:r>
          </w:p>
        </w:tc>
        <w:tc>
          <w:tcPr>
            <w:tcW w:w="2016" w:type="dxa"/>
            <w:vAlign w:val="center"/>
          </w:tcPr>
          <w:p w:rsidR="0036360B" w:rsidRDefault="008E5FF5">
            <w:r>
              <w:lastRenderedPageBreak/>
              <w:t>每错</w:t>
            </w:r>
            <w:r>
              <w:t>1</w:t>
            </w:r>
            <w:r>
              <w:rPr>
                <w:rFonts w:hint="eastAsia"/>
              </w:rPr>
              <w:t>项</w:t>
            </w:r>
            <w:r>
              <w:t>扣</w:t>
            </w:r>
            <w:r>
              <w:rPr>
                <w:rFonts w:hint="eastAsia"/>
              </w:rPr>
              <w:t>5</w:t>
            </w:r>
            <w:r>
              <w:t>分。</w:t>
            </w:r>
          </w:p>
        </w:tc>
      </w:tr>
    </w:tbl>
    <w:p w:rsidR="0036360B" w:rsidRDefault="0036360B">
      <w:pPr>
        <w:ind w:firstLineChars="100" w:firstLine="241"/>
        <w:jc w:val="left"/>
        <w:rPr>
          <w:rFonts w:ascii="黑体" w:eastAsia="黑体" w:hAnsi="宋体"/>
          <w:b/>
          <w:sz w:val="24"/>
        </w:rPr>
      </w:pPr>
    </w:p>
    <w:p w:rsidR="0036360B" w:rsidRDefault="008E5FF5">
      <w:pPr>
        <w:ind w:firstLineChars="200" w:firstLine="482"/>
        <w:jc w:val="left"/>
        <w:rPr>
          <w:rFonts w:ascii="宋体" w:hAnsi="宋体" w:cs="宋体"/>
          <w:b/>
          <w:bCs/>
          <w:sz w:val="28"/>
          <w:szCs w:val="28"/>
        </w:rPr>
      </w:pPr>
      <w:r>
        <w:rPr>
          <w:rFonts w:ascii="黑体" w:eastAsia="黑体" w:hAnsi="宋体" w:hint="eastAsia"/>
          <w:b/>
          <w:sz w:val="24"/>
        </w:rPr>
        <w:t xml:space="preserve">4 </w:t>
      </w:r>
      <w:r>
        <w:rPr>
          <w:rFonts w:ascii="黑体" w:eastAsia="黑体" w:hAnsi="宋体" w:hint="eastAsia"/>
          <w:b/>
          <w:sz w:val="24"/>
        </w:rPr>
        <w:t>考场主要条件</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20"/>
        <w:gridCol w:w="1500"/>
        <w:gridCol w:w="3465"/>
        <w:gridCol w:w="735"/>
        <w:gridCol w:w="780"/>
        <w:gridCol w:w="1124"/>
      </w:tblGrid>
      <w:tr w:rsidR="0036360B">
        <w:trPr>
          <w:tblHeader/>
          <w:jc w:val="center"/>
        </w:trPr>
        <w:tc>
          <w:tcPr>
            <w:tcW w:w="695" w:type="dxa"/>
            <w:vAlign w:val="center"/>
          </w:tcPr>
          <w:p w:rsidR="0036360B" w:rsidRDefault="008E5FF5">
            <w:pPr>
              <w:jc w:val="center"/>
            </w:pPr>
            <w:r>
              <w:t>序号</w:t>
            </w:r>
          </w:p>
        </w:tc>
        <w:tc>
          <w:tcPr>
            <w:tcW w:w="720" w:type="dxa"/>
            <w:vAlign w:val="center"/>
          </w:tcPr>
          <w:p w:rsidR="0036360B" w:rsidRDefault="008E5FF5">
            <w:r>
              <w:t>类别</w:t>
            </w:r>
          </w:p>
        </w:tc>
        <w:tc>
          <w:tcPr>
            <w:tcW w:w="1500" w:type="dxa"/>
            <w:vAlign w:val="center"/>
          </w:tcPr>
          <w:p w:rsidR="0036360B" w:rsidRDefault="008E5FF5">
            <w:r>
              <w:t>名称</w:t>
            </w:r>
          </w:p>
        </w:tc>
        <w:tc>
          <w:tcPr>
            <w:tcW w:w="3465" w:type="dxa"/>
            <w:vAlign w:val="center"/>
          </w:tcPr>
          <w:p w:rsidR="0036360B" w:rsidRDefault="008E5FF5">
            <w:r>
              <w:t>规格</w:t>
            </w:r>
          </w:p>
        </w:tc>
        <w:tc>
          <w:tcPr>
            <w:tcW w:w="735" w:type="dxa"/>
            <w:vAlign w:val="center"/>
          </w:tcPr>
          <w:p w:rsidR="0036360B" w:rsidRDefault="008E5FF5">
            <w:r>
              <w:t>单位</w:t>
            </w:r>
          </w:p>
        </w:tc>
        <w:tc>
          <w:tcPr>
            <w:tcW w:w="780" w:type="dxa"/>
            <w:vAlign w:val="center"/>
          </w:tcPr>
          <w:p w:rsidR="0036360B" w:rsidRDefault="008E5FF5">
            <w:r>
              <w:t>数量</w:t>
            </w:r>
          </w:p>
        </w:tc>
        <w:tc>
          <w:tcPr>
            <w:tcW w:w="1124" w:type="dxa"/>
            <w:vAlign w:val="center"/>
          </w:tcPr>
          <w:p w:rsidR="0036360B" w:rsidRDefault="008E5FF5">
            <w:r>
              <w:t>备注</w:t>
            </w:r>
          </w:p>
        </w:tc>
      </w:tr>
      <w:tr w:rsidR="0036360B">
        <w:trPr>
          <w:jc w:val="center"/>
        </w:trPr>
        <w:tc>
          <w:tcPr>
            <w:tcW w:w="695" w:type="dxa"/>
            <w:vAlign w:val="center"/>
          </w:tcPr>
          <w:p w:rsidR="0036360B" w:rsidRDefault="008E5FF5">
            <w:pPr>
              <w:jc w:val="center"/>
            </w:pPr>
            <w:r>
              <w:t>1</w:t>
            </w:r>
          </w:p>
        </w:tc>
        <w:tc>
          <w:tcPr>
            <w:tcW w:w="720" w:type="dxa"/>
            <w:vAlign w:val="center"/>
          </w:tcPr>
          <w:p w:rsidR="0036360B" w:rsidRDefault="008E5FF5">
            <w:r>
              <w:rPr>
                <w:rFonts w:hint="eastAsia"/>
              </w:rPr>
              <w:t>场地</w:t>
            </w:r>
          </w:p>
        </w:tc>
        <w:tc>
          <w:tcPr>
            <w:tcW w:w="1500" w:type="dxa"/>
            <w:vAlign w:val="center"/>
          </w:tcPr>
          <w:p w:rsidR="0036360B" w:rsidRDefault="008E5FF5">
            <w:r>
              <w:rPr>
                <w:rFonts w:hint="eastAsia"/>
              </w:rPr>
              <w:t>实训室</w:t>
            </w:r>
          </w:p>
        </w:tc>
        <w:tc>
          <w:tcPr>
            <w:tcW w:w="3465" w:type="dxa"/>
            <w:vAlign w:val="center"/>
          </w:tcPr>
          <w:p w:rsidR="0036360B" w:rsidRDefault="008E5FF5">
            <w:r>
              <w:t>校内实</w:t>
            </w:r>
            <w:r>
              <w:rPr>
                <w:rFonts w:hint="eastAsia"/>
              </w:rPr>
              <w:t>训室</w:t>
            </w:r>
            <w:r>
              <w:t>中能容纳</w:t>
            </w:r>
            <w:r>
              <w:t>30</w:t>
            </w:r>
            <w:r>
              <w:t>名考生</w:t>
            </w:r>
            <w:r>
              <w:rPr>
                <w:rFonts w:hint="eastAsia"/>
              </w:rPr>
              <w:t>实训操作</w:t>
            </w:r>
            <w:r>
              <w:t>。</w:t>
            </w:r>
          </w:p>
        </w:tc>
        <w:tc>
          <w:tcPr>
            <w:tcW w:w="735" w:type="dxa"/>
            <w:vAlign w:val="center"/>
          </w:tcPr>
          <w:p w:rsidR="0036360B" w:rsidRDefault="0036360B"/>
        </w:tc>
        <w:tc>
          <w:tcPr>
            <w:tcW w:w="780" w:type="dxa"/>
            <w:vAlign w:val="center"/>
          </w:tcPr>
          <w:p w:rsidR="0036360B" w:rsidRDefault="0036360B"/>
        </w:tc>
        <w:tc>
          <w:tcPr>
            <w:tcW w:w="1124" w:type="dxa"/>
            <w:vAlign w:val="center"/>
          </w:tcPr>
          <w:p w:rsidR="0036360B" w:rsidRDefault="008E5FF5">
            <w:r>
              <w:t>30</w:t>
            </w:r>
            <w:r>
              <w:t>人共享</w:t>
            </w:r>
          </w:p>
        </w:tc>
      </w:tr>
      <w:tr w:rsidR="0036360B">
        <w:trPr>
          <w:jc w:val="center"/>
        </w:trPr>
        <w:tc>
          <w:tcPr>
            <w:tcW w:w="695" w:type="dxa"/>
            <w:vMerge w:val="restart"/>
            <w:vAlign w:val="center"/>
          </w:tcPr>
          <w:p w:rsidR="0036360B" w:rsidRDefault="008E5FF5">
            <w:pPr>
              <w:jc w:val="center"/>
            </w:pPr>
            <w:r>
              <w:t>2</w:t>
            </w:r>
          </w:p>
        </w:tc>
        <w:tc>
          <w:tcPr>
            <w:tcW w:w="720" w:type="dxa"/>
            <w:vAlign w:val="center"/>
          </w:tcPr>
          <w:p w:rsidR="0036360B" w:rsidRDefault="008E5FF5">
            <w:r>
              <w:rPr>
                <w:rFonts w:hint="eastAsia"/>
              </w:rPr>
              <w:t>仪器</w:t>
            </w:r>
          </w:p>
        </w:tc>
        <w:tc>
          <w:tcPr>
            <w:tcW w:w="1500" w:type="dxa"/>
            <w:vAlign w:val="center"/>
          </w:tcPr>
          <w:p w:rsidR="0036360B" w:rsidRDefault="008E5FF5">
            <w:r>
              <w:rPr>
                <w:rFonts w:hint="eastAsia"/>
              </w:rPr>
              <w:t>分光光度计</w:t>
            </w:r>
          </w:p>
        </w:tc>
        <w:tc>
          <w:tcPr>
            <w:tcW w:w="3465" w:type="dxa"/>
            <w:vAlign w:val="center"/>
          </w:tcPr>
          <w:p w:rsidR="0036360B" w:rsidRDefault="0036360B"/>
        </w:tc>
        <w:tc>
          <w:tcPr>
            <w:tcW w:w="735" w:type="dxa"/>
            <w:vAlign w:val="center"/>
          </w:tcPr>
          <w:p w:rsidR="0036360B" w:rsidRDefault="008E5FF5">
            <w:pPr>
              <w:rPr>
                <w:szCs w:val="21"/>
              </w:rPr>
            </w:pPr>
            <w:r>
              <w:rPr>
                <w:rFonts w:hint="eastAsia"/>
                <w:szCs w:val="21"/>
              </w:rPr>
              <w:t>台</w:t>
            </w:r>
          </w:p>
        </w:tc>
        <w:tc>
          <w:tcPr>
            <w:tcW w:w="780" w:type="dxa"/>
            <w:vAlign w:val="center"/>
          </w:tcPr>
          <w:p w:rsidR="0036360B" w:rsidRDefault="008E5FF5">
            <w:r>
              <w:rPr>
                <w:rFonts w:hint="eastAsia"/>
              </w:rPr>
              <w:t>2</w:t>
            </w:r>
          </w:p>
        </w:tc>
        <w:tc>
          <w:tcPr>
            <w:tcW w:w="1124" w:type="dxa"/>
            <w:vAlign w:val="center"/>
          </w:tcPr>
          <w:p w:rsidR="0036360B" w:rsidRDefault="0036360B"/>
        </w:tc>
      </w:tr>
      <w:tr w:rsidR="0036360B">
        <w:trPr>
          <w:jc w:val="center"/>
        </w:trPr>
        <w:tc>
          <w:tcPr>
            <w:tcW w:w="695" w:type="dxa"/>
            <w:vMerge/>
            <w:vAlign w:val="center"/>
          </w:tcPr>
          <w:p w:rsidR="0036360B" w:rsidRDefault="0036360B">
            <w:pPr>
              <w:jc w:val="center"/>
            </w:pPr>
          </w:p>
        </w:tc>
        <w:tc>
          <w:tcPr>
            <w:tcW w:w="720" w:type="dxa"/>
            <w:vMerge w:val="restart"/>
            <w:vAlign w:val="center"/>
          </w:tcPr>
          <w:p w:rsidR="0036360B" w:rsidRDefault="008E5FF5">
            <w:r>
              <w:rPr>
                <w:rFonts w:hint="eastAsia"/>
              </w:rPr>
              <w:t>工具</w:t>
            </w:r>
          </w:p>
        </w:tc>
        <w:tc>
          <w:tcPr>
            <w:tcW w:w="1500" w:type="dxa"/>
            <w:vAlign w:val="center"/>
          </w:tcPr>
          <w:p w:rsidR="0036360B" w:rsidRDefault="008E5FF5">
            <w:r>
              <w:rPr>
                <w:rFonts w:hint="eastAsia"/>
              </w:rPr>
              <w:t>研钵、雷锤</w:t>
            </w:r>
          </w:p>
        </w:tc>
        <w:tc>
          <w:tcPr>
            <w:tcW w:w="3465" w:type="dxa"/>
            <w:vAlign w:val="center"/>
          </w:tcPr>
          <w:p w:rsidR="0036360B" w:rsidRDefault="008E5FF5">
            <w:r>
              <w:rPr>
                <w:rFonts w:hint="eastAsia"/>
              </w:rPr>
              <w:t>定量分析研钵中号</w:t>
            </w:r>
          </w:p>
        </w:tc>
        <w:tc>
          <w:tcPr>
            <w:tcW w:w="735" w:type="dxa"/>
            <w:vAlign w:val="center"/>
          </w:tcPr>
          <w:p w:rsidR="0036360B" w:rsidRDefault="008E5FF5">
            <w:r>
              <w:rPr>
                <w:rFonts w:hint="eastAsia"/>
              </w:rPr>
              <w:t>套</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套</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定量滤纸</w:t>
            </w:r>
          </w:p>
        </w:tc>
        <w:tc>
          <w:tcPr>
            <w:tcW w:w="3465" w:type="dxa"/>
            <w:vAlign w:val="center"/>
          </w:tcPr>
          <w:p w:rsidR="0036360B" w:rsidRDefault="008E5FF5">
            <w:r>
              <w:rPr>
                <w:rFonts w:hint="eastAsia"/>
              </w:rPr>
              <w:t>直径</w:t>
            </w:r>
            <w:r>
              <w:rPr>
                <w:rFonts w:hint="eastAsia"/>
              </w:rPr>
              <w:t>9cm</w:t>
            </w:r>
          </w:p>
        </w:tc>
        <w:tc>
          <w:tcPr>
            <w:tcW w:w="735" w:type="dxa"/>
            <w:vAlign w:val="center"/>
          </w:tcPr>
          <w:p w:rsidR="0036360B" w:rsidRDefault="008E5FF5">
            <w:r>
              <w:rPr>
                <w:rFonts w:hint="eastAsia"/>
              </w:rPr>
              <w:t>张</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张</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剪刀</w:t>
            </w:r>
          </w:p>
        </w:tc>
        <w:tc>
          <w:tcPr>
            <w:tcW w:w="3465" w:type="dxa"/>
            <w:vAlign w:val="center"/>
          </w:tcPr>
          <w:p w:rsidR="0036360B" w:rsidRDefault="008E5FF5">
            <w:r>
              <w:rPr>
                <w:rFonts w:hint="eastAsia"/>
              </w:rPr>
              <w:t>小号</w:t>
            </w:r>
          </w:p>
        </w:tc>
        <w:tc>
          <w:tcPr>
            <w:tcW w:w="735" w:type="dxa"/>
            <w:vAlign w:val="center"/>
          </w:tcPr>
          <w:p w:rsidR="0036360B" w:rsidRDefault="008E5FF5">
            <w:r>
              <w:rPr>
                <w:rFonts w:hint="eastAsia"/>
              </w:rPr>
              <w:t>把</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把</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漏斗</w:t>
            </w:r>
          </w:p>
        </w:tc>
        <w:tc>
          <w:tcPr>
            <w:tcW w:w="3465" w:type="dxa"/>
            <w:vAlign w:val="center"/>
          </w:tcPr>
          <w:p w:rsidR="0036360B" w:rsidRDefault="008E5FF5">
            <w:r>
              <w:rPr>
                <w:rFonts w:hint="eastAsia"/>
              </w:rPr>
              <w:t>中号</w:t>
            </w:r>
          </w:p>
        </w:tc>
        <w:tc>
          <w:tcPr>
            <w:tcW w:w="735" w:type="dxa"/>
            <w:vAlign w:val="center"/>
          </w:tcPr>
          <w:p w:rsidR="0036360B" w:rsidRDefault="008E5FF5">
            <w:r>
              <w:rPr>
                <w:rFonts w:hint="eastAsia"/>
              </w:rPr>
              <w:t>个</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玻棒</w:t>
            </w:r>
          </w:p>
        </w:tc>
        <w:tc>
          <w:tcPr>
            <w:tcW w:w="3465" w:type="dxa"/>
            <w:vAlign w:val="center"/>
          </w:tcPr>
          <w:p w:rsidR="0036360B" w:rsidRDefault="0036360B"/>
        </w:tc>
        <w:tc>
          <w:tcPr>
            <w:tcW w:w="735" w:type="dxa"/>
            <w:vAlign w:val="center"/>
          </w:tcPr>
          <w:p w:rsidR="0036360B" w:rsidRDefault="008E5FF5">
            <w:r>
              <w:rPr>
                <w:rFonts w:hint="eastAsia"/>
              </w:rPr>
              <w:t>根</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根</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容量瓶</w:t>
            </w:r>
          </w:p>
        </w:tc>
        <w:tc>
          <w:tcPr>
            <w:tcW w:w="3465" w:type="dxa"/>
            <w:vAlign w:val="center"/>
          </w:tcPr>
          <w:p w:rsidR="0036360B" w:rsidRDefault="008E5FF5">
            <w:r>
              <w:rPr>
                <w:rFonts w:hint="eastAsia"/>
              </w:rPr>
              <w:t>50ml</w:t>
            </w:r>
          </w:p>
        </w:tc>
        <w:tc>
          <w:tcPr>
            <w:tcW w:w="735" w:type="dxa"/>
            <w:vAlign w:val="center"/>
          </w:tcPr>
          <w:p w:rsidR="0036360B" w:rsidRDefault="008E5FF5">
            <w:r>
              <w:rPr>
                <w:rFonts w:hint="eastAsia"/>
              </w:rPr>
              <w:t>个</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烧杯</w:t>
            </w:r>
          </w:p>
        </w:tc>
        <w:tc>
          <w:tcPr>
            <w:tcW w:w="3465" w:type="dxa"/>
            <w:vAlign w:val="center"/>
          </w:tcPr>
          <w:p w:rsidR="0036360B" w:rsidRDefault="008E5FF5">
            <w:r>
              <w:rPr>
                <w:rFonts w:hint="eastAsia"/>
              </w:rPr>
              <w:t>500ml</w:t>
            </w:r>
          </w:p>
        </w:tc>
        <w:tc>
          <w:tcPr>
            <w:tcW w:w="735" w:type="dxa"/>
            <w:vAlign w:val="center"/>
          </w:tcPr>
          <w:p w:rsidR="0036360B" w:rsidRDefault="008E5FF5">
            <w:r>
              <w:rPr>
                <w:rFonts w:hint="eastAsia"/>
              </w:rPr>
              <w:t>个</w:t>
            </w:r>
          </w:p>
        </w:tc>
        <w:tc>
          <w:tcPr>
            <w:tcW w:w="780" w:type="dxa"/>
            <w:vAlign w:val="center"/>
          </w:tcPr>
          <w:p w:rsidR="0036360B" w:rsidRDefault="008E5FF5">
            <w:r>
              <w:rPr>
                <w:rFonts w:hint="eastAsia"/>
              </w:rPr>
              <w:t>1</w:t>
            </w:r>
          </w:p>
        </w:tc>
        <w:tc>
          <w:tcPr>
            <w:tcW w:w="1124" w:type="dxa"/>
            <w:vAlign w:val="center"/>
          </w:tcPr>
          <w:p w:rsidR="0036360B" w:rsidRDefault="008E5FF5">
            <w:r>
              <w:t>30</w:t>
            </w:r>
            <w:r>
              <w:t>人共享</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擦镜纸</w:t>
            </w:r>
          </w:p>
        </w:tc>
        <w:tc>
          <w:tcPr>
            <w:tcW w:w="3465" w:type="dxa"/>
            <w:vAlign w:val="center"/>
          </w:tcPr>
          <w:p w:rsidR="0036360B" w:rsidRDefault="0036360B"/>
        </w:tc>
        <w:tc>
          <w:tcPr>
            <w:tcW w:w="735" w:type="dxa"/>
            <w:vAlign w:val="center"/>
          </w:tcPr>
          <w:p w:rsidR="0036360B" w:rsidRDefault="008E5FF5">
            <w:r>
              <w:rPr>
                <w:rFonts w:hint="eastAsia"/>
              </w:rPr>
              <w:t>本</w:t>
            </w:r>
          </w:p>
        </w:tc>
        <w:tc>
          <w:tcPr>
            <w:tcW w:w="780" w:type="dxa"/>
            <w:vAlign w:val="center"/>
          </w:tcPr>
          <w:p w:rsidR="0036360B" w:rsidRDefault="008E5FF5">
            <w:r>
              <w:rPr>
                <w:rFonts w:hint="eastAsia"/>
              </w:rPr>
              <w:t>1</w:t>
            </w:r>
          </w:p>
        </w:tc>
        <w:tc>
          <w:tcPr>
            <w:tcW w:w="1124" w:type="dxa"/>
            <w:vAlign w:val="center"/>
          </w:tcPr>
          <w:p w:rsidR="0036360B" w:rsidRDefault="008E5FF5">
            <w:r>
              <w:t>30</w:t>
            </w:r>
            <w:r>
              <w:t>人共享</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吸水纸</w:t>
            </w:r>
          </w:p>
        </w:tc>
        <w:tc>
          <w:tcPr>
            <w:tcW w:w="3465" w:type="dxa"/>
            <w:vAlign w:val="center"/>
          </w:tcPr>
          <w:p w:rsidR="0036360B" w:rsidRDefault="0036360B"/>
        </w:tc>
        <w:tc>
          <w:tcPr>
            <w:tcW w:w="735" w:type="dxa"/>
            <w:vAlign w:val="center"/>
          </w:tcPr>
          <w:p w:rsidR="0036360B" w:rsidRDefault="008E5FF5">
            <w:r>
              <w:rPr>
                <w:rFonts w:hint="eastAsia"/>
              </w:rPr>
              <w:t>包</w:t>
            </w:r>
          </w:p>
        </w:tc>
        <w:tc>
          <w:tcPr>
            <w:tcW w:w="780" w:type="dxa"/>
            <w:vAlign w:val="center"/>
          </w:tcPr>
          <w:p w:rsidR="0036360B" w:rsidRDefault="008E5FF5">
            <w:r>
              <w:rPr>
                <w:rFonts w:hint="eastAsia"/>
              </w:rPr>
              <w:t>1</w:t>
            </w:r>
          </w:p>
        </w:tc>
        <w:tc>
          <w:tcPr>
            <w:tcW w:w="1124" w:type="dxa"/>
            <w:vAlign w:val="center"/>
          </w:tcPr>
          <w:p w:rsidR="0036360B" w:rsidRDefault="008E5FF5">
            <w:r>
              <w:t>30</w:t>
            </w:r>
            <w:r>
              <w:t>人共享</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hint="eastAsia"/>
              </w:rPr>
              <w:t>报告</w:t>
            </w:r>
            <w:r>
              <w:t>纸</w:t>
            </w:r>
          </w:p>
        </w:tc>
        <w:tc>
          <w:tcPr>
            <w:tcW w:w="3465" w:type="dxa"/>
            <w:vAlign w:val="center"/>
          </w:tcPr>
          <w:p w:rsidR="0036360B" w:rsidRDefault="008E5FF5">
            <w:r>
              <w:t>A4</w:t>
            </w:r>
            <w:r>
              <w:rPr>
                <w:rFonts w:hint="eastAsia"/>
              </w:rPr>
              <w:t>报告</w:t>
            </w:r>
            <w:r>
              <w:t>纸</w:t>
            </w:r>
          </w:p>
        </w:tc>
        <w:tc>
          <w:tcPr>
            <w:tcW w:w="735" w:type="dxa"/>
            <w:vAlign w:val="center"/>
          </w:tcPr>
          <w:p w:rsidR="0036360B" w:rsidRDefault="008E5FF5">
            <w:r>
              <w:t>张</w:t>
            </w:r>
          </w:p>
        </w:tc>
        <w:tc>
          <w:tcPr>
            <w:tcW w:w="780" w:type="dxa"/>
            <w:vAlign w:val="center"/>
          </w:tcPr>
          <w:p w:rsidR="0036360B" w:rsidRDefault="008E5FF5">
            <w:r>
              <w:rPr>
                <w:rFonts w:hint="eastAsia"/>
              </w:rPr>
              <w:t>30</w:t>
            </w:r>
          </w:p>
        </w:tc>
        <w:tc>
          <w:tcPr>
            <w:tcW w:w="1124" w:type="dxa"/>
            <w:vAlign w:val="center"/>
          </w:tcPr>
          <w:p w:rsidR="0036360B" w:rsidRDefault="008E5FF5">
            <w:r>
              <w:rPr>
                <w:rFonts w:hint="eastAsia"/>
              </w:rPr>
              <w:t>每人</w:t>
            </w:r>
            <w:r>
              <w:rPr>
                <w:rFonts w:hint="eastAsia"/>
              </w:rPr>
              <w:t>1</w:t>
            </w:r>
            <w:r>
              <w:rPr>
                <w:rFonts w:hint="eastAsia"/>
              </w:rPr>
              <w:t>张</w:t>
            </w:r>
          </w:p>
        </w:tc>
      </w:tr>
      <w:tr w:rsidR="0036360B">
        <w:trPr>
          <w:jc w:val="center"/>
        </w:trPr>
        <w:tc>
          <w:tcPr>
            <w:tcW w:w="695" w:type="dxa"/>
            <w:vMerge w:val="restart"/>
            <w:vAlign w:val="center"/>
          </w:tcPr>
          <w:p w:rsidR="0036360B" w:rsidRDefault="008E5FF5">
            <w:pPr>
              <w:jc w:val="center"/>
            </w:pPr>
            <w:r>
              <w:t>3</w:t>
            </w:r>
          </w:p>
        </w:tc>
        <w:tc>
          <w:tcPr>
            <w:tcW w:w="720" w:type="dxa"/>
            <w:vMerge w:val="restart"/>
            <w:vAlign w:val="center"/>
          </w:tcPr>
          <w:p w:rsidR="0036360B" w:rsidRDefault="008E5FF5">
            <w:r>
              <w:rPr>
                <w:rFonts w:hint="eastAsia"/>
              </w:rPr>
              <w:t>器皿</w:t>
            </w:r>
          </w:p>
        </w:tc>
        <w:tc>
          <w:tcPr>
            <w:tcW w:w="1500" w:type="dxa"/>
            <w:vAlign w:val="center"/>
          </w:tcPr>
          <w:p w:rsidR="0036360B" w:rsidRDefault="008E5FF5">
            <w:r>
              <w:rPr>
                <w:rFonts w:hint="eastAsia"/>
              </w:rPr>
              <w:t>比色</w:t>
            </w:r>
            <w:r>
              <w:rPr>
                <w:rFonts w:ascii="宋体" w:hAnsi="宋体" w:hint="eastAsia"/>
                <w:color w:val="000000"/>
                <w:sz w:val="24"/>
              </w:rPr>
              <w:t>皿</w:t>
            </w:r>
          </w:p>
        </w:tc>
        <w:tc>
          <w:tcPr>
            <w:tcW w:w="3465" w:type="dxa"/>
            <w:vAlign w:val="center"/>
          </w:tcPr>
          <w:p w:rsidR="0036360B" w:rsidRDefault="0036360B"/>
        </w:tc>
        <w:tc>
          <w:tcPr>
            <w:tcW w:w="735" w:type="dxa"/>
            <w:vAlign w:val="center"/>
          </w:tcPr>
          <w:p w:rsidR="0036360B" w:rsidRDefault="008E5FF5">
            <w:r>
              <w:rPr>
                <w:rFonts w:hint="eastAsia"/>
              </w:rPr>
              <w:t>个</w:t>
            </w:r>
          </w:p>
        </w:tc>
        <w:tc>
          <w:tcPr>
            <w:tcW w:w="780" w:type="dxa"/>
            <w:vAlign w:val="center"/>
          </w:tcPr>
          <w:p w:rsidR="0036360B" w:rsidRDefault="008E5FF5">
            <w:r>
              <w:rPr>
                <w:rFonts w:hint="eastAsia"/>
              </w:rPr>
              <w:t>2</w:t>
            </w:r>
          </w:p>
        </w:tc>
        <w:tc>
          <w:tcPr>
            <w:tcW w:w="1124" w:type="dxa"/>
            <w:vAlign w:val="center"/>
          </w:tcPr>
          <w:p w:rsidR="0036360B" w:rsidRDefault="008E5FF5">
            <w:r>
              <w:t>30</w:t>
            </w:r>
            <w:r>
              <w:t>人共享</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记录笔</w:t>
            </w:r>
          </w:p>
        </w:tc>
        <w:tc>
          <w:tcPr>
            <w:tcW w:w="3465" w:type="dxa"/>
            <w:vAlign w:val="center"/>
          </w:tcPr>
          <w:p w:rsidR="0036360B" w:rsidRDefault="008E5FF5">
            <w:r>
              <w:rPr>
                <w:rFonts w:hint="eastAsia"/>
              </w:rPr>
              <w:t>水笔</w:t>
            </w:r>
          </w:p>
        </w:tc>
        <w:tc>
          <w:tcPr>
            <w:tcW w:w="735" w:type="dxa"/>
            <w:vAlign w:val="center"/>
          </w:tcPr>
          <w:p w:rsidR="0036360B" w:rsidRDefault="008E5FF5">
            <w:r>
              <w:t>支</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支</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工作服</w:t>
            </w:r>
          </w:p>
        </w:tc>
        <w:tc>
          <w:tcPr>
            <w:tcW w:w="3465" w:type="dxa"/>
            <w:vAlign w:val="center"/>
          </w:tcPr>
          <w:p w:rsidR="0036360B" w:rsidRDefault="0036360B"/>
        </w:tc>
        <w:tc>
          <w:tcPr>
            <w:tcW w:w="735" w:type="dxa"/>
            <w:vAlign w:val="center"/>
          </w:tcPr>
          <w:p w:rsidR="0036360B" w:rsidRDefault="008E5FF5">
            <w:r>
              <w:t>套</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套</w:t>
            </w:r>
          </w:p>
        </w:tc>
      </w:tr>
      <w:tr w:rsidR="0036360B">
        <w:trPr>
          <w:jc w:val="center"/>
        </w:trPr>
        <w:tc>
          <w:tcPr>
            <w:tcW w:w="695" w:type="dxa"/>
            <w:vMerge/>
            <w:vAlign w:val="center"/>
          </w:tcPr>
          <w:p w:rsidR="0036360B" w:rsidRDefault="0036360B">
            <w:pPr>
              <w:jc w:val="center"/>
            </w:pPr>
          </w:p>
        </w:tc>
        <w:tc>
          <w:tcPr>
            <w:tcW w:w="720" w:type="dxa"/>
            <w:vMerge w:val="restart"/>
            <w:vAlign w:val="center"/>
          </w:tcPr>
          <w:p w:rsidR="0036360B" w:rsidRDefault="008E5FF5">
            <w:r>
              <w:rPr>
                <w:rFonts w:hint="eastAsia"/>
              </w:rPr>
              <w:t>耗材</w:t>
            </w:r>
          </w:p>
        </w:tc>
        <w:tc>
          <w:tcPr>
            <w:tcW w:w="1500" w:type="dxa"/>
            <w:vAlign w:val="center"/>
          </w:tcPr>
          <w:p w:rsidR="0036360B" w:rsidRDefault="008E5FF5">
            <w:r>
              <w:rPr>
                <w:rFonts w:hint="eastAsia"/>
              </w:rPr>
              <w:t>植物鲜叶</w:t>
            </w:r>
          </w:p>
        </w:tc>
        <w:tc>
          <w:tcPr>
            <w:tcW w:w="3465" w:type="dxa"/>
            <w:vAlign w:val="center"/>
          </w:tcPr>
          <w:p w:rsidR="0036360B" w:rsidRDefault="008E5FF5">
            <w:r>
              <w:rPr>
                <w:rFonts w:hint="eastAsia"/>
              </w:rPr>
              <w:t>成长的绿叶</w:t>
            </w:r>
          </w:p>
        </w:tc>
        <w:tc>
          <w:tcPr>
            <w:tcW w:w="735" w:type="dxa"/>
            <w:vAlign w:val="center"/>
          </w:tcPr>
          <w:p w:rsidR="0036360B" w:rsidRDefault="0036360B"/>
        </w:tc>
        <w:tc>
          <w:tcPr>
            <w:tcW w:w="780" w:type="dxa"/>
            <w:vAlign w:val="center"/>
          </w:tcPr>
          <w:p w:rsidR="0036360B" w:rsidRDefault="008E5FF5">
            <w:r>
              <w:rPr>
                <w:rFonts w:hint="eastAsia"/>
              </w:rPr>
              <w:t>若干</w:t>
            </w:r>
          </w:p>
        </w:tc>
        <w:tc>
          <w:tcPr>
            <w:tcW w:w="1124" w:type="dxa"/>
            <w:vAlign w:val="center"/>
          </w:tcPr>
          <w:p w:rsidR="0036360B" w:rsidRDefault="008E5FF5">
            <w:r>
              <w:t>30</w:t>
            </w:r>
            <w:r>
              <w:t>人共享</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rPr>
                <w:rFonts w:ascii="宋体" w:hAnsi="宋体" w:hint="eastAsia"/>
                <w:color w:val="000000"/>
                <w:sz w:val="24"/>
              </w:rPr>
              <w:t>丙酮</w:t>
            </w:r>
          </w:p>
        </w:tc>
        <w:tc>
          <w:tcPr>
            <w:tcW w:w="3465" w:type="dxa"/>
            <w:vAlign w:val="center"/>
          </w:tcPr>
          <w:p w:rsidR="0036360B" w:rsidRDefault="008E5FF5">
            <w:r>
              <w:rPr>
                <w:rFonts w:hint="eastAsia"/>
              </w:rPr>
              <w:t>500g</w:t>
            </w:r>
          </w:p>
        </w:tc>
        <w:tc>
          <w:tcPr>
            <w:tcW w:w="735" w:type="dxa"/>
            <w:vAlign w:val="center"/>
          </w:tcPr>
          <w:p w:rsidR="0036360B" w:rsidRDefault="008E5FF5">
            <w:r>
              <w:rPr>
                <w:rFonts w:hint="eastAsia"/>
              </w:rPr>
              <w:t>瓶</w:t>
            </w:r>
          </w:p>
        </w:tc>
        <w:tc>
          <w:tcPr>
            <w:tcW w:w="780" w:type="dxa"/>
            <w:vAlign w:val="center"/>
          </w:tcPr>
          <w:p w:rsidR="0036360B" w:rsidRDefault="008E5FF5">
            <w:r>
              <w:rPr>
                <w:rFonts w:hint="eastAsia"/>
              </w:rPr>
              <w:t>1</w:t>
            </w:r>
          </w:p>
        </w:tc>
        <w:tc>
          <w:tcPr>
            <w:tcW w:w="1124" w:type="dxa"/>
            <w:vAlign w:val="center"/>
          </w:tcPr>
          <w:p w:rsidR="0036360B" w:rsidRDefault="008E5FF5">
            <w:r>
              <w:t>30</w:t>
            </w:r>
            <w:r>
              <w:t>人共享</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pPr>
              <w:rPr>
                <w:rFonts w:ascii="宋体" w:hAnsi="宋体"/>
                <w:color w:val="000000"/>
                <w:sz w:val="24"/>
              </w:rPr>
            </w:pPr>
            <w:r>
              <w:rPr>
                <w:rFonts w:ascii="宋体" w:hAnsi="宋体" w:hint="eastAsia"/>
                <w:color w:val="000000"/>
                <w:sz w:val="24"/>
              </w:rPr>
              <w:t>碳酸钙</w:t>
            </w:r>
          </w:p>
        </w:tc>
        <w:tc>
          <w:tcPr>
            <w:tcW w:w="3465" w:type="dxa"/>
            <w:vAlign w:val="center"/>
          </w:tcPr>
          <w:p w:rsidR="0036360B" w:rsidRDefault="008E5FF5">
            <w:r>
              <w:rPr>
                <w:rFonts w:hint="eastAsia"/>
              </w:rPr>
              <w:t>500g</w:t>
            </w:r>
          </w:p>
        </w:tc>
        <w:tc>
          <w:tcPr>
            <w:tcW w:w="735" w:type="dxa"/>
            <w:vAlign w:val="center"/>
          </w:tcPr>
          <w:p w:rsidR="0036360B" w:rsidRDefault="008E5FF5">
            <w:r>
              <w:rPr>
                <w:rFonts w:hint="eastAsia"/>
              </w:rPr>
              <w:t>瓶</w:t>
            </w:r>
          </w:p>
        </w:tc>
        <w:tc>
          <w:tcPr>
            <w:tcW w:w="780" w:type="dxa"/>
            <w:vAlign w:val="center"/>
          </w:tcPr>
          <w:p w:rsidR="0036360B" w:rsidRDefault="008E5FF5">
            <w:r>
              <w:rPr>
                <w:rFonts w:hint="eastAsia"/>
              </w:rPr>
              <w:t>1</w:t>
            </w:r>
          </w:p>
        </w:tc>
        <w:tc>
          <w:tcPr>
            <w:tcW w:w="1124" w:type="dxa"/>
            <w:vAlign w:val="center"/>
          </w:tcPr>
          <w:p w:rsidR="0036360B" w:rsidRDefault="008E5FF5">
            <w:r>
              <w:t>30</w:t>
            </w:r>
            <w:r>
              <w:t>人共享</w:t>
            </w:r>
          </w:p>
        </w:tc>
      </w:tr>
      <w:tr w:rsidR="0036360B">
        <w:trPr>
          <w:jc w:val="center"/>
        </w:trPr>
        <w:tc>
          <w:tcPr>
            <w:tcW w:w="695" w:type="dxa"/>
            <w:vAlign w:val="center"/>
          </w:tcPr>
          <w:p w:rsidR="0036360B" w:rsidRDefault="008E5FF5">
            <w:pPr>
              <w:jc w:val="center"/>
            </w:pPr>
            <w:r>
              <w:t>4</w:t>
            </w:r>
          </w:p>
        </w:tc>
        <w:tc>
          <w:tcPr>
            <w:tcW w:w="720" w:type="dxa"/>
            <w:vAlign w:val="center"/>
          </w:tcPr>
          <w:p w:rsidR="0036360B" w:rsidRDefault="008E5FF5">
            <w:r>
              <w:t>测评</w:t>
            </w:r>
          </w:p>
          <w:p w:rsidR="0036360B" w:rsidRDefault="008E5FF5">
            <w:r>
              <w:t>专家</w:t>
            </w:r>
          </w:p>
        </w:tc>
        <w:tc>
          <w:tcPr>
            <w:tcW w:w="6480" w:type="dxa"/>
            <w:gridSpan w:val="4"/>
            <w:vAlign w:val="center"/>
          </w:tcPr>
          <w:p w:rsidR="0036360B" w:rsidRDefault="008E5FF5">
            <w:r>
              <w:t>每</w:t>
            </w:r>
            <w:r>
              <w:t>10</w:t>
            </w:r>
            <w:r>
              <w:t>名考生配备一名考评员，考评员要求具备至少</w:t>
            </w:r>
            <w:r>
              <w:t>1</w:t>
            </w:r>
            <w:r>
              <w:t>年以上园林企业从事园林植物栽培养护与管理经历，具有中级以上的职称或国家职业资格考评员资格。</w:t>
            </w:r>
          </w:p>
        </w:tc>
        <w:tc>
          <w:tcPr>
            <w:tcW w:w="1124" w:type="dxa"/>
            <w:vAlign w:val="center"/>
          </w:tcPr>
          <w:p w:rsidR="0036360B" w:rsidRDefault="008E5FF5">
            <w:r>
              <w:t>必备</w:t>
            </w:r>
          </w:p>
        </w:tc>
      </w:tr>
    </w:tbl>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8E5FF5">
      <w:pPr>
        <w:jc w:val="left"/>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0</w:t>
      </w:r>
      <w:r>
        <w:rPr>
          <w:rFonts w:ascii="宋体" w:hAnsi="宋体" w:cs="宋体" w:hint="eastAsia"/>
          <w:b/>
          <w:bCs/>
          <w:sz w:val="28"/>
          <w:szCs w:val="28"/>
        </w:rPr>
        <w:t xml:space="preserve">7 </w:t>
      </w:r>
      <w:r>
        <w:rPr>
          <w:rFonts w:ascii="宋体" w:hAnsi="宋体" w:cs="宋体" w:hint="eastAsia"/>
          <w:b/>
          <w:bCs/>
          <w:sz w:val="28"/>
          <w:szCs w:val="28"/>
        </w:rPr>
        <w:t>高等植物检索表及高等植物图鉴的使用</w:t>
      </w:r>
    </w:p>
    <w:p w:rsidR="0036360B" w:rsidRDefault="008E5FF5">
      <w:pPr>
        <w:ind w:firstLineChars="200" w:firstLine="482"/>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2" w:firstLine="424"/>
      </w:pPr>
      <w:r>
        <w:rPr>
          <w:rFonts w:hint="eastAsia"/>
        </w:rPr>
        <w:t>高等植物检索表及高等植物图鉴的使用</w:t>
      </w:r>
      <w:r>
        <w:t>，本次考核是</w:t>
      </w:r>
      <w:r>
        <w:rPr>
          <w:rFonts w:hint="eastAsia"/>
        </w:rPr>
        <w:t>学会使用工具书检索</w:t>
      </w:r>
      <w:r>
        <w:t>、</w:t>
      </w:r>
      <w:r>
        <w:rPr>
          <w:rFonts w:hint="eastAsia"/>
        </w:rPr>
        <w:t>鉴定常见种子植物</w:t>
      </w:r>
      <w:r>
        <w:t>。</w:t>
      </w:r>
      <w:r>
        <w:rPr>
          <w:rFonts w:hint="eastAsia"/>
        </w:rPr>
        <w:t>并用形态术语准确描述常见种子植物的形态特征</w:t>
      </w:r>
      <w:r>
        <w:t>。</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lastRenderedPageBreak/>
        <w:t>2.1</w:t>
      </w:r>
      <w:r>
        <w:rPr>
          <w:rFonts w:hint="eastAsia"/>
        </w:rPr>
        <w:t>能熟练准确使用高等植物检索表将所给定的植物检索到科名</w:t>
      </w:r>
      <w:r>
        <w:rPr>
          <w:rFonts w:hint="eastAsia"/>
        </w:rPr>
        <w:t>。</w:t>
      </w:r>
    </w:p>
    <w:p w:rsidR="0036360B" w:rsidRDefault="008E5FF5">
      <w:pPr>
        <w:ind w:firstLineChars="200" w:firstLine="420"/>
      </w:pPr>
      <w:r>
        <w:rPr>
          <w:rFonts w:hint="eastAsia"/>
        </w:rPr>
        <w:t>2.2</w:t>
      </w:r>
      <w:r>
        <w:rPr>
          <w:rFonts w:hint="eastAsia"/>
        </w:rPr>
        <w:t>根据检索到植物的科名，借助高等植物图鉴能快速地查找到该种植物的种名</w:t>
      </w:r>
      <w:r>
        <w:rPr>
          <w:rFonts w:hint="eastAsia"/>
        </w:rPr>
        <w:t>。</w:t>
      </w:r>
    </w:p>
    <w:p w:rsidR="0036360B" w:rsidRDefault="008E5FF5">
      <w:pPr>
        <w:ind w:firstLineChars="200" w:firstLine="420"/>
      </w:pPr>
      <w:r>
        <w:rPr>
          <w:rFonts w:hint="eastAsia"/>
        </w:rPr>
        <w:t>2.3</w:t>
      </w:r>
      <w:r>
        <w:rPr>
          <w:rFonts w:hint="eastAsia"/>
        </w:rPr>
        <w:t>要求所查得的植物形态描述要与标本一致。</w:t>
      </w:r>
    </w:p>
    <w:p w:rsidR="0036360B" w:rsidRDefault="008E5FF5">
      <w:pPr>
        <w:ind w:firstLineChars="200" w:firstLine="420"/>
      </w:pPr>
      <w:r>
        <w:rPr>
          <w:rFonts w:hint="eastAsia"/>
        </w:rPr>
        <w:t>2.4</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ind w:firstLineChars="200" w:firstLine="482"/>
      </w:pPr>
      <w:r>
        <w:rPr>
          <w:rFonts w:ascii="黑体" w:eastAsia="黑体" w:hAnsi="宋体" w:hint="eastAsia"/>
          <w:b/>
          <w:sz w:val="24"/>
        </w:rPr>
        <w:t xml:space="preserve">3 </w:t>
      </w:r>
      <w:r>
        <w:rPr>
          <w:rFonts w:ascii="黑体" w:eastAsia="黑体" w:hAnsi="宋体"/>
          <w:b/>
          <w:sz w:val="24"/>
        </w:rPr>
        <w:t>评分标准</w:t>
      </w:r>
    </w:p>
    <w:tbl>
      <w:tblPr>
        <w:tblpPr w:leftFromText="180" w:rightFromText="180" w:vertAnchor="text" w:horzAnchor="page" w:tblpX="1534" w:tblpY="466"/>
        <w:tblOverlap w:val="neve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799"/>
        <w:gridCol w:w="1068"/>
        <w:gridCol w:w="658"/>
        <w:gridCol w:w="3199"/>
        <w:gridCol w:w="2250"/>
      </w:tblGrid>
      <w:tr w:rsidR="0036360B">
        <w:trPr>
          <w:trHeight w:val="422"/>
          <w:tblHeader/>
        </w:trPr>
        <w:tc>
          <w:tcPr>
            <w:tcW w:w="2693" w:type="dxa"/>
            <w:gridSpan w:val="3"/>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评价内容</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配分</w:t>
            </w:r>
          </w:p>
        </w:tc>
        <w:tc>
          <w:tcPr>
            <w:tcW w:w="3199" w:type="dxa"/>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考核内容及要求</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评分细则</w:t>
            </w:r>
          </w:p>
        </w:tc>
      </w:tr>
      <w:tr w:rsidR="0036360B">
        <w:trPr>
          <w:trHeight w:val="635"/>
        </w:trPr>
        <w:tc>
          <w:tcPr>
            <w:tcW w:w="2693" w:type="dxa"/>
            <w:gridSpan w:val="3"/>
            <w:vMerge w:val="restart"/>
            <w:tcBorders>
              <w:top w:val="single" w:sz="4" w:space="0" w:color="auto"/>
              <w:left w:val="single" w:sz="4" w:space="0" w:color="auto"/>
              <w:right w:val="single" w:sz="4" w:space="0" w:color="auto"/>
            </w:tcBorders>
            <w:vAlign w:val="center"/>
          </w:tcPr>
          <w:p w:rsidR="0036360B" w:rsidRDefault="008E5FF5">
            <w:pPr>
              <w:jc w:val="center"/>
            </w:pPr>
            <w:r>
              <w:t>职业素养</w:t>
            </w:r>
          </w:p>
          <w:p w:rsidR="0036360B" w:rsidRDefault="008E5FF5">
            <w:pPr>
              <w:jc w:val="center"/>
            </w:pPr>
            <w:r>
              <w:t>（</w:t>
            </w:r>
            <w:r>
              <w:rPr>
                <w:rFonts w:hint="eastAsia"/>
              </w:rPr>
              <w:t>10</w:t>
            </w:r>
            <w:r>
              <w:t>分）</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5</w:t>
            </w:r>
          </w:p>
        </w:tc>
        <w:tc>
          <w:tcPr>
            <w:tcW w:w="3199" w:type="dxa"/>
            <w:tcBorders>
              <w:top w:val="single" w:sz="4" w:space="0" w:color="auto"/>
              <w:left w:val="single" w:sz="4" w:space="0" w:color="auto"/>
              <w:bottom w:val="single" w:sz="4" w:space="0" w:color="auto"/>
              <w:right w:val="single" w:sz="4" w:space="0" w:color="auto"/>
            </w:tcBorders>
            <w:vAlign w:val="center"/>
          </w:tcPr>
          <w:p w:rsidR="0036360B" w:rsidRDefault="008E5FF5">
            <w:r>
              <w:t>穿戴工作服及手套。</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没按规定的，每错一项扣</w:t>
            </w:r>
            <w:r>
              <w:t>2</w:t>
            </w:r>
            <w:r>
              <w:t>分。</w:t>
            </w:r>
          </w:p>
        </w:tc>
      </w:tr>
      <w:tr w:rsidR="0036360B">
        <w:trPr>
          <w:trHeight w:val="635"/>
        </w:trPr>
        <w:tc>
          <w:tcPr>
            <w:tcW w:w="2693" w:type="dxa"/>
            <w:gridSpan w:val="3"/>
            <w:vMerge/>
            <w:tcBorders>
              <w:left w:val="single" w:sz="4" w:space="0" w:color="auto"/>
              <w:right w:val="single" w:sz="4" w:space="0" w:color="auto"/>
            </w:tcBorders>
            <w:vAlign w:val="center"/>
          </w:tcPr>
          <w:p w:rsidR="0036360B" w:rsidRDefault="0036360B">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5</w:t>
            </w:r>
          </w:p>
        </w:tc>
        <w:tc>
          <w:tcPr>
            <w:tcW w:w="3199" w:type="dxa"/>
            <w:tcBorders>
              <w:top w:val="single" w:sz="4" w:space="0" w:color="auto"/>
              <w:left w:val="single" w:sz="4" w:space="0" w:color="auto"/>
              <w:bottom w:val="single" w:sz="4" w:space="0" w:color="auto"/>
              <w:right w:val="single" w:sz="4" w:space="0" w:color="auto"/>
            </w:tcBorders>
            <w:vAlign w:val="center"/>
          </w:tcPr>
          <w:p w:rsidR="0036360B" w:rsidRDefault="008E5FF5">
            <w:r>
              <w:t>清查给定的资料、工具、材料是否齐全，做好工作前准备。</w:t>
            </w:r>
            <w:r>
              <w:rPr>
                <w:rFonts w:hint="eastAsia"/>
              </w:rPr>
              <w:t>不得</w:t>
            </w:r>
            <w:r>
              <w:t>损坏标本、用具。</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没按规定的，每错一项扣</w:t>
            </w:r>
            <w:r>
              <w:t>1</w:t>
            </w:r>
            <w:r>
              <w:t>分。</w:t>
            </w:r>
          </w:p>
        </w:tc>
      </w:tr>
      <w:tr w:rsidR="0036360B">
        <w:trPr>
          <w:trHeight w:val="338"/>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操作过程与结果（或完成效果）</w:t>
            </w:r>
          </w:p>
          <w:p w:rsidR="0036360B" w:rsidRDefault="008E5FF5">
            <w:pPr>
              <w:jc w:val="center"/>
            </w:pPr>
            <w:r>
              <w:t>（</w:t>
            </w:r>
            <w:r>
              <w:rPr>
                <w:rFonts w:hint="eastAsia"/>
              </w:rPr>
              <w:t>9</w:t>
            </w:r>
            <w:r>
              <w:t>0</w:t>
            </w:r>
            <w:r>
              <w:t>分）</w:t>
            </w:r>
          </w:p>
        </w:tc>
        <w:tc>
          <w:tcPr>
            <w:tcW w:w="79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实</w:t>
            </w:r>
            <w:r>
              <w:t>施准备（</w:t>
            </w:r>
            <w:r>
              <w:t>20</w:t>
            </w:r>
            <w:r>
              <w:t>分）</w:t>
            </w:r>
          </w:p>
        </w:tc>
        <w:tc>
          <w:tcPr>
            <w:tcW w:w="106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供实材</w:t>
            </w:r>
            <w:r>
              <w:t>料</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199"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供实材</w:t>
            </w:r>
            <w:r>
              <w:t>料准备不充分或有误。</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每错一项扣</w:t>
            </w:r>
            <w:r>
              <w:rPr>
                <w:rFonts w:hint="eastAsia"/>
              </w:rPr>
              <w:t>2</w:t>
            </w:r>
            <w:r>
              <w:t>分。</w:t>
            </w:r>
          </w:p>
        </w:tc>
      </w:tr>
      <w:tr w:rsidR="0036360B">
        <w:trPr>
          <w:trHeight w:val="952"/>
        </w:trPr>
        <w:tc>
          <w:tcPr>
            <w:tcW w:w="82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9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068" w:type="dxa"/>
            <w:tcBorders>
              <w:top w:val="single" w:sz="4" w:space="0" w:color="auto"/>
              <w:left w:val="single" w:sz="4" w:space="0" w:color="auto"/>
              <w:right w:val="single" w:sz="4" w:space="0" w:color="auto"/>
            </w:tcBorders>
            <w:vAlign w:val="center"/>
          </w:tcPr>
          <w:p w:rsidR="0036360B" w:rsidRDefault="008E5FF5">
            <w:pPr>
              <w:jc w:val="center"/>
            </w:pPr>
            <w:r>
              <w:t>工具</w:t>
            </w:r>
          </w:p>
        </w:tc>
        <w:tc>
          <w:tcPr>
            <w:tcW w:w="658" w:type="dxa"/>
            <w:tcBorders>
              <w:top w:val="single" w:sz="4" w:space="0" w:color="auto"/>
              <w:left w:val="single" w:sz="4" w:space="0" w:color="auto"/>
              <w:right w:val="single" w:sz="4" w:space="0" w:color="auto"/>
            </w:tcBorders>
            <w:vAlign w:val="center"/>
          </w:tcPr>
          <w:p w:rsidR="0036360B" w:rsidRDefault="008E5FF5">
            <w:pPr>
              <w:jc w:val="center"/>
            </w:pPr>
            <w:r>
              <w:t>10</w:t>
            </w:r>
          </w:p>
        </w:tc>
        <w:tc>
          <w:tcPr>
            <w:tcW w:w="3199" w:type="dxa"/>
            <w:tcBorders>
              <w:top w:val="single" w:sz="4" w:space="0" w:color="auto"/>
              <w:left w:val="single" w:sz="4" w:space="0" w:color="auto"/>
              <w:right w:val="single" w:sz="4" w:space="0" w:color="auto"/>
            </w:tcBorders>
            <w:vAlign w:val="center"/>
          </w:tcPr>
          <w:p w:rsidR="0036360B" w:rsidRDefault="008E5FF5">
            <w:r>
              <w:rPr>
                <w:rFonts w:hint="eastAsia"/>
              </w:rPr>
              <w:t>实训材料、工具及工具书</w:t>
            </w:r>
            <w:r>
              <w:t>使用前的检查准备，不充分或有误。</w:t>
            </w:r>
          </w:p>
        </w:tc>
        <w:tc>
          <w:tcPr>
            <w:tcW w:w="2250" w:type="dxa"/>
            <w:tcBorders>
              <w:top w:val="single" w:sz="4" w:space="0" w:color="auto"/>
              <w:left w:val="single" w:sz="4" w:space="0" w:color="auto"/>
              <w:right w:val="single" w:sz="4" w:space="0" w:color="auto"/>
            </w:tcBorders>
            <w:vAlign w:val="center"/>
          </w:tcPr>
          <w:p w:rsidR="0036360B" w:rsidRDefault="008E5FF5">
            <w:r>
              <w:t>每错一项扣</w:t>
            </w:r>
            <w:r>
              <w:rPr>
                <w:rFonts w:hint="eastAsia"/>
              </w:rPr>
              <w:t>2</w:t>
            </w:r>
            <w:r>
              <w:t>分。</w:t>
            </w:r>
          </w:p>
        </w:tc>
      </w:tr>
      <w:tr w:rsidR="0036360B">
        <w:trPr>
          <w:trHeight w:val="635"/>
        </w:trPr>
        <w:tc>
          <w:tcPr>
            <w:tcW w:w="82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9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操作</w:t>
            </w:r>
            <w:r>
              <w:t>过程（</w:t>
            </w:r>
            <w:r>
              <w:rPr>
                <w:rFonts w:hint="eastAsia"/>
              </w:rPr>
              <w:t>5</w:t>
            </w:r>
            <w:r>
              <w:t>0</w:t>
            </w:r>
            <w:r>
              <w:t>分）</w:t>
            </w:r>
          </w:p>
        </w:tc>
        <w:tc>
          <w:tcPr>
            <w:tcW w:w="106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植物标本</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199" w:type="dxa"/>
            <w:tcBorders>
              <w:top w:val="single" w:sz="4" w:space="0" w:color="auto"/>
              <w:left w:val="single" w:sz="4" w:space="0" w:color="auto"/>
              <w:bottom w:val="single" w:sz="4" w:space="0" w:color="auto"/>
              <w:right w:val="single" w:sz="4" w:space="0" w:color="auto"/>
            </w:tcBorders>
          </w:tcPr>
          <w:p w:rsidR="0036360B" w:rsidRDefault="008E5FF5">
            <w:r>
              <w:rPr>
                <w:rFonts w:hint="eastAsia"/>
              </w:rPr>
              <w:t>供实材</w:t>
            </w:r>
            <w:r>
              <w:t>料</w:t>
            </w:r>
            <w:r>
              <w:rPr>
                <w:rFonts w:hint="eastAsia"/>
              </w:rPr>
              <w:t>；</w:t>
            </w:r>
            <w:r>
              <w:rPr>
                <w:rFonts w:hint="eastAsia"/>
              </w:rPr>
              <w:t>根、茎、叶、花、果、种子等的形态描述要正确</w:t>
            </w:r>
            <w:r>
              <w:t>。</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不规范的，每错一项扣</w:t>
            </w:r>
            <w:r>
              <w:t>2</w:t>
            </w:r>
            <w:r>
              <w:t>分。</w:t>
            </w:r>
          </w:p>
        </w:tc>
      </w:tr>
      <w:tr w:rsidR="0036360B">
        <w:trPr>
          <w:trHeight w:val="935"/>
        </w:trPr>
        <w:tc>
          <w:tcPr>
            <w:tcW w:w="82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9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06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植物鉴定操作过程</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3</w:t>
            </w:r>
            <w:r>
              <w:t>0</w:t>
            </w:r>
          </w:p>
        </w:tc>
        <w:tc>
          <w:tcPr>
            <w:tcW w:w="3199" w:type="dxa"/>
            <w:tcBorders>
              <w:top w:val="single" w:sz="4" w:space="0" w:color="auto"/>
              <w:left w:val="single" w:sz="4" w:space="0" w:color="auto"/>
              <w:bottom w:val="single" w:sz="4" w:space="0" w:color="auto"/>
              <w:right w:val="single" w:sz="4" w:space="0" w:color="auto"/>
            </w:tcBorders>
          </w:tcPr>
          <w:p w:rsidR="0036360B" w:rsidRDefault="008E5FF5">
            <w:r>
              <w:rPr>
                <w:rFonts w:hint="eastAsia"/>
              </w:rPr>
              <w:t>借助高等植物检索表及高等植物图鉴检索出来的植物科名、种名的形态描述要与植物标本一致</w:t>
            </w:r>
            <w:r>
              <w:t>。</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没达到规定的，每错一项扣</w:t>
            </w:r>
            <w:r>
              <w:t>5</w:t>
            </w:r>
            <w:r>
              <w:t>分。</w:t>
            </w:r>
          </w:p>
        </w:tc>
      </w:tr>
      <w:tr w:rsidR="0036360B">
        <w:trPr>
          <w:trHeight w:val="635"/>
        </w:trPr>
        <w:tc>
          <w:tcPr>
            <w:tcW w:w="82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9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06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工具使用</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199" w:type="dxa"/>
            <w:tcBorders>
              <w:top w:val="single" w:sz="4" w:space="0" w:color="auto"/>
              <w:left w:val="single" w:sz="4" w:space="0" w:color="auto"/>
              <w:bottom w:val="single" w:sz="4" w:space="0" w:color="auto"/>
              <w:right w:val="single" w:sz="4" w:space="0" w:color="auto"/>
            </w:tcBorders>
            <w:vAlign w:val="center"/>
          </w:tcPr>
          <w:p w:rsidR="0036360B" w:rsidRDefault="008E5FF5">
            <w:r>
              <w:t>熟练使用</w:t>
            </w:r>
            <w:r>
              <w:rPr>
                <w:rFonts w:hint="eastAsia"/>
              </w:rPr>
              <w:t>高等植物检索表及高等植物图鉴</w:t>
            </w:r>
            <w:r>
              <w:t>。</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每错一项扣</w:t>
            </w:r>
            <w:r>
              <w:t>2</w:t>
            </w:r>
            <w:r>
              <w:t>分。</w:t>
            </w:r>
          </w:p>
        </w:tc>
      </w:tr>
      <w:tr w:rsidR="0036360B">
        <w:trPr>
          <w:trHeight w:val="635"/>
        </w:trPr>
        <w:tc>
          <w:tcPr>
            <w:tcW w:w="82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9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施工后期（</w:t>
            </w:r>
            <w:r>
              <w:rPr>
                <w:rFonts w:hint="eastAsia"/>
              </w:rPr>
              <w:t>20</w:t>
            </w:r>
            <w:r>
              <w:t>分）</w:t>
            </w:r>
          </w:p>
        </w:tc>
        <w:tc>
          <w:tcPr>
            <w:tcW w:w="106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清理现场</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10</w:t>
            </w:r>
          </w:p>
        </w:tc>
        <w:tc>
          <w:tcPr>
            <w:tcW w:w="3199"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考核完成</w:t>
            </w:r>
            <w:r>
              <w:t>后，现场卫生、施</w:t>
            </w:r>
            <w:r>
              <w:rPr>
                <w:rFonts w:hint="eastAsia"/>
              </w:rPr>
              <w:t>用</w:t>
            </w:r>
            <w:r>
              <w:t>工具进行及时整理与清洁。</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没达到规定的，每错一项扣</w:t>
            </w:r>
            <w:r>
              <w:t>2</w:t>
            </w:r>
            <w:r>
              <w:t>分。</w:t>
            </w:r>
          </w:p>
        </w:tc>
      </w:tr>
      <w:tr w:rsidR="0036360B">
        <w:trPr>
          <w:trHeight w:val="879"/>
        </w:trPr>
        <w:tc>
          <w:tcPr>
            <w:tcW w:w="82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9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06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实训报告</w:t>
            </w:r>
          </w:p>
        </w:tc>
        <w:tc>
          <w:tcPr>
            <w:tcW w:w="65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199"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正确描述植物标本的形态特征，并正确记录检索过程</w:t>
            </w:r>
            <w:r>
              <w:t>。</w:t>
            </w:r>
          </w:p>
        </w:tc>
        <w:tc>
          <w:tcPr>
            <w:tcW w:w="2250" w:type="dxa"/>
            <w:tcBorders>
              <w:top w:val="single" w:sz="4" w:space="0" w:color="auto"/>
              <w:left w:val="single" w:sz="4" w:space="0" w:color="auto"/>
              <w:bottom w:val="single" w:sz="4" w:space="0" w:color="auto"/>
              <w:right w:val="single" w:sz="4" w:space="0" w:color="auto"/>
            </w:tcBorders>
            <w:vAlign w:val="center"/>
          </w:tcPr>
          <w:p w:rsidR="0036360B" w:rsidRDefault="008E5FF5">
            <w:r>
              <w:t>没达到规定的，每错一项扣</w:t>
            </w:r>
            <w:r>
              <w:t>2</w:t>
            </w:r>
            <w:r>
              <w:t>分。</w:t>
            </w:r>
          </w:p>
        </w:tc>
      </w:tr>
    </w:tbl>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4 </w:t>
      </w:r>
      <w:r>
        <w:rPr>
          <w:rFonts w:ascii="黑体" w:eastAsia="黑体" w:hAnsi="宋体" w:hint="eastAsia"/>
          <w:b/>
          <w:sz w:val="24"/>
        </w:rPr>
        <w:t>考场主要条件</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55"/>
        <w:gridCol w:w="3016"/>
        <w:gridCol w:w="2025"/>
        <w:gridCol w:w="993"/>
        <w:gridCol w:w="1324"/>
      </w:tblGrid>
      <w:tr w:rsidR="0036360B">
        <w:trPr>
          <w:trHeight w:val="369"/>
          <w:jc w:val="center"/>
        </w:trPr>
        <w:tc>
          <w:tcPr>
            <w:tcW w:w="72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序号</w:t>
            </w:r>
          </w:p>
        </w:tc>
        <w:tc>
          <w:tcPr>
            <w:tcW w:w="75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类别</w:t>
            </w: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名称</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规格</w:t>
            </w:r>
          </w:p>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数量</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备注</w:t>
            </w:r>
          </w:p>
        </w:tc>
      </w:tr>
      <w:tr w:rsidR="0036360B">
        <w:trPr>
          <w:trHeight w:val="1012"/>
          <w:jc w:val="center"/>
        </w:trPr>
        <w:tc>
          <w:tcPr>
            <w:tcW w:w="72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w:t>
            </w:r>
          </w:p>
        </w:tc>
        <w:tc>
          <w:tcPr>
            <w:tcW w:w="75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场地</w:t>
            </w: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t>校内外实习基地中能容纳</w:t>
            </w:r>
            <w:r>
              <w:t>30</w:t>
            </w:r>
            <w:r>
              <w:t>名考生进行施工操作、面积</w:t>
            </w:r>
            <w:r>
              <w:rPr>
                <w:rFonts w:hint="eastAsia"/>
              </w:rPr>
              <w:t>较大</w:t>
            </w:r>
            <w:r>
              <w:t>的开阔场地。</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8E5FF5">
            <w:r>
              <w:t>场地适宜</w:t>
            </w:r>
            <w:r>
              <w:rPr>
                <w:rFonts w:hint="eastAsia"/>
              </w:rPr>
              <w:t>30</w:t>
            </w:r>
            <w:r>
              <w:rPr>
                <w:rFonts w:hint="eastAsia"/>
              </w:rPr>
              <w:t>人操作。</w:t>
            </w:r>
          </w:p>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5</w:t>
            </w:r>
            <w:r>
              <w:t>0</w:t>
            </w:r>
            <w:r>
              <w:rPr>
                <w:rFonts w:hint="eastAsia"/>
                <w:szCs w:val="21"/>
              </w:rPr>
              <w:t>m</w:t>
            </w:r>
            <w:r>
              <w:rPr>
                <w:rFonts w:hint="eastAsia"/>
                <w:szCs w:val="21"/>
                <w:vertAlign w:val="superscript"/>
              </w:rPr>
              <w:t>2</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t>人共享</w:t>
            </w:r>
          </w:p>
        </w:tc>
      </w:tr>
      <w:tr w:rsidR="0036360B">
        <w:trPr>
          <w:trHeight w:val="596"/>
          <w:jc w:val="center"/>
        </w:trPr>
        <w:tc>
          <w:tcPr>
            <w:tcW w:w="72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2</w:t>
            </w:r>
          </w:p>
        </w:tc>
        <w:tc>
          <w:tcPr>
            <w:tcW w:w="75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材料</w:t>
            </w: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新鲜种子植物标本</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有根、茎、叶、花、果、种子。</w:t>
            </w:r>
          </w:p>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30</w:t>
            </w:r>
            <w:r>
              <w:rPr>
                <w:rFonts w:hint="eastAsia"/>
              </w:rPr>
              <w:t>种</w:t>
            </w:r>
          </w:p>
        </w:tc>
        <w:tc>
          <w:tcPr>
            <w:tcW w:w="1324" w:type="dxa"/>
            <w:tcBorders>
              <w:top w:val="single" w:sz="4" w:space="0" w:color="auto"/>
              <w:left w:val="single" w:sz="4" w:space="0" w:color="auto"/>
              <w:bottom w:val="single" w:sz="4" w:space="0" w:color="auto"/>
              <w:right w:val="single" w:sz="4" w:space="0" w:color="auto"/>
            </w:tcBorders>
          </w:tcPr>
          <w:p w:rsidR="0036360B" w:rsidRDefault="008E5FF5">
            <w:r>
              <w:t>30</w:t>
            </w:r>
            <w:r>
              <w:t>人共享</w:t>
            </w:r>
          </w:p>
        </w:tc>
      </w:tr>
      <w:tr w:rsidR="0036360B">
        <w:trPr>
          <w:trHeight w:val="690"/>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工具</w:t>
            </w: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高等植物图鉴</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36360B"/>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15</w:t>
            </w:r>
            <w:r>
              <w:rPr>
                <w:rFonts w:hint="eastAsia"/>
              </w:rPr>
              <w:t>套</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w:t>
            </w:r>
            <w:r>
              <w:rPr>
                <w:rFonts w:hint="eastAsia"/>
              </w:rPr>
              <w:t>2</w:t>
            </w:r>
            <w:r>
              <w:rPr>
                <w:rFonts w:hint="eastAsia"/>
              </w:rPr>
              <w:t>人</w:t>
            </w:r>
            <w:r>
              <w:rPr>
                <w:rFonts w:hint="eastAsia"/>
              </w:rPr>
              <w:t>1</w:t>
            </w:r>
            <w:r>
              <w:rPr>
                <w:rFonts w:hint="eastAsia"/>
              </w:rPr>
              <w:t>套</w:t>
            </w:r>
          </w:p>
        </w:tc>
      </w:tr>
      <w:tr w:rsidR="0036360B">
        <w:trPr>
          <w:trHeight w:val="369"/>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5"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高等植物检索表</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36360B"/>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rPr>
                <w:rFonts w:hint="eastAsia"/>
              </w:rPr>
              <w:t>本</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本</w:t>
            </w:r>
          </w:p>
        </w:tc>
      </w:tr>
      <w:tr w:rsidR="0036360B">
        <w:trPr>
          <w:trHeight w:val="369"/>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5"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A4</w:t>
            </w:r>
            <w:r>
              <w:rPr>
                <w:rFonts w:hint="eastAsia"/>
              </w:rPr>
              <w:t>报告纸</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36360B"/>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rPr>
                <w:rFonts w:hint="eastAsia"/>
              </w:rPr>
              <w:t>张</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张</w:t>
            </w:r>
          </w:p>
        </w:tc>
      </w:tr>
      <w:tr w:rsidR="0036360B">
        <w:trPr>
          <w:trHeight w:val="369"/>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5"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放大镜</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5</w:t>
            </w:r>
            <w:r>
              <w:rPr>
                <w:rFonts w:ascii="宋体" w:hAnsi="宋体" w:cs="宋体" w:hint="eastAsia"/>
              </w:rPr>
              <w:t>～</w:t>
            </w:r>
            <w:r>
              <w:rPr>
                <w:rFonts w:hint="eastAsia"/>
              </w:rPr>
              <w:t>10</w:t>
            </w:r>
            <w:r>
              <w:rPr>
                <w:rFonts w:hint="eastAsia"/>
              </w:rPr>
              <w:t>倍</w:t>
            </w:r>
          </w:p>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30</w:t>
            </w:r>
            <w:r>
              <w:rPr>
                <w:rFonts w:hint="eastAsia"/>
              </w:rPr>
              <w:t>个</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个</w:t>
            </w:r>
          </w:p>
        </w:tc>
      </w:tr>
      <w:tr w:rsidR="0036360B">
        <w:trPr>
          <w:trHeight w:val="369"/>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5"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双面刀片</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36360B"/>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rPr>
                <w:rFonts w:hint="eastAsia"/>
              </w:rPr>
              <w:t>个</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个</w:t>
            </w:r>
          </w:p>
        </w:tc>
      </w:tr>
      <w:tr w:rsidR="0036360B">
        <w:trPr>
          <w:trHeight w:val="369"/>
          <w:jc w:val="center"/>
        </w:trPr>
        <w:tc>
          <w:tcPr>
            <w:tcW w:w="727" w:type="dxa"/>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5" w:type="dxa"/>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镊子</w:t>
            </w:r>
          </w:p>
        </w:tc>
        <w:tc>
          <w:tcPr>
            <w:tcW w:w="2025"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小号</w:t>
            </w:r>
          </w:p>
        </w:tc>
        <w:tc>
          <w:tcPr>
            <w:tcW w:w="993"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30</w:t>
            </w:r>
            <w:r>
              <w:rPr>
                <w:rFonts w:hint="eastAsia"/>
              </w:rPr>
              <w:t>把</w:t>
            </w:r>
          </w:p>
        </w:tc>
        <w:tc>
          <w:tcPr>
            <w:tcW w:w="132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把</w:t>
            </w:r>
          </w:p>
        </w:tc>
      </w:tr>
      <w:tr w:rsidR="0036360B">
        <w:trPr>
          <w:trHeight w:val="1061"/>
          <w:jc w:val="center"/>
        </w:trPr>
        <w:tc>
          <w:tcPr>
            <w:tcW w:w="727" w:type="dxa"/>
            <w:vAlign w:val="center"/>
          </w:tcPr>
          <w:p w:rsidR="0036360B" w:rsidRDefault="008E5FF5">
            <w:pPr>
              <w:jc w:val="center"/>
            </w:pPr>
            <w:r>
              <w:t>4</w:t>
            </w:r>
          </w:p>
        </w:tc>
        <w:tc>
          <w:tcPr>
            <w:tcW w:w="755" w:type="dxa"/>
            <w:vAlign w:val="center"/>
          </w:tcPr>
          <w:p w:rsidR="0036360B" w:rsidRDefault="008E5FF5">
            <w:pPr>
              <w:jc w:val="center"/>
            </w:pPr>
            <w:r>
              <w:t>测评</w:t>
            </w:r>
          </w:p>
          <w:p w:rsidR="0036360B" w:rsidRDefault="008E5FF5">
            <w:pPr>
              <w:jc w:val="center"/>
            </w:pPr>
            <w:r>
              <w:t>专家</w:t>
            </w:r>
          </w:p>
        </w:tc>
        <w:tc>
          <w:tcPr>
            <w:tcW w:w="6034" w:type="dxa"/>
            <w:gridSpan w:val="3"/>
            <w:vAlign w:val="center"/>
          </w:tcPr>
          <w:p w:rsidR="0036360B" w:rsidRDefault="008E5FF5">
            <w:r>
              <w:t>每</w:t>
            </w:r>
            <w:r>
              <w:t>10</w:t>
            </w:r>
            <w:r>
              <w:t>名考生配备一名考评员，考评员要求具备至少</w:t>
            </w:r>
            <w:r>
              <w:t>1</w:t>
            </w:r>
            <w:r>
              <w:t>年以上园林企业从事园林工程施工与管理经历，具有中级以上的职称或国家职业资格考评员资格。</w:t>
            </w:r>
          </w:p>
        </w:tc>
        <w:tc>
          <w:tcPr>
            <w:tcW w:w="1324" w:type="dxa"/>
            <w:vAlign w:val="center"/>
          </w:tcPr>
          <w:p w:rsidR="0036360B" w:rsidRDefault="008E5FF5">
            <w:r>
              <w:t>必备</w:t>
            </w:r>
          </w:p>
        </w:tc>
      </w:tr>
    </w:tbl>
    <w:p w:rsidR="0036360B" w:rsidRDefault="0036360B">
      <w:pPr>
        <w:ind w:firstLineChars="200" w:firstLine="420"/>
        <w:jc w:val="left"/>
      </w:pPr>
    </w:p>
    <w:p w:rsidR="0036360B" w:rsidRDefault="0036360B">
      <w:pPr>
        <w:ind w:firstLineChars="200" w:firstLine="420"/>
        <w:jc w:val="left"/>
      </w:pPr>
    </w:p>
    <w:p w:rsidR="0036360B" w:rsidRDefault="008E5FF5">
      <w:pPr>
        <w:jc w:val="left"/>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0</w:t>
      </w:r>
      <w:r>
        <w:rPr>
          <w:rFonts w:ascii="宋体" w:hAnsi="宋体" w:cs="宋体" w:hint="eastAsia"/>
          <w:b/>
          <w:bCs/>
          <w:sz w:val="28"/>
          <w:szCs w:val="28"/>
        </w:rPr>
        <w:t xml:space="preserve">8 </w:t>
      </w:r>
      <w:r>
        <w:rPr>
          <w:rFonts w:ascii="宋体" w:hAnsi="宋体" w:cs="宋体" w:hint="eastAsia"/>
          <w:b/>
          <w:bCs/>
          <w:sz w:val="28"/>
          <w:szCs w:val="28"/>
        </w:rPr>
        <w:t>常见种子植物的识别（</w:t>
      </w:r>
      <w:r>
        <w:rPr>
          <w:rFonts w:ascii="宋体" w:hAnsi="宋体" w:cs="宋体" w:hint="eastAsia"/>
          <w:b/>
          <w:bCs/>
          <w:sz w:val="28"/>
          <w:szCs w:val="28"/>
        </w:rPr>
        <w:t>1</w:t>
      </w:r>
      <w:r>
        <w:rPr>
          <w:rFonts w:ascii="宋体" w:hAnsi="宋体" w:cs="宋体" w:hint="eastAsia"/>
          <w:b/>
          <w:bCs/>
          <w:sz w:val="28"/>
          <w:szCs w:val="28"/>
        </w:rPr>
        <w:t>）</w:t>
      </w:r>
    </w:p>
    <w:p w:rsidR="0036360B" w:rsidRDefault="008E5FF5">
      <w:pPr>
        <w:ind w:firstLineChars="200" w:firstLine="482"/>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jc w:val="left"/>
        <w:rPr>
          <w:rFonts w:ascii="黑体" w:hAnsi="宋体"/>
          <w:b/>
          <w:sz w:val="24"/>
        </w:rPr>
      </w:pPr>
      <w:r>
        <w:t>请考生在规定的时间内能正确识别出当地常见的</w:t>
      </w:r>
      <w:r>
        <w:rPr>
          <w:rFonts w:hint="eastAsia"/>
        </w:rPr>
        <w:t>种子植物</w:t>
      </w:r>
      <w:r>
        <w:rPr>
          <w:rFonts w:hint="eastAsia"/>
        </w:rPr>
        <w:t>20</w:t>
      </w:r>
      <w:r>
        <w:rPr>
          <w:rFonts w:hint="eastAsia"/>
        </w:rPr>
        <w:t>种，并写出其中文科名、种名及</w:t>
      </w:r>
      <w:r>
        <w:t>其主要观赏特征</w:t>
      </w:r>
      <w:r>
        <w:rPr>
          <w:rFonts w:hint="eastAsia"/>
        </w:rPr>
        <w:t>、</w:t>
      </w:r>
      <w:r>
        <w:t>用途</w:t>
      </w:r>
      <w:r>
        <w:rPr>
          <w:rFonts w:hint="eastAsia"/>
        </w:rPr>
        <w:t>及杂草的危害。</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能根据该植物的形态特征准确写出其中文科名、种名</w:t>
      </w:r>
      <w:r>
        <w:rPr>
          <w:rFonts w:hint="eastAsia"/>
        </w:rPr>
        <w:t>。</w:t>
      </w:r>
    </w:p>
    <w:p w:rsidR="0036360B" w:rsidRDefault="008E5FF5">
      <w:pPr>
        <w:ind w:firstLineChars="200" w:firstLine="420"/>
      </w:pPr>
      <w:r>
        <w:rPr>
          <w:rFonts w:hint="eastAsia"/>
        </w:rPr>
        <w:t>2.2</w:t>
      </w:r>
      <w:r>
        <w:rPr>
          <w:rFonts w:hint="eastAsia"/>
        </w:rPr>
        <w:t>每个考生要独立完成</w:t>
      </w:r>
      <w:r>
        <w:rPr>
          <w:rFonts w:hint="eastAsia"/>
        </w:rPr>
        <w:t>20</w:t>
      </w:r>
      <w:r>
        <w:rPr>
          <w:rFonts w:hint="eastAsia"/>
        </w:rPr>
        <w:t>种植物的中文科名、种名、主要观赏特征及主要用途描述并写在报告纸上</w:t>
      </w:r>
      <w:r>
        <w:rPr>
          <w:rFonts w:hint="eastAsia"/>
        </w:rPr>
        <w:t>。</w:t>
      </w:r>
    </w:p>
    <w:p w:rsidR="0036360B" w:rsidRDefault="008E5FF5">
      <w:pPr>
        <w:ind w:firstLineChars="200" w:firstLine="420"/>
      </w:pPr>
      <w:r>
        <w:rPr>
          <w:rFonts w:hint="eastAsia"/>
        </w:rPr>
        <w:t>2.3</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2.4</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0"/>
        <w:gridCol w:w="718"/>
        <w:gridCol w:w="3803"/>
        <w:gridCol w:w="2117"/>
      </w:tblGrid>
      <w:tr w:rsidR="0036360B">
        <w:trPr>
          <w:trHeight w:val="418"/>
          <w:jc w:val="center"/>
        </w:trPr>
        <w:tc>
          <w:tcPr>
            <w:tcW w:w="2262" w:type="dxa"/>
            <w:gridSpan w:val="2"/>
            <w:vAlign w:val="center"/>
          </w:tcPr>
          <w:p w:rsidR="0036360B" w:rsidRDefault="008E5FF5">
            <w:pPr>
              <w:spacing w:line="400" w:lineRule="exact"/>
              <w:jc w:val="center"/>
              <w:rPr>
                <w:szCs w:val="21"/>
              </w:rPr>
            </w:pPr>
            <w:r>
              <w:rPr>
                <w:szCs w:val="21"/>
              </w:rPr>
              <w:t>评价内容</w:t>
            </w:r>
          </w:p>
        </w:tc>
        <w:tc>
          <w:tcPr>
            <w:tcW w:w="718" w:type="dxa"/>
            <w:vAlign w:val="center"/>
          </w:tcPr>
          <w:p w:rsidR="0036360B" w:rsidRDefault="008E5FF5">
            <w:pPr>
              <w:spacing w:line="400" w:lineRule="exact"/>
              <w:jc w:val="center"/>
              <w:rPr>
                <w:szCs w:val="21"/>
              </w:rPr>
            </w:pPr>
            <w:r>
              <w:rPr>
                <w:szCs w:val="21"/>
              </w:rPr>
              <w:t>配分</w:t>
            </w:r>
          </w:p>
        </w:tc>
        <w:tc>
          <w:tcPr>
            <w:tcW w:w="3803" w:type="dxa"/>
            <w:vAlign w:val="center"/>
          </w:tcPr>
          <w:p w:rsidR="0036360B" w:rsidRDefault="008E5FF5">
            <w:pPr>
              <w:spacing w:line="400" w:lineRule="exact"/>
              <w:jc w:val="center"/>
              <w:rPr>
                <w:szCs w:val="21"/>
              </w:rPr>
            </w:pPr>
            <w:r>
              <w:rPr>
                <w:szCs w:val="21"/>
              </w:rPr>
              <w:t>考核内容及要求</w:t>
            </w:r>
          </w:p>
        </w:tc>
        <w:tc>
          <w:tcPr>
            <w:tcW w:w="2117" w:type="dxa"/>
            <w:vAlign w:val="center"/>
          </w:tcPr>
          <w:p w:rsidR="0036360B" w:rsidRDefault="008E5FF5">
            <w:pPr>
              <w:spacing w:line="400" w:lineRule="exact"/>
              <w:jc w:val="center"/>
              <w:rPr>
                <w:szCs w:val="21"/>
              </w:rPr>
            </w:pPr>
            <w:r>
              <w:rPr>
                <w:szCs w:val="21"/>
              </w:rPr>
              <w:t>评分细则</w:t>
            </w:r>
          </w:p>
        </w:tc>
      </w:tr>
      <w:tr w:rsidR="0036360B">
        <w:trPr>
          <w:trHeight w:val="639"/>
          <w:jc w:val="center"/>
        </w:trPr>
        <w:tc>
          <w:tcPr>
            <w:tcW w:w="2262" w:type="dxa"/>
            <w:gridSpan w:val="2"/>
            <w:vMerge w:val="restart"/>
            <w:vAlign w:val="center"/>
          </w:tcPr>
          <w:p w:rsidR="0036360B" w:rsidRDefault="008E5FF5">
            <w:pPr>
              <w:jc w:val="center"/>
            </w:pPr>
            <w:r>
              <w:t>职业素养</w:t>
            </w:r>
          </w:p>
          <w:p w:rsidR="0036360B" w:rsidRDefault="008E5FF5">
            <w:pPr>
              <w:jc w:val="center"/>
            </w:pPr>
            <w:r>
              <w:t>与</w:t>
            </w:r>
          </w:p>
          <w:p w:rsidR="0036360B" w:rsidRDefault="008E5FF5">
            <w:pPr>
              <w:jc w:val="center"/>
            </w:pPr>
            <w:r>
              <w:t>操作规范</w:t>
            </w:r>
          </w:p>
          <w:p w:rsidR="0036360B" w:rsidRDefault="008E5FF5">
            <w:pPr>
              <w:jc w:val="center"/>
            </w:pPr>
            <w:r>
              <w:t>（</w:t>
            </w:r>
            <w:r>
              <w:t>20</w:t>
            </w:r>
            <w:r>
              <w:t>分）</w:t>
            </w:r>
          </w:p>
        </w:tc>
        <w:tc>
          <w:tcPr>
            <w:tcW w:w="718" w:type="dxa"/>
            <w:vAlign w:val="center"/>
          </w:tcPr>
          <w:p w:rsidR="0036360B" w:rsidRDefault="008E5FF5">
            <w:pPr>
              <w:jc w:val="center"/>
            </w:pPr>
            <w:r>
              <w:t>5</w:t>
            </w:r>
          </w:p>
        </w:tc>
        <w:tc>
          <w:tcPr>
            <w:tcW w:w="3803" w:type="dxa"/>
          </w:tcPr>
          <w:p w:rsidR="0036360B" w:rsidRDefault="008E5FF5">
            <w:r>
              <w:t>遵守考场纪律与否。</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pPr>
              <w:rPr>
                <w:color w:val="FF0000"/>
              </w:rPr>
            </w:pPr>
            <w:r>
              <w:t>答题书写规范、整洁。</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不得</w:t>
            </w:r>
            <w:r>
              <w:t>损坏标本、用具。</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考试完成后</w:t>
            </w:r>
            <w:r>
              <w:t>对现场进行清扫、标本及时整理归位。</w:t>
            </w:r>
          </w:p>
        </w:tc>
        <w:tc>
          <w:tcPr>
            <w:tcW w:w="2117" w:type="dxa"/>
            <w:vAlign w:val="center"/>
          </w:tcPr>
          <w:p w:rsidR="0036360B" w:rsidRDefault="008E5FF5">
            <w:r>
              <w:rPr>
                <w:rFonts w:hint="eastAsia"/>
              </w:rPr>
              <w:t>不按要求的扣</w:t>
            </w:r>
            <w:r>
              <w:rPr>
                <w:rFonts w:hint="eastAsia"/>
              </w:rPr>
              <w:t>2</w:t>
            </w:r>
            <w:r>
              <w:rPr>
                <w:rFonts w:hint="eastAsia"/>
              </w:rPr>
              <w:t>分。</w:t>
            </w:r>
          </w:p>
        </w:tc>
      </w:tr>
      <w:tr w:rsidR="0036360B">
        <w:trPr>
          <w:trHeight w:val="639"/>
          <w:jc w:val="center"/>
        </w:trPr>
        <w:tc>
          <w:tcPr>
            <w:tcW w:w="1132" w:type="dxa"/>
            <w:vMerge w:val="restart"/>
            <w:vAlign w:val="center"/>
          </w:tcPr>
          <w:p w:rsidR="0036360B" w:rsidRDefault="008E5FF5">
            <w:pPr>
              <w:jc w:val="center"/>
            </w:pPr>
            <w:r>
              <w:t>操作过程与结果（或完成效果）</w:t>
            </w:r>
          </w:p>
          <w:p w:rsidR="0036360B" w:rsidRDefault="008E5FF5">
            <w:pPr>
              <w:jc w:val="center"/>
            </w:pPr>
            <w:r>
              <w:t>（</w:t>
            </w:r>
            <w:r>
              <w:t>80</w:t>
            </w:r>
            <w:r>
              <w:t>分）</w:t>
            </w:r>
          </w:p>
        </w:tc>
        <w:tc>
          <w:tcPr>
            <w:tcW w:w="1130" w:type="dxa"/>
            <w:vAlign w:val="center"/>
          </w:tcPr>
          <w:p w:rsidR="0036360B" w:rsidRDefault="008E5FF5">
            <w:pPr>
              <w:jc w:val="center"/>
            </w:pPr>
            <w:r>
              <w:t>植物名称</w:t>
            </w:r>
          </w:p>
        </w:tc>
        <w:tc>
          <w:tcPr>
            <w:tcW w:w="718" w:type="dxa"/>
            <w:vAlign w:val="center"/>
          </w:tcPr>
          <w:p w:rsidR="0036360B" w:rsidRDefault="008E5FF5">
            <w:pPr>
              <w:jc w:val="center"/>
            </w:pPr>
            <w:r>
              <w:t>20</w:t>
            </w:r>
          </w:p>
        </w:tc>
        <w:tc>
          <w:tcPr>
            <w:tcW w:w="3803" w:type="dxa"/>
            <w:vAlign w:val="center"/>
          </w:tcPr>
          <w:p w:rsidR="0036360B" w:rsidRDefault="008E5FF5">
            <w:r>
              <w:t>识别、写出</w:t>
            </w:r>
            <w:r>
              <w:rPr>
                <w:szCs w:val="21"/>
              </w:rPr>
              <w:t>雪松</w:t>
            </w:r>
            <w:r>
              <w:rPr>
                <w:rFonts w:hint="eastAsia"/>
                <w:szCs w:val="21"/>
              </w:rPr>
              <w:t>、</w:t>
            </w:r>
            <w:r>
              <w:rPr>
                <w:rFonts w:hint="eastAsia"/>
                <w:szCs w:val="21"/>
              </w:rPr>
              <w:t>天门冬</w:t>
            </w:r>
            <w:r>
              <w:t>等</w:t>
            </w:r>
            <w:r>
              <w:t>20</w:t>
            </w:r>
            <w:r>
              <w:t>种园</w:t>
            </w:r>
            <w:r>
              <w:rPr>
                <w:rFonts w:hint="eastAsia"/>
              </w:rPr>
              <w:t>艺</w:t>
            </w:r>
            <w:r>
              <w:t>植物的中文</w:t>
            </w:r>
            <w:r>
              <w:rPr>
                <w:rFonts w:hint="eastAsia"/>
              </w:rPr>
              <w:t>科名、</w:t>
            </w:r>
            <w:r>
              <w:t>学名。</w:t>
            </w:r>
          </w:p>
        </w:tc>
        <w:tc>
          <w:tcPr>
            <w:tcW w:w="2117" w:type="dxa"/>
            <w:vAlign w:val="center"/>
          </w:tcPr>
          <w:p w:rsidR="0036360B" w:rsidRDefault="008E5FF5">
            <w:r>
              <w:t>每错</w:t>
            </w:r>
            <w:r>
              <w:t>1</w:t>
            </w:r>
            <w:r>
              <w:t>种扣</w:t>
            </w:r>
            <w:r>
              <w:t>1</w:t>
            </w:r>
            <w:r>
              <w:t>分。</w:t>
            </w:r>
          </w:p>
        </w:tc>
      </w:tr>
      <w:tr w:rsidR="0036360B">
        <w:trPr>
          <w:trHeight w:val="639"/>
          <w:jc w:val="center"/>
        </w:trPr>
        <w:tc>
          <w:tcPr>
            <w:tcW w:w="1132" w:type="dxa"/>
            <w:vMerge/>
          </w:tcPr>
          <w:p w:rsidR="0036360B" w:rsidRDefault="0036360B">
            <w:pPr>
              <w:jc w:val="center"/>
            </w:pPr>
          </w:p>
        </w:tc>
        <w:tc>
          <w:tcPr>
            <w:tcW w:w="1130" w:type="dxa"/>
            <w:vAlign w:val="center"/>
          </w:tcPr>
          <w:p w:rsidR="0036360B" w:rsidRDefault="008E5FF5">
            <w:pPr>
              <w:jc w:val="center"/>
            </w:pPr>
            <w:r>
              <w:t>观赏特征</w:t>
            </w:r>
          </w:p>
        </w:tc>
        <w:tc>
          <w:tcPr>
            <w:tcW w:w="718" w:type="dxa"/>
            <w:vAlign w:val="center"/>
          </w:tcPr>
          <w:p w:rsidR="0036360B" w:rsidRDefault="008E5FF5">
            <w:pPr>
              <w:jc w:val="center"/>
            </w:pPr>
            <w:r>
              <w:t>30</w:t>
            </w:r>
          </w:p>
        </w:tc>
        <w:tc>
          <w:tcPr>
            <w:tcW w:w="3803" w:type="dxa"/>
            <w:vAlign w:val="center"/>
          </w:tcPr>
          <w:p w:rsidR="0036360B" w:rsidRDefault="008E5FF5">
            <w:r>
              <w:t>写出</w:t>
            </w:r>
            <w:r>
              <w:rPr>
                <w:szCs w:val="21"/>
              </w:rPr>
              <w:t>雪松</w:t>
            </w:r>
            <w:r>
              <w:rPr>
                <w:rFonts w:hint="eastAsia"/>
                <w:szCs w:val="21"/>
              </w:rPr>
              <w:t>、</w:t>
            </w:r>
            <w:r>
              <w:rPr>
                <w:rFonts w:hint="eastAsia"/>
                <w:szCs w:val="21"/>
              </w:rPr>
              <w:t>天门冬</w:t>
            </w:r>
            <w:r>
              <w:t>等</w:t>
            </w:r>
            <w:r>
              <w:t>20</w:t>
            </w:r>
            <w:r>
              <w:t>种园</w:t>
            </w:r>
            <w:r>
              <w:rPr>
                <w:rFonts w:hint="eastAsia"/>
              </w:rPr>
              <w:t>艺</w:t>
            </w:r>
            <w:r>
              <w:t>植物的主要观赏特征。</w:t>
            </w:r>
          </w:p>
        </w:tc>
        <w:tc>
          <w:tcPr>
            <w:tcW w:w="2117" w:type="dxa"/>
            <w:vAlign w:val="center"/>
          </w:tcPr>
          <w:p w:rsidR="0036360B" w:rsidRDefault="008E5FF5">
            <w:r>
              <w:t>每错</w:t>
            </w:r>
            <w:r>
              <w:t>1</w:t>
            </w:r>
            <w:r>
              <w:t>种扣</w:t>
            </w:r>
            <w:r>
              <w:rPr>
                <w:rFonts w:hint="eastAsia"/>
              </w:rPr>
              <w:t>1</w:t>
            </w:r>
            <w:r>
              <w:t>分。</w:t>
            </w:r>
          </w:p>
        </w:tc>
      </w:tr>
      <w:tr w:rsidR="0036360B">
        <w:trPr>
          <w:trHeight w:val="664"/>
          <w:jc w:val="center"/>
        </w:trPr>
        <w:tc>
          <w:tcPr>
            <w:tcW w:w="1132" w:type="dxa"/>
            <w:vMerge/>
          </w:tcPr>
          <w:p w:rsidR="0036360B" w:rsidRDefault="0036360B">
            <w:pPr>
              <w:jc w:val="center"/>
            </w:pPr>
          </w:p>
        </w:tc>
        <w:tc>
          <w:tcPr>
            <w:tcW w:w="1130" w:type="dxa"/>
            <w:vAlign w:val="center"/>
          </w:tcPr>
          <w:p w:rsidR="0036360B" w:rsidRDefault="008E5FF5">
            <w:pPr>
              <w:jc w:val="center"/>
            </w:pPr>
            <w:r>
              <w:t>园林用途</w:t>
            </w:r>
          </w:p>
        </w:tc>
        <w:tc>
          <w:tcPr>
            <w:tcW w:w="718" w:type="dxa"/>
            <w:vAlign w:val="center"/>
          </w:tcPr>
          <w:p w:rsidR="0036360B" w:rsidRDefault="008E5FF5">
            <w:pPr>
              <w:jc w:val="center"/>
            </w:pPr>
            <w:r>
              <w:t>30</w:t>
            </w:r>
          </w:p>
        </w:tc>
        <w:tc>
          <w:tcPr>
            <w:tcW w:w="3803" w:type="dxa"/>
            <w:vAlign w:val="center"/>
          </w:tcPr>
          <w:p w:rsidR="0036360B" w:rsidRDefault="008E5FF5">
            <w:r>
              <w:t>写出</w:t>
            </w:r>
            <w:r>
              <w:rPr>
                <w:szCs w:val="21"/>
              </w:rPr>
              <w:t>雪松</w:t>
            </w:r>
            <w:r>
              <w:rPr>
                <w:rFonts w:hint="eastAsia"/>
                <w:szCs w:val="21"/>
              </w:rPr>
              <w:t>、</w:t>
            </w:r>
            <w:r>
              <w:rPr>
                <w:rFonts w:hint="eastAsia"/>
                <w:szCs w:val="21"/>
              </w:rPr>
              <w:t>天门冬</w:t>
            </w:r>
            <w:r>
              <w:t>等</w:t>
            </w:r>
            <w:r>
              <w:t>20</w:t>
            </w:r>
            <w:r>
              <w:t>种园</w:t>
            </w:r>
            <w:r>
              <w:rPr>
                <w:rFonts w:hint="eastAsia"/>
              </w:rPr>
              <w:t>艺</w:t>
            </w:r>
            <w:r>
              <w:t>植物在园林</w:t>
            </w:r>
            <w:r>
              <w:rPr>
                <w:rFonts w:hint="eastAsia"/>
              </w:rPr>
              <w:t>园艺</w:t>
            </w:r>
            <w:r>
              <w:t>中的主要用途。</w:t>
            </w:r>
          </w:p>
        </w:tc>
        <w:tc>
          <w:tcPr>
            <w:tcW w:w="2117" w:type="dxa"/>
            <w:vAlign w:val="center"/>
          </w:tcPr>
          <w:p w:rsidR="0036360B" w:rsidRDefault="008E5FF5">
            <w:r>
              <w:t>每错</w:t>
            </w:r>
            <w:r>
              <w:t>1</w:t>
            </w:r>
            <w:r>
              <w:t>种扣</w:t>
            </w:r>
            <w:r>
              <w:rPr>
                <w:rFonts w:hint="eastAsia"/>
              </w:rPr>
              <w:t>1</w:t>
            </w:r>
            <w:r>
              <w:t>分。</w:t>
            </w:r>
          </w:p>
        </w:tc>
      </w:tr>
    </w:tbl>
    <w:p w:rsidR="0036360B" w:rsidRDefault="0036360B">
      <w:pPr>
        <w:ind w:firstLineChars="100" w:firstLine="241"/>
        <w:jc w:val="left"/>
        <w:rPr>
          <w:rFonts w:ascii="黑体" w:eastAsia="黑体" w:hAnsi="宋体"/>
          <w:b/>
          <w:sz w:val="24"/>
        </w:rPr>
      </w:pPr>
    </w:p>
    <w:p w:rsidR="0036360B" w:rsidRDefault="008E5FF5">
      <w:pPr>
        <w:ind w:firstLineChars="200" w:firstLine="482"/>
        <w:jc w:val="left"/>
        <w:rPr>
          <w:rFonts w:ascii="宋体" w:hAnsi="宋体" w:cs="宋体"/>
          <w:b/>
          <w:bCs/>
          <w:sz w:val="28"/>
          <w:szCs w:val="28"/>
        </w:rPr>
      </w:pPr>
      <w:r>
        <w:rPr>
          <w:rFonts w:ascii="黑体" w:eastAsia="黑体" w:hAnsi="宋体" w:hint="eastAsia"/>
          <w:b/>
          <w:sz w:val="24"/>
        </w:rPr>
        <w:t xml:space="preserve">4 </w:t>
      </w:r>
      <w:r>
        <w:rPr>
          <w:rFonts w:ascii="黑体" w:eastAsia="黑体" w:hAnsi="宋体" w:hint="eastAsia"/>
          <w:b/>
          <w:sz w:val="24"/>
        </w:rPr>
        <w:t>考场主要条件</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20"/>
        <w:gridCol w:w="1500"/>
        <w:gridCol w:w="3465"/>
        <w:gridCol w:w="735"/>
        <w:gridCol w:w="780"/>
        <w:gridCol w:w="1124"/>
      </w:tblGrid>
      <w:tr w:rsidR="0036360B">
        <w:trPr>
          <w:tblHeader/>
          <w:jc w:val="center"/>
        </w:trPr>
        <w:tc>
          <w:tcPr>
            <w:tcW w:w="695" w:type="dxa"/>
            <w:vAlign w:val="center"/>
          </w:tcPr>
          <w:p w:rsidR="0036360B" w:rsidRDefault="008E5FF5">
            <w:pPr>
              <w:jc w:val="center"/>
            </w:pPr>
            <w:r>
              <w:t>序号</w:t>
            </w:r>
          </w:p>
        </w:tc>
        <w:tc>
          <w:tcPr>
            <w:tcW w:w="720" w:type="dxa"/>
            <w:vAlign w:val="center"/>
          </w:tcPr>
          <w:p w:rsidR="0036360B" w:rsidRDefault="008E5FF5">
            <w:r>
              <w:t>类别</w:t>
            </w:r>
          </w:p>
        </w:tc>
        <w:tc>
          <w:tcPr>
            <w:tcW w:w="1500" w:type="dxa"/>
            <w:vAlign w:val="center"/>
          </w:tcPr>
          <w:p w:rsidR="0036360B" w:rsidRDefault="008E5FF5">
            <w:r>
              <w:t>名称</w:t>
            </w:r>
          </w:p>
        </w:tc>
        <w:tc>
          <w:tcPr>
            <w:tcW w:w="3465" w:type="dxa"/>
            <w:vAlign w:val="center"/>
          </w:tcPr>
          <w:p w:rsidR="0036360B" w:rsidRDefault="008E5FF5">
            <w:r>
              <w:t>规格</w:t>
            </w:r>
          </w:p>
        </w:tc>
        <w:tc>
          <w:tcPr>
            <w:tcW w:w="735" w:type="dxa"/>
            <w:vAlign w:val="center"/>
          </w:tcPr>
          <w:p w:rsidR="0036360B" w:rsidRDefault="008E5FF5">
            <w:r>
              <w:t>单位</w:t>
            </w:r>
          </w:p>
        </w:tc>
        <w:tc>
          <w:tcPr>
            <w:tcW w:w="780" w:type="dxa"/>
            <w:vAlign w:val="center"/>
          </w:tcPr>
          <w:p w:rsidR="0036360B" w:rsidRDefault="008E5FF5">
            <w:r>
              <w:t>数量</w:t>
            </w:r>
          </w:p>
        </w:tc>
        <w:tc>
          <w:tcPr>
            <w:tcW w:w="1124" w:type="dxa"/>
            <w:vAlign w:val="center"/>
          </w:tcPr>
          <w:p w:rsidR="0036360B" w:rsidRDefault="008E5FF5">
            <w:r>
              <w:t>备注</w:t>
            </w:r>
          </w:p>
        </w:tc>
      </w:tr>
      <w:tr w:rsidR="0036360B">
        <w:trPr>
          <w:jc w:val="center"/>
        </w:trPr>
        <w:tc>
          <w:tcPr>
            <w:tcW w:w="695" w:type="dxa"/>
            <w:vAlign w:val="center"/>
          </w:tcPr>
          <w:p w:rsidR="0036360B" w:rsidRDefault="008E5FF5">
            <w:pPr>
              <w:jc w:val="center"/>
            </w:pPr>
            <w:r>
              <w:t>1</w:t>
            </w:r>
          </w:p>
        </w:tc>
        <w:tc>
          <w:tcPr>
            <w:tcW w:w="720" w:type="dxa"/>
            <w:vAlign w:val="center"/>
          </w:tcPr>
          <w:p w:rsidR="0036360B" w:rsidRDefault="008E5FF5">
            <w:r>
              <w:t>场地</w:t>
            </w:r>
          </w:p>
        </w:tc>
        <w:tc>
          <w:tcPr>
            <w:tcW w:w="1500" w:type="dxa"/>
            <w:vAlign w:val="center"/>
          </w:tcPr>
          <w:p w:rsidR="0036360B" w:rsidRDefault="008E5FF5">
            <w:r>
              <w:t>实训基地</w:t>
            </w:r>
          </w:p>
        </w:tc>
        <w:tc>
          <w:tcPr>
            <w:tcW w:w="3465" w:type="dxa"/>
            <w:vAlign w:val="center"/>
          </w:tcPr>
          <w:p w:rsidR="0036360B" w:rsidRDefault="008E5FF5">
            <w:r>
              <w:t>校内（外）实习基地中能容纳</w:t>
            </w:r>
            <w:r>
              <w:t>30</w:t>
            </w:r>
            <w:r>
              <w:t>名考生同时进行园</w:t>
            </w:r>
            <w:r>
              <w:rPr>
                <w:rFonts w:hint="eastAsia"/>
              </w:rPr>
              <w:t>艺</w:t>
            </w:r>
            <w:r>
              <w:t>植物识别考核。</w:t>
            </w:r>
          </w:p>
        </w:tc>
        <w:tc>
          <w:tcPr>
            <w:tcW w:w="735" w:type="dxa"/>
            <w:vAlign w:val="center"/>
          </w:tcPr>
          <w:p w:rsidR="0036360B" w:rsidRDefault="008E5FF5">
            <w:r>
              <w:rPr>
                <w:rFonts w:hint="eastAsia"/>
                <w:szCs w:val="21"/>
              </w:rPr>
              <w:t>m</w:t>
            </w:r>
            <w:r>
              <w:rPr>
                <w:rFonts w:hint="eastAsia"/>
                <w:szCs w:val="21"/>
                <w:vertAlign w:val="superscript"/>
              </w:rPr>
              <w:t>2</w:t>
            </w:r>
          </w:p>
        </w:tc>
        <w:tc>
          <w:tcPr>
            <w:tcW w:w="780" w:type="dxa"/>
            <w:vAlign w:val="center"/>
          </w:tcPr>
          <w:p w:rsidR="0036360B" w:rsidRDefault="008E5FF5">
            <w:r>
              <w:t>800</w:t>
            </w:r>
          </w:p>
        </w:tc>
        <w:tc>
          <w:tcPr>
            <w:tcW w:w="1124" w:type="dxa"/>
            <w:vAlign w:val="center"/>
          </w:tcPr>
          <w:p w:rsidR="0036360B" w:rsidRDefault="008E5FF5">
            <w:r>
              <w:t>30</w:t>
            </w:r>
            <w:r>
              <w:t>人共享</w:t>
            </w:r>
          </w:p>
        </w:tc>
      </w:tr>
      <w:tr w:rsidR="0036360B">
        <w:trPr>
          <w:jc w:val="center"/>
        </w:trPr>
        <w:tc>
          <w:tcPr>
            <w:tcW w:w="695" w:type="dxa"/>
            <w:vMerge w:val="restart"/>
            <w:vAlign w:val="center"/>
          </w:tcPr>
          <w:p w:rsidR="0036360B" w:rsidRDefault="008E5FF5">
            <w:pPr>
              <w:jc w:val="center"/>
            </w:pPr>
            <w:bookmarkStart w:id="6" w:name="OLE_LINK47" w:colFirst="6" w:colLast="6"/>
            <w:r>
              <w:t>2</w:t>
            </w:r>
          </w:p>
        </w:tc>
        <w:tc>
          <w:tcPr>
            <w:tcW w:w="720" w:type="dxa"/>
            <w:vMerge w:val="restart"/>
            <w:vAlign w:val="center"/>
          </w:tcPr>
          <w:p w:rsidR="0036360B" w:rsidRDefault="008E5FF5">
            <w:r>
              <w:t>材料</w:t>
            </w:r>
          </w:p>
        </w:tc>
        <w:tc>
          <w:tcPr>
            <w:tcW w:w="1500" w:type="dxa"/>
            <w:vAlign w:val="center"/>
          </w:tcPr>
          <w:p w:rsidR="0036360B" w:rsidRDefault="008E5FF5">
            <w:r>
              <w:t>植物标本</w:t>
            </w:r>
          </w:p>
        </w:tc>
        <w:tc>
          <w:tcPr>
            <w:tcW w:w="3465" w:type="dxa"/>
            <w:vAlign w:val="center"/>
          </w:tcPr>
          <w:p w:rsidR="0036360B" w:rsidRDefault="008E5FF5">
            <w:r>
              <w:rPr>
                <w:rFonts w:hint="eastAsia"/>
              </w:rPr>
              <w:t>园艺观赏植物、主要农作物及觉杂草</w:t>
            </w:r>
            <w:r>
              <w:rPr>
                <w:rFonts w:hint="eastAsia"/>
              </w:rPr>
              <w:t>20</w:t>
            </w:r>
            <w:r>
              <w:rPr>
                <w:rFonts w:hint="eastAsia"/>
              </w:rPr>
              <w:t>个科</w:t>
            </w:r>
            <w:r>
              <w:rPr>
                <w:rFonts w:hint="eastAsia"/>
              </w:rPr>
              <w:t>：</w:t>
            </w:r>
            <w:r>
              <w:rPr>
                <w:rFonts w:hint="eastAsia"/>
              </w:rPr>
              <w:t>1.</w:t>
            </w:r>
            <w:r>
              <w:rPr>
                <w:rFonts w:hint="eastAsia"/>
                <w:u w:val="single"/>
              </w:rPr>
              <w:t>苏铁科</w:t>
            </w:r>
            <w:r>
              <w:rPr>
                <w:rFonts w:hint="eastAsia"/>
              </w:rPr>
              <w:t>-</w:t>
            </w:r>
            <w:r>
              <w:rPr>
                <w:rFonts w:hint="eastAsia"/>
              </w:rPr>
              <w:t>苏铁，</w:t>
            </w:r>
            <w:r>
              <w:rPr>
                <w:rFonts w:hint="eastAsia"/>
              </w:rPr>
              <w:t>2.</w:t>
            </w:r>
            <w:r>
              <w:rPr>
                <w:rFonts w:hint="eastAsia"/>
                <w:u w:val="single"/>
              </w:rPr>
              <w:t>银杏</w:t>
            </w:r>
            <w:r>
              <w:rPr>
                <w:rFonts w:hint="eastAsia"/>
                <w:u w:val="single"/>
              </w:rPr>
              <w:lastRenderedPageBreak/>
              <w:t>科</w:t>
            </w:r>
            <w:r>
              <w:rPr>
                <w:rFonts w:hint="eastAsia"/>
              </w:rPr>
              <w:t>-</w:t>
            </w:r>
            <w:r>
              <w:rPr>
                <w:rFonts w:hint="eastAsia"/>
              </w:rPr>
              <w:t>银杏，</w:t>
            </w:r>
            <w:r>
              <w:rPr>
                <w:rFonts w:hint="eastAsia"/>
              </w:rPr>
              <w:t>3.</w:t>
            </w:r>
            <w:r>
              <w:rPr>
                <w:rFonts w:hint="eastAsia"/>
                <w:szCs w:val="21"/>
                <w:u w:val="single"/>
              </w:rPr>
              <w:t>柏科</w:t>
            </w:r>
            <w:r>
              <w:rPr>
                <w:rFonts w:hint="eastAsia"/>
                <w:szCs w:val="21"/>
              </w:rPr>
              <w:t>-</w:t>
            </w:r>
            <w:r>
              <w:rPr>
                <w:rFonts w:hint="eastAsia"/>
                <w:szCs w:val="21"/>
              </w:rPr>
              <w:t>侧柏，</w:t>
            </w:r>
            <w:r>
              <w:rPr>
                <w:rFonts w:hint="eastAsia"/>
                <w:szCs w:val="21"/>
              </w:rPr>
              <w:t>4.</w:t>
            </w:r>
            <w:r>
              <w:rPr>
                <w:rFonts w:hint="eastAsia"/>
                <w:szCs w:val="21"/>
                <w:u w:val="single"/>
              </w:rPr>
              <w:t>松科</w:t>
            </w:r>
            <w:r>
              <w:rPr>
                <w:rFonts w:hint="eastAsia"/>
                <w:szCs w:val="21"/>
              </w:rPr>
              <w:t>-</w:t>
            </w:r>
            <w:r>
              <w:rPr>
                <w:szCs w:val="21"/>
              </w:rPr>
              <w:t>雪松</w:t>
            </w:r>
            <w:r>
              <w:rPr>
                <w:rFonts w:hint="eastAsia"/>
                <w:szCs w:val="21"/>
              </w:rPr>
              <w:t>、</w:t>
            </w:r>
            <w:r>
              <w:rPr>
                <w:rFonts w:hint="eastAsia"/>
                <w:szCs w:val="21"/>
              </w:rPr>
              <w:t>五针松</w:t>
            </w:r>
            <w:r>
              <w:rPr>
                <w:rFonts w:hint="eastAsia"/>
                <w:szCs w:val="21"/>
              </w:rPr>
              <w:t>，</w:t>
            </w:r>
            <w:r>
              <w:rPr>
                <w:rFonts w:hint="eastAsia"/>
                <w:szCs w:val="21"/>
              </w:rPr>
              <w:t>5.</w:t>
            </w:r>
            <w:r>
              <w:rPr>
                <w:rFonts w:hint="eastAsia"/>
                <w:szCs w:val="21"/>
                <w:u w:val="single"/>
              </w:rPr>
              <w:t>杉科</w:t>
            </w:r>
            <w:r>
              <w:rPr>
                <w:rFonts w:hint="eastAsia"/>
                <w:szCs w:val="21"/>
              </w:rPr>
              <w:t>-</w:t>
            </w:r>
            <w:r>
              <w:rPr>
                <w:rFonts w:hint="eastAsia"/>
                <w:szCs w:val="21"/>
              </w:rPr>
              <w:t>柳杉、杉木</w:t>
            </w:r>
            <w:r>
              <w:rPr>
                <w:rFonts w:hint="eastAsia"/>
                <w:szCs w:val="21"/>
              </w:rPr>
              <w:t>，</w:t>
            </w:r>
            <w:r>
              <w:rPr>
                <w:rFonts w:hint="eastAsia"/>
                <w:szCs w:val="21"/>
              </w:rPr>
              <w:t>6.</w:t>
            </w:r>
            <w:r>
              <w:rPr>
                <w:rFonts w:hint="eastAsia"/>
                <w:u w:val="single"/>
              </w:rPr>
              <w:t>菊科</w:t>
            </w:r>
            <w:r>
              <w:rPr>
                <w:rFonts w:hint="eastAsia"/>
              </w:rPr>
              <w:t>-</w:t>
            </w:r>
            <w:r>
              <w:rPr>
                <w:szCs w:val="21"/>
              </w:rPr>
              <w:t>金盏菊</w:t>
            </w:r>
            <w:r>
              <w:rPr>
                <w:rFonts w:hint="eastAsia"/>
                <w:szCs w:val="21"/>
              </w:rPr>
              <w:t>、</w:t>
            </w:r>
            <w:r>
              <w:rPr>
                <w:rFonts w:hint="eastAsia"/>
                <w:szCs w:val="21"/>
              </w:rPr>
              <w:t>大丽花、万寿菊、百日草、瓜叶菊、马兰、黄花蒿、苍耳、飞蓬</w:t>
            </w:r>
            <w:r>
              <w:rPr>
                <w:rFonts w:hint="eastAsia"/>
                <w:szCs w:val="21"/>
              </w:rPr>
              <w:t>，</w:t>
            </w:r>
            <w:r>
              <w:rPr>
                <w:rFonts w:hint="eastAsia"/>
                <w:szCs w:val="21"/>
              </w:rPr>
              <w:t>7.</w:t>
            </w:r>
            <w:r>
              <w:rPr>
                <w:rFonts w:hint="eastAsia"/>
                <w:szCs w:val="21"/>
                <w:u w:val="single"/>
              </w:rPr>
              <w:t>百合科</w:t>
            </w:r>
            <w:r>
              <w:rPr>
                <w:rFonts w:hint="eastAsia"/>
                <w:szCs w:val="21"/>
              </w:rPr>
              <w:t>-</w:t>
            </w:r>
            <w:r>
              <w:rPr>
                <w:szCs w:val="21"/>
              </w:rPr>
              <w:t>吊兰</w:t>
            </w:r>
            <w:r>
              <w:rPr>
                <w:rFonts w:hint="eastAsia"/>
                <w:szCs w:val="21"/>
              </w:rPr>
              <w:t>、</w:t>
            </w:r>
            <w:r>
              <w:rPr>
                <w:rFonts w:hint="eastAsia"/>
                <w:szCs w:val="21"/>
              </w:rPr>
              <w:t>文竹、朱蕉、一叶兰、万年青、天门冬、麦冬、葱、蒜、洋葱</w:t>
            </w:r>
            <w:r>
              <w:rPr>
                <w:rFonts w:hint="eastAsia"/>
                <w:szCs w:val="21"/>
              </w:rPr>
              <w:t>，</w:t>
            </w:r>
            <w:r>
              <w:rPr>
                <w:rFonts w:hint="eastAsia"/>
                <w:szCs w:val="21"/>
              </w:rPr>
              <w:t>8.</w:t>
            </w:r>
            <w:r>
              <w:rPr>
                <w:rFonts w:hint="eastAsia"/>
                <w:szCs w:val="21"/>
                <w:u w:val="single"/>
              </w:rPr>
              <w:t>堇菜科</w:t>
            </w:r>
            <w:r>
              <w:rPr>
                <w:rFonts w:hint="eastAsia"/>
                <w:szCs w:val="21"/>
              </w:rPr>
              <w:t>-</w:t>
            </w:r>
            <w:r>
              <w:rPr>
                <w:szCs w:val="21"/>
              </w:rPr>
              <w:t>三色堇</w:t>
            </w:r>
            <w:r>
              <w:rPr>
                <w:rFonts w:hint="eastAsia"/>
                <w:szCs w:val="21"/>
              </w:rPr>
              <w:t>、</w:t>
            </w:r>
            <w:r>
              <w:rPr>
                <w:rFonts w:hint="eastAsia"/>
                <w:szCs w:val="21"/>
              </w:rPr>
              <w:t>长萼堇菜、犁头草</w:t>
            </w:r>
            <w:r>
              <w:rPr>
                <w:rFonts w:hint="eastAsia"/>
                <w:iCs/>
                <w:spacing w:val="8"/>
                <w:szCs w:val="21"/>
              </w:rPr>
              <w:t>，</w:t>
            </w:r>
            <w:r>
              <w:rPr>
                <w:rFonts w:hint="eastAsia"/>
                <w:iCs/>
                <w:spacing w:val="8"/>
                <w:szCs w:val="21"/>
              </w:rPr>
              <w:t>9.</w:t>
            </w:r>
            <w:r>
              <w:rPr>
                <w:rFonts w:hint="eastAsia"/>
                <w:iCs/>
                <w:spacing w:val="8"/>
                <w:szCs w:val="21"/>
                <w:u w:val="single"/>
              </w:rPr>
              <w:t>十字花科</w:t>
            </w:r>
            <w:r>
              <w:rPr>
                <w:rFonts w:hint="eastAsia"/>
                <w:iCs/>
                <w:spacing w:val="8"/>
                <w:szCs w:val="21"/>
              </w:rPr>
              <w:t>-</w:t>
            </w:r>
            <w:r>
              <w:rPr>
                <w:rFonts w:hint="eastAsia"/>
                <w:iCs/>
                <w:spacing w:val="8"/>
                <w:szCs w:val="21"/>
              </w:rPr>
              <w:t>羽衣甘蓝、油菜、大白菜、萝卜、花椰菜、球茎甘蓝、芥菜，</w:t>
            </w:r>
            <w:r>
              <w:rPr>
                <w:rFonts w:hint="eastAsia"/>
                <w:iCs/>
                <w:spacing w:val="8"/>
                <w:szCs w:val="21"/>
              </w:rPr>
              <w:t>10.</w:t>
            </w:r>
            <w:r>
              <w:rPr>
                <w:rFonts w:hint="eastAsia"/>
                <w:iCs/>
                <w:spacing w:val="8"/>
                <w:szCs w:val="21"/>
                <w:u w:val="single"/>
              </w:rPr>
              <w:t>葡萄科</w:t>
            </w:r>
            <w:r>
              <w:rPr>
                <w:rFonts w:hint="eastAsia"/>
                <w:iCs/>
                <w:spacing w:val="8"/>
                <w:szCs w:val="21"/>
              </w:rPr>
              <w:t>-</w:t>
            </w:r>
            <w:r>
              <w:rPr>
                <w:rFonts w:hint="eastAsia"/>
                <w:iCs/>
                <w:spacing w:val="8"/>
                <w:szCs w:val="21"/>
              </w:rPr>
              <w:t>爬山虎、乌敛莓、葡萄，</w:t>
            </w:r>
            <w:r>
              <w:rPr>
                <w:rFonts w:hint="eastAsia"/>
                <w:iCs/>
                <w:spacing w:val="8"/>
                <w:szCs w:val="21"/>
              </w:rPr>
              <w:t>11.</w:t>
            </w:r>
            <w:r>
              <w:rPr>
                <w:rFonts w:hint="eastAsia"/>
                <w:iCs/>
                <w:spacing w:val="8"/>
                <w:szCs w:val="21"/>
                <w:u w:val="single"/>
              </w:rPr>
              <w:t>大戟科</w:t>
            </w:r>
            <w:r>
              <w:rPr>
                <w:rFonts w:hint="eastAsia"/>
                <w:iCs/>
                <w:spacing w:val="8"/>
                <w:szCs w:val="21"/>
              </w:rPr>
              <w:t>-</w:t>
            </w:r>
            <w:r>
              <w:rPr>
                <w:rFonts w:hint="eastAsia"/>
                <w:iCs/>
                <w:spacing w:val="8"/>
                <w:szCs w:val="21"/>
              </w:rPr>
              <w:t>一品红、</w:t>
            </w:r>
            <w:r>
              <w:rPr>
                <w:rFonts w:hint="eastAsia"/>
                <w:szCs w:val="21"/>
              </w:rPr>
              <w:t>猩猩草、虎刺梅、铁苋菜</w:t>
            </w:r>
            <w:r>
              <w:rPr>
                <w:rFonts w:hint="eastAsia"/>
                <w:iCs/>
                <w:spacing w:val="8"/>
                <w:szCs w:val="21"/>
              </w:rPr>
              <w:t>，</w:t>
            </w:r>
            <w:r>
              <w:rPr>
                <w:rFonts w:hint="eastAsia"/>
                <w:iCs/>
                <w:spacing w:val="8"/>
                <w:szCs w:val="21"/>
              </w:rPr>
              <w:t>12.</w:t>
            </w:r>
            <w:r>
              <w:rPr>
                <w:rFonts w:hint="eastAsia"/>
                <w:iCs/>
                <w:spacing w:val="8"/>
                <w:szCs w:val="21"/>
                <w:u w:val="single"/>
              </w:rPr>
              <w:t>茄科</w:t>
            </w:r>
            <w:r>
              <w:rPr>
                <w:rFonts w:hint="eastAsia"/>
                <w:iCs/>
                <w:spacing w:val="8"/>
                <w:szCs w:val="21"/>
              </w:rPr>
              <w:t>-</w:t>
            </w:r>
            <w:r>
              <w:rPr>
                <w:rFonts w:hint="eastAsia"/>
                <w:iCs/>
                <w:spacing w:val="8"/>
                <w:szCs w:val="21"/>
              </w:rPr>
              <w:t>鸳鸯茉莉、矮牵牛、冬珊瑚、龙葵，</w:t>
            </w:r>
            <w:r>
              <w:rPr>
                <w:rFonts w:hint="eastAsia"/>
                <w:iCs/>
                <w:spacing w:val="8"/>
                <w:szCs w:val="21"/>
              </w:rPr>
              <w:t>13.</w:t>
            </w:r>
            <w:r>
              <w:rPr>
                <w:rFonts w:hint="eastAsia"/>
                <w:iCs/>
                <w:spacing w:val="8"/>
                <w:szCs w:val="21"/>
                <w:u w:val="single"/>
              </w:rPr>
              <w:t>景天科</w:t>
            </w:r>
            <w:r>
              <w:rPr>
                <w:rFonts w:hint="eastAsia"/>
                <w:iCs/>
                <w:spacing w:val="8"/>
                <w:szCs w:val="21"/>
              </w:rPr>
              <w:t>-</w:t>
            </w:r>
            <w:r>
              <w:rPr>
                <w:rFonts w:hint="eastAsia"/>
                <w:iCs/>
                <w:spacing w:val="8"/>
                <w:szCs w:val="21"/>
              </w:rPr>
              <w:t>石莲花、长寿花、玉树、佛甲草、景天，</w:t>
            </w:r>
            <w:r>
              <w:rPr>
                <w:rFonts w:hint="eastAsia"/>
                <w:iCs/>
                <w:spacing w:val="8"/>
                <w:szCs w:val="21"/>
              </w:rPr>
              <w:t>14.</w:t>
            </w:r>
            <w:r>
              <w:rPr>
                <w:rFonts w:hint="eastAsia"/>
                <w:iCs/>
                <w:spacing w:val="8"/>
                <w:szCs w:val="21"/>
                <w:u w:val="single"/>
              </w:rPr>
              <w:t>棕榈科</w:t>
            </w:r>
            <w:r>
              <w:rPr>
                <w:rFonts w:hint="eastAsia"/>
                <w:iCs/>
                <w:spacing w:val="8"/>
                <w:szCs w:val="21"/>
              </w:rPr>
              <w:t>-</w:t>
            </w:r>
            <w:r>
              <w:rPr>
                <w:rFonts w:hint="eastAsia"/>
                <w:iCs/>
                <w:spacing w:val="8"/>
                <w:szCs w:val="21"/>
              </w:rPr>
              <w:t>棕竹、袖珍椰子、散尾葵、夏威夷竹，</w:t>
            </w:r>
            <w:r>
              <w:rPr>
                <w:rFonts w:hint="eastAsia"/>
                <w:iCs/>
                <w:spacing w:val="8"/>
                <w:szCs w:val="21"/>
              </w:rPr>
              <w:t>15.</w:t>
            </w:r>
            <w:r>
              <w:rPr>
                <w:rFonts w:hint="eastAsia"/>
                <w:iCs/>
                <w:spacing w:val="8"/>
                <w:szCs w:val="21"/>
                <w:u w:val="single"/>
              </w:rPr>
              <w:t>天南星</w:t>
            </w:r>
            <w:r>
              <w:rPr>
                <w:rFonts w:hint="eastAsia"/>
                <w:iCs/>
                <w:spacing w:val="8"/>
                <w:szCs w:val="21"/>
              </w:rPr>
              <w:t>科</w:t>
            </w:r>
            <w:r>
              <w:rPr>
                <w:rFonts w:hint="eastAsia"/>
                <w:iCs/>
                <w:spacing w:val="8"/>
                <w:szCs w:val="21"/>
              </w:rPr>
              <w:t>-</w:t>
            </w:r>
            <w:r>
              <w:rPr>
                <w:szCs w:val="21"/>
              </w:rPr>
              <w:t>绿萝</w:t>
            </w:r>
            <w:r>
              <w:rPr>
                <w:rFonts w:hint="eastAsia"/>
                <w:szCs w:val="21"/>
              </w:rPr>
              <w:t>、</w:t>
            </w:r>
            <w:r>
              <w:rPr>
                <w:rFonts w:hint="eastAsia"/>
                <w:szCs w:val="21"/>
              </w:rPr>
              <w:t>海芋、龟背竹、半夏</w:t>
            </w:r>
            <w:r>
              <w:rPr>
                <w:rFonts w:hint="eastAsia"/>
                <w:szCs w:val="21"/>
              </w:rPr>
              <w:t>，</w:t>
            </w:r>
            <w:r>
              <w:rPr>
                <w:rFonts w:hint="eastAsia"/>
                <w:szCs w:val="21"/>
              </w:rPr>
              <w:t>16.</w:t>
            </w:r>
            <w:r>
              <w:rPr>
                <w:rFonts w:hint="eastAsia"/>
                <w:szCs w:val="21"/>
                <w:u w:val="single"/>
              </w:rPr>
              <w:t>五加科</w:t>
            </w:r>
            <w:r>
              <w:rPr>
                <w:rFonts w:hint="eastAsia"/>
                <w:szCs w:val="21"/>
              </w:rPr>
              <w:t>-</w:t>
            </w:r>
            <w:r>
              <w:rPr>
                <w:rFonts w:hint="eastAsia"/>
                <w:szCs w:val="21"/>
              </w:rPr>
              <w:t>鹅掌柴、八角金盘、常春藤，</w:t>
            </w:r>
            <w:r>
              <w:rPr>
                <w:rFonts w:hint="eastAsia"/>
                <w:szCs w:val="21"/>
              </w:rPr>
              <w:t>17.</w:t>
            </w:r>
            <w:r>
              <w:rPr>
                <w:rFonts w:hint="eastAsia"/>
                <w:szCs w:val="21"/>
                <w:u w:val="single"/>
              </w:rPr>
              <w:t>豆科</w:t>
            </w:r>
            <w:r>
              <w:rPr>
                <w:rFonts w:hint="eastAsia"/>
                <w:szCs w:val="21"/>
              </w:rPr>
              <w:t>-</w:t>
            </w:r>
            <w:r>
              <w:rPr>
                <w:rFonts w:hint="eastAsia"/>
                <w:szCs w:val="21"/>
              </w:rPr>
              <w:t>紫荆、紫藤、大豆、鸡眼草，</w:t>
            </w:r>
            <w:r>
              <w:rPr>
                <w:rFonts w:hint="eastAsia"/>
                <w:szCs w:val="21"/>
              </w:rPr>
              <w:t>18.</w:t>
            </w:r>
            <w:r>
              <w:rPr>
                <w:rFonts w:hint="eastAsia"/>
                <w:szCs w:val="21"/>
                <w:u w:val="single"/>
              </w:rPr>
              <w:t>鸢尾科</w:t>
            </w:r>
            <w:r>
              <w:rPr>
                <w:rFonts w:hint="eastAsia"/>
                <w:szCs w:val="21"/>
                <w:u w:val="single"/>
              </w:rPr>
              <w:t>-</w:t>
            </w:r>
            <w:r>
              <w:rPr>
                <w:rFonts w:hint="eastAsia"/>
                <w:szCs w:val="21"/>
                <w:u w:val="single"/>
              </w:rPr>
              <w:t>鸢尾</w:t>
            </w:r>
            <w:r>
              <w:rPr>
                <w:rFonts w:hint="eastAsia"/>
              </w:rPr>
              <w:t>，</w:t>
            </w:r>
            <w:r>
              <w:rPr>
                <w:rFonts w:hint="eastAsia"/>
                <w:u w:val="single"/>
              </w:rPr>
              <w:t>藜科</w:t>
            </w:r>
            <w:r>
              <w:rPr>
                <w:rFonts w:hint="eastAsia"/>
              </w:rPr>
              <w:t>-</w:t>
            </w:r>
            <w:r>
              <w:rPr>
                <w:rFonts w:hint="eastAsia"/>
              </w:rPr>
              <w:t>菠菜、地肤、小藜，</w:t>
            </w:r>
            <w:r>
              <w:rPr>
                <w:rFonts w:hint="eastAsia"/>
              </w:rPr>
              <w:t>19.</w:t>
            </w:r>
            <w:r>
              <w:rPr>
                <w:rFonts w:hint="eastAsia"/>
                <w:u w:val="single"/>
              </w:rPr>
              <w:t>苋科</w:t>
            </w:r>
            <w:r>
              <w:rPr>
                <w:rFonts w:hint="eastAsia"/>
              </w:rPr>
              <w:t>-</w:t>
            </w:r>
            <w:r>
              <w:rPr>
                <w:rFonts w:hint="eastAsia"/>
              </w:rPr>
              <w:t>千日红、鸡冠花、苋菜、牛膝、水花生（空心莲子草、革命草），</w:t>
            </w:r>
            <w:r>
              <w:rPr>
                <w:rFonts w:hint="eastAsia"/>
              </w:rPr>
              <w:t>20.</w:t>
            </w:r>
            <w:r>
              <w:rPr>
                <w:rFonts w:hint="eastAsia"/>
                <w:u w:val="single"/>
              </w:rPr>
              <w:t>葫芦科</w:t>
            </w:r>
            <w:r>
              <w:rPr>
                <w:rFonts w:hint="eastAsia"/>
              </w:rPr>
              <w:t>-</w:t>
            </w:r>
            <w:r>
              <w:rPr>
                <w:rFonts w:hint="eastAsia"/>
              </w:rPr>
              <w:t>南瓜、苦瓜、丝瓜</w:t>
            </w:r>
            <w:r>
              <w:t>。由组考老师考前在实训基地标本园区采集。</w:t>
            </w:r>
          </w:p>
        </w:tc>
        <w:tc>
          <w:tcPr>
            <w:tcW w:w="735" w:type="dxa"/>
            <w:vAlign w:val="center"/>
          </w:tcPr>
          <w:p w:rsidR="0036360B" w:rsidRDefault="008E5FF5">
            <w:r>
              <w:lastRenderedPageBreak/>
              <w:t>份</w:t>
            </w:r>
          </w:p>
        </w:tc>
        <w:tc>
          <w:tcPr>
            <w:tcW w:w="780" w:type="dxa"/>
            <w:vAlign w:val="center"/>
          </w:tcPr>
          <w:p w:rsidR="0036360B" w:rsidRDefault="008E5FF5">
            <w:r>
              <w:t>30</w:t>
            </w:r>
          </w:p>
        </w:tc>
        <w:tc>
          <w:tcPr>
            <w:tcW w:w="1124" w:type="dxa"/>
            <w:vAlign w:val="center"/>
          </w:tcPr>
          <w:p w:rsidR="0036360B" w:rsidRDefault="0036360B"/>
          <w:p w:rsidR="0036360B" w:rsidRDefault="008E5FF5">
            <w:r>
              <w:rPr>
                <w:rFonts w:hint="eastAsia"/>
              </w:rPr>
              <w:t>常见植物</w:t>
            </w:r>
            <w:r>
              <w:rPr>
                <w:rFonts w:hint="eastAsia"/>
              </w:rPr>
              <w:lastRenderedPageBreak/>
              <w:t>20</w:t>
            </w:r>
            <w:r>
              <w:rPr>
                <w:rFonts w:hint="eastAsia"/>
              </w:rPr>
              <w:t>个科，根据季节各任选</w:t>
            </w:r>
            <w:r>
              <w:rPr>
                <w:rFonts w:hint="eastAsia"/>
              </w:rPr>
              <w:t>1</w:t>
            </w:r>
            <w:r>
              <w:rPr>
                <w:rFonts w:hint="eastAsia"/>
              </w:rPr>
              <w:t>种。</w:t>
            </w:r>
          </w:p>
          <w:p w:rsidR="0036360B" w:rsidRDefault="008E5FF5">
            <w:r>
              <w:rPr>
                <w:rFonts w:hint="eastAsia"/>
              </w:rPr>
              <w:t>每人</w:t>
            </w:r>
            <w:r>
              <w:rPr>
                <w:rFonts w:hint="eastAsia"/>
              </w:rPr>
              <w:t>1</w:t>
            </w:r>
            <w:r>
              <w:rPr>
                <w:rFonts w:hint="eastAsia"/>
              </w:rPr>
              <w:t>份</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答题纸</w:t>
            </w:r>
          </w:p>
        </w:tc>
        <w:tc>
          <w:tcPr>
            <w:tcW w:w="3465" w:type="dxa"/>
            <w:vAlign w:val="center"/>
          </w:tcPr>
          <w:p w:rsidR="0036360B" w:rsidRDefault="008E5FF5">
            <w:r>
              <w:t>A4</w:t>
            </w:r>
            <w:r>
              <w:t>答题纸</w:t>
            </w:r>
          </w:p>
        </w:tc>
        <w:tc>
          <w:tcPr>
            <w:tcW w:w="735" w:type="dxa"/>
            <w:vAlign w:val="center"/>
          </w:tcPr>
          <w:p w:rsidR="0036360B" w:rsidRDefault="008E5FF5">
            <w:r>
              <w:t>张</w:t>
            </w:r>
          </w:p>
        </w:tc>
        <w:tc>
          <w:tcPr>
            <w:tcW w:w="780" w:type="dxa"/>
            <w:vAlign w:val="center"/>
          </w:tcPr>
          <w:p w:rsidR="0036360B" w:rsidRDefault="008E5FF5">
            <w:r>
              <w:t>150</w:t>
            </w:r>
          </w:p>
        </w:tc>
        <w:tc>
          <w:tcPr>
            <w:tcW w:w="1124" w:type="dxa"/>
            <w:vAlign w:val="center"/>
          </w:tcPr>
          <w:p w:rsidR="0036360B" w:rsidRDefault="008E5FF5">
            <w:r>
              <w:rPr>
                <w:rFonts w:hint="eastAsia"/>
              </w:rPr>
              <w:t>每人</w:t>
            </w:r>
            <w:r>
              <w:rPr>
                <w:rFonts w:hint="eastAsia"/>
              </w:rPr>
              <w:t>5</w:t>
            </w:r>
            <w:r>
              <w:rPr>
                <w:rFonts w:hint="eastAsia"/>
              </w:rPr>
              <w:t>张</w:t>
            </w:r>
          </w:p>
        </w:tc>
      </w:tr>
      <w:tr w:rsidR="0036360B">
        <w:trPr>
          <w:jc w:val="center"/>
        </w:trPr>
        <w:tc>
          <w:tcPr>
            <w:tcW w:w="695" w:type="dxa"/>
            <w:vMerge w:val="restart"/>
            <w:vAlign w:val="center"/>
          </w:tcPr>
          <w:p w:rsidR="0036360B" w:rsidRDefault="008E5FF5">
            <w:pPr>
              <w:jc w:val="center"/>
            </w:pPr>
            <w:r>
              <w:t>3</w:t>
            </w:r>
          </w:p>
        </w:tc>
        <w:tc>
          <w:tcPr>
            <w:tcW w:w="720" w:type="dxa"/>
            <w:vMerge w:val="restart"/>
            <w:vAlign w:val="center"/>
          </w:tcPr>
          <w:p w:rsidR="0036360B" w:rsidRDefault="008E5FF5">
            <w:r>
              <w:t>工具</w:t>
            </w:r>
          </w:p>
        </w:tc>
        <w:tc>
          <w:tcPr>
            <w:tcW w:w="1500" w:type="dxa"/>
            <w:vAlign w:val="center"/>
          </w:tcPr>
          <w:p w:rsidR="0036360B" w:rsidRDefault="008E5FF5">
            <w:r>
              <w:t>放大镜</w:t>
            </w:r>
          </w:p>
        </w:tc>
        <w:tc>
          <w:tcPr>
            <w:tcW w:w="3465" w:type="dxa"/>
            <w:vAlign w:val="center"/>
          </w:tcPr>
          <w:p w:rsidR="0036360B" w:rsidRDefault="008E5FF5">
            <w:r>
              <w:t>5-10</w:t>
            </w:r>
            <w:r>
              <w:t>倍</w:t>
            </w:r>
          </w:p>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记录板</w:t>
            </w:r>
          </w:p>
        </w:tc>
        <w:tc>
          <w:tcPr>
            <w:tcW w:w="3465" w:type="dxa"/>
            <w:vAlign w:val="center"/>
          </w:tcPr>
          <w:p w:rsidR="0036360B" w:rsidRDefault="0036360B"/>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记录笔</w:t>
            </w:r>
          </w:p>
        </w:tc>
        <w:tc>
          <w:tcPr>
            <w:tcW w:w="3465" w:type="dxa"/>
            <w:vAlign w:val="center"/>
          </w:tcPr>
          <w:p w:rsidR="0036360B" w:rsidRDefault="008E5FF5">
            <w:r>
              <w:rPr>
                <w:rFonts w:hint="eastAsia"/>
              </w:rPr>
              <w:t>水笔</w:t>
            </w:r>
          </w:p>
        </w:tc>
        <w:tc>
          <w:tcPr>
            <w:tcW w:w="735" w:type="dxa"/>
            <w:vAlign w:val="center"/>
          </w:tcPr>
          <w:p w:rsidR="0036360B" w:rsidRDefault="008E5FF5">
            <w:r>
              <w:t>支</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支</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工作服</w:t>
            </w:r>
          </w:p>
        </w:tc>
        <w:tc>
          <w:tcPr>
            <w:tcW w:w="3465" w:type="dxa"/>
            <w:vAlign w:val="center"/>
          </w:tcPr>
          <w:p w:rsidR="0036360B" w:rsidRDefault="0036360B"/>
        </w:tc>
        <w:tc>
          <w:tcPr>
            <w:tcW w:w="735" w:type="dxa"/>
            <w:vAlign w:val="center"/>
          </w:tcPr>
          <w:p w:rsidR="0036360B" w:rsidRDefault="008E5FF5">
            <w:r>
              <w:t>套</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套</w:t>
            </w:r>
          </w:p>
        </w:tc>
      </w:tr>
      <w:bookmarkEnd w:id="6"/>
      <w:tr w:rsidR="0036360B">
        <w:trPr>
          <w:jc w:val="center"/>
        </w:trPr>
        <w:tc>
          <w:tcPr>
            <w:tcW w:w="695" w:type="dxa"/>
            <w:vAlign w:val="center"/>
          </w:tcPr>
          <w:p w:rsidR="0036360B" w:rsidRDefault="008E5FF5">
            <w:pPr>
              <w:jc w:val="center"/>
            </w:pPr>
            <w:r>
              <w:t>4</w:t>
            </w:r>
          </w:p>
        </w:tc>
        <w:tc>
          <w:tcPr>
            <w:tcW w:w="720" w:type="dxa"/>
            <w:vAlign w:val="center"/>
          </w:tcPr>
          <w:p w:rsidR="0036360B" w:rsidRDefault="008E5FF5">
            <w:r>
              <w:t>测评</w:t>
            </w:r>
          </w:p>
          <w:p w:rsidR="0036360B" w:rsidRDefault="008E5FF5">
            <w:r>
              <w:t>专家</w:t>
            </w:r>
          </w:p>
        </w:tc>
        <w:tc>
          <w:tcPr>
            <w:tcW w:w="6480" w:type="dxa"/>
            <w:gridSpan w:val="4"/>
            <w:vAlign w:val="center"/>
          </w:tcPr>
          <w:p w:rsidR="0036360B" w:rsidRDefault="008E5FF5">
            <w:r>
              <w:t>每</w:t>
            </w:r>
            <w:r>
              <w:t>10</w:t>
            </w:r>
            <w:r>
              <w:t>名考生配备一名考评员，考评员要求具备至少</w:t>
            </w:r>
            <w:r>
              <w:t>1</w:t>
            </w:r>
            <w:r>
              <w:t>年以上园林企业从事园林植物栽培养护与管理经历，具有中级以上的职称或国家职业资格考评员资格。</w:t>
            </w:r>
          </w:p>
        </w:tc>
        <w:tc>
          <w:tcPr>
            <w:tcW w:w="1124" w:type="dxa"/>
            <w:vAlign w:val="center"/>
          </w:tcPr>
          <w:p w:rsidR="0036360B" w:rsidRDefault="008E5FF5">
            <w:r>
              <w:t>必备</w:t>
            </w:r>
          </w:p>
        </w:tc>
      </w:tr>
    </w:tbl>
    <w:p w:rsidR="0036360B" w:rsidRDefault="0036360B">
      <w:pPr>
        <w:jc w:val="left"/>
        <w:rPr>
          <w:rFonts w:ascii="宋体" w:hAnsi="宋体" w:cs="宋体"/>
          <w:b/>
          <w:bCs/>
          <w:sz w:val="28"/>
          <w:szCs w:val="28"/>
        </w:rPr>
      </w:pPr>
    </w:p>
    <w:p w:rsidR="0036360B" w:rsidRDefault="008E5FF5">
      <w:pPr>
        <w:jc w:val="left"/>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0</w:t>
      </w:r>
      <w:r>
        <w:rPr>
          <w:rFonts w:ascii="宋体" w:hAnsi="宋体" w:cs="宋体" w:hint="eastAsia"/>
          <w:b/>
          <w:bCs/>
          <w:sz w:val="28"/>
          <w:szCs w:val="28"/>
        </w:rPr>
        <w:t xml:space="preserve">9 </w:t>
      </w:r>
      <w:r>
        <w:rPr>
          <w:rFonts w:ascii="宋体" w:hAnsi="宋体" w:cs="宋体" w:hint="eastAsia"/>
          <w:b/>
          <w:bCs/>
          <w:sz w:val="28"/>
          <w:szCs w:val="28"/>
        </w:rPr>
        <w:t>常见种子植物的识别（</w:t>
      </w:r>
      <w:r>
        <w:rPr>
          <w:rFonts w:ascii="宋体" w:hAnsi="宋体" w:cs="宋体" w:hint="eastAsia"/>
          <w:b/>
          <w:bCs/>
          <w:sz w:val="28"/>
          <w:szCs w:val="28"/>
        </w:rPr>
        <w:t>2</w:t>
      </w:r>
      <w:r>
        <w:rPr>
          <w:rFonts w:ascii="宋体" w:hAnsi="宋体" w:cs="宋体" w:hint="eastAsia"/>
          <w:b/>
          <w:bCs/>
          <w:sz w:val="28"/>
          <w:szCs w:val="28"/>
        </w:rPr>
        <w:t>）</w:t>
      </w:r>
    </w:p>
    <w:p w:rsidR="0036360B" w:rsidRDefault="008E5FF5">
      <w:pPr>
        <w:ind w:firstLineChars="200" w:firstLine="482"/>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jc w:val="left"/>
        <w:rPr>
          <w:rFonts w:ascii="黑体" w:hAnsi="宋体"/>
          <w:b/>
          <w:sz w:val="24"/>
        </w:rPr>
      </w:pPr>
      <w:r>
        <w:t>请考生在规定的时间内能正确识别出当地常见的</w:t>
      </w:r>
      <w:r>
        <w:rPr>
          <w:rFonts w:hint="eastAsia"/>
        </w:rPr>
        <w:t>种子植物</w:t>
      </w:r>
      <w:r>
        <w:rPr>
          <w:rFonts w:hint="eastAsia"/>
        </w:rPr>
        <w:t>20</w:t>
      </w:r>
      <w:r>
        <w:rPr>
          <w:rFonts w:hint="eastAsia"/>
        </w:rPr>
        <w:t>种，并写出其中文科名、种名及</w:t>
      </w:r>
      <w:r>
        <w:t>其主要观赏特征和用途</w:t>
      </w:r>
      <w:r>
        <w:rPr>
          <w:rFonts w:hint="eastAsia"/>
        </w:rPr>
        <w:t>。</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能根据该植物的形态特征准确写出其中文科名、种名</w:t>
      </w:r>
      <w:r>
        <w:rPr>
          <w:rFonts w:hint="eastAsia"/>
        </w:rPr>
        <w:t>。</w:t>
      </w:r>
    </w:p>
    <w:p w:rsidR="0036360B" w:rsidRDefault="008E5FF5">
      <w:pPr>
        <w:ind w:firstLineChars="200" w:firstLine="420"/>
      </w:pPr>
      <w:r>
        <w:rPr>
          <w:rFonts w:hint="eastAsia"/>
        </w:rPr>
        <w:lastRenderedPageBreak/>
        <w:t>2.2</w:t>
      </w:r>
      <w:r>
        <w:rPr>
          <w:rFonts w:hint="eastAsia"/>
        </w:rPr>
        <w:t>每个考生要独立完成</w:t>
      </w:r>
      <w:r>
        <w:rPr>
          <w:rFonts w:hint="eastAsia"/>
        </w:rPr>
        <w:t>20</w:t>
      </w:r>
      <w:r>
        <w:rPr>
          <w:rFonts w:hint="eastAsia"/>
        </w:rPr>
        <w:t>种植物的中文科名、种名、主要观赏特征及主要用途描述并写在报告纸上</w:t>
      </w:r>
      <w:r>
        <w:rPr>
          <w:rFonts w:hint="eastAsia"/>
        </w:rPr>
        <w:t>。</w:t>
      </w:r>
    </w:p>
    <w:p w:rsidR="0036360B" w:rsidRDefault="008E5FF5">
      <w:pPr>
        <w:ind w:firstLineChars="200" w:firstLine="420"/>
      </w:pPr>
      <w:r>
        <w:rPr>
          <w:rFonts w:hint="eastAsia"/>
        </w:rPr>
        <w:t>2.3</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2.4</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0"/>
        <w:gridCol w:w="718"/>
        <w:gridCol w:w="3803"/>
        <w:gridCol w:w="2117"/>
      </w:tblGrid>
      <w:tr w:rsidR="0036360B">
        <w:trPr>
          <w:trHeight w:val="418"/>
          <w:jc w:val="center"/>
        </w:trPr>
        <w:tc>
          <w:tcPr>
            <w:tcW w:w="2262" w:type="dxa"/>
            <w:gridSpan w:val="2"/>
            <w:vAlign w:val="center"/>
          </w:tcPr>
          <w:p w:rsidR="0036360B" w:rsidRDefault="008E5FF5">
            <w:pPr>
              <w:spacing w:line="400" w:lineRule="exact"/>
              <w:jc w:val="center"/>
              <w:rPr>
                <w:szCs w:val="21"/>
              </w:rPr>
            </w:pPr>
            <w:r>
              <w:rPr>
                <w:szCs w:val="21"/>
              </w:rPr>
              <w:t>评价内容</w:t>
            </w:r>
          </w:p>
        </w:tc>
        <w:tc>
          <w:tcPr>
            <w:tcW w:w="718" w:type="dxa"/>
            <w:vAlign w:val="center"/>
          </w:tcPr>
          <w:p w:rsidR="0036360B" w:rsidRDefault="008E5FF5">
            <w:pPr>
              <w:spacing w:line="400" w:lineRule="exact"/>
              <w:jc w:val="center"/>
              <w:rPr>
                <w:szCs w:val="21"/>
              </w:rPr>
            </w:pPr>
            <w:r>
              <w:rPr>
                <w:szCs w:val="21"/>
              </w:rPr>
              <w:t>配分</w:t>
            </w:r>
          </w:p>
        </w:tc>
        <w:tc>
          <w:tcPr>
            <w:tcW w:w="3803" w:type="dxa"/>
            <w:vAlign w:val="center"/>
          </w:tcPr>
          <w:p w:rsidR="0036360B" w:rsidRDefault="008E5FF5">
            <w:pPr>
              <w:spacing w:line="400" w:lineRule="exact"/>
              <w:jc w:val="center"/>
              <w:rPr>
                <w:szCs w:val="21"/>
              </w:rPr>
            </w:pPr>
            <w:r>
              <w:rPr>
                <w:szCs w:val="21"/>
              </w:rPr>
              <w:t>考核内容及要求</w:t>
            </w:r>
          </w:p>
        </w:tc>
        <w:tc>
          <w:tcPr>
            <w:tcW w:w="2117" w:type="dxa"/>
            <w:vAlign w:val="center"/>
          </w:tcPr>
          <w:p w:rsidR="0036360B" w:rsidRDefault="008E5FF5">
            <w:pPr>
              <w:spacing w:line="400" w:lineRule="exact"/>
              <w:jc w:val="center"/>
              <w:rPr>
                <w:szCs w:val="21"/>
              </w:rPr>
            </w:pPr>
            <w:r>
              <w:rPr>
                <w:szCs w:val="21"/>
              </w:rPr>
              <w:t>评分细则</w:t>
            </w:r>
          </w:p>
        </w:tc>
      </w:tr>
      <w:tr w:rsidR="0036360B">
        <w:trPr>
          <w:trHeight w:val="639"/>
          <w:jc w:val="center"/>
        </w:trPr>
        <w:tc>
          <w:tcPr>
            <w:tcW w:w="2262" w:type="dxa"/>
            <w:gridSpan w:val="2"/>
            <w:vMerge w:val="restart"/>
            <w:vAlign w:val="center"/>
          </w:tcPr>
          <w:p w:rsidR="0036360B" w:rsidRDefault="008E5FF5">
            <w:pPr>
              <w:jc w:val="center"/>
            </w:pPr>
            <w:r>
              <w:t>职业素养</w:t>
            </w:r>
          </w:p>
          <w:p w:rsidR="0036360B" w:rsidRDefault="008E5FF5">
            <w:pPr>
              <w:jc w:val="center"/>
            </w:pPr>
            <w:r>
              <w:t>与</w:t>
            </w:r>
          </w:p>
          <w:p w:rsidR="0036360B" w:rsidRDefault="008E5FF5">
            <w:pPr>
              <w:jc w:val="center"/>
            </w:pPr>
            <w:r>
              <w:t>操作规范</w:t>
            </w:r>
          </w:p>
          <w:p w:rsidR="0036360B" w:rsidRDefault="008E5FF5">
            <w:pPr>
              <w:jc w:val="center"/>
            </w:pPr>
            <w:r>
              <w:t>（</w:t>
            </w:r>
            <w:r>
              <w:t>20</w:t>
            </w:r>
            <w:r>
              <w:t>分）</w:t>
            </w:r>
          </w:p>
        </w:tc>
        <w:tc>
          <w:tcPr>
            <w:tcW w:w="718" w:type="dxa"/>
            <w:vAlign w:val="center"/>
          </w:tcPr>
          <w:p w:rsidR="0036360B" w:rsidRDefault="008E5FF5">
            <w:pPr>
              <w:jc w:val="center"/>
            </w:pPr>
            <w:r>
              <w:t>5</w:t>
            </w:r>
          </w:p>
        </w:tc>
        <w:tc>
          <w:tcPr>
            <w:tcW w:w="3803" w:type="dxa"/>
          </w:tcPr>
          <w:p w:rsidR="0036360B" w:rsidRDefault="008E5FF5">
            <w:r>
              <w:t>遵守考场纪律与否。</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pPr>
              <w:rPr>
                <w:color w:val="FF0000"/>
              </w:rPr>
            </w:pPr>
            <w:r>
              <w:t>答题书写规范、整洁。</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不得</w:t>
            </w:r>
            <w:r>
              <w:t>损坏标本、用具。</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考试完成后</w:t>
            </w:r>
            <w:r>
              <w:t>对现场进行清扫、标本及时整理归位。</w:t>
            </w:r>
          </w:p>
        </w:tc>
        <w:tc>
          <w:tcPr>
            <w:tcW w:w="2117" w:type="dxa"/>
            <w:vAlign w:val="center"/>
          </w:tcPr>
          <w:p w:rsidR="0036360B" w:rsidRDefault="008E5FF5">
            <w:r>
              <w:rPr>
                <w:rFonts w:hint="eastAsia"/>
              </w:rPr>
              <w:t>不按要求的扣</w:t>
            </w:r>
            <w:r>
              <w:rPr>
                <w:rFonts w:hint="eastAsia"/>
              </w:rPr>
              <w:t>2</w:t>
            </w:r>
            <w:r>
              <w:rPr>
                <w:rFonts w:hint="eastAsia"/>
              </w:rPr>
              <w:t>分。</w:t>
            </w:r>
          </w:p>
        </w:tc>
      </w:tr>
      <w:tr w:rsidR="0036360B">
        <w:trPr>
          <w:trHeight w:val="639"/>
          <w:jc w:val="center"/>
        </w:trPr>
        <w:tc>
          <w:tcPr>
            <w:tcW w:w="1132" w:type="dxa"/>
            <w:vMerge w:val="restart"/>
            <w:vAlign w:val="center"/>
          </w:tcPr>
          <w:p w:rsidR="0036360B" w:rsidRDefault="008E5FF5">
            <w:pPr>
              <w:jc w:val="center"/>
            </w:pPr>
            <w:r>
              <w:t>操作过程与结果（或完成效果）</w:t>
            </w:r>
          </w:p>
          <w:p w:rsidR="0036360B" w:rsidRDefault="008E5FF5">
            <w:pPr>
              <w:jc w:val="center"/>
            </w:pPr>
            <w:r>
              <w:t>（</w:t>
            </w:r>
            <w:r>
              <w:t>80</w:t>
            </w:r>
            <w:r>
              <w:t>分）</w:t>
            </w:r>
          </w:p>
        </w:tc>
        <w:tc>
          <w:tcPr>
            <w:tcW w:w="1130" w:type="dxa"/>
            <w:vAlign w:val="center"/>
          </w:tcPr>
          <w:p w:rsidR="0036360B" w:rsidRDefault="008E5FF5">
            <w:pPr>
              <w:jc w:val="center"/>
            </w:pPr>
            <w:r>
              <w:t>植物名称</w:t>
            </w:r>
          </w:p>
        </w:tc>
        <w:tc>
          <w:tcPr>
            <w:tcW w:w="718" w:type="dxa"/>
            <w:vAlign w:val="center"/>
          </w:tcPr>
          <w:p w:rsidR="0036360B" w:rsidRDefault="008E5FF5">
            <w:pPr>
              <w:jc w:val="center"/>
            </w:pPr>
            <w:r>
              <w:t>20</w:t>
            </w:r>
          </w:p>
        </w:tc>
        <w:tc>
          <w:tcPr>
            <w:tcW w:w="3803" w:type="dxa"/>
            <w:vAlign w:val="center"/>
          </w:tcPr>
          <w:p w:rsidR="0036360B" w:rsidRDefault="008E5FF5">
            <w:r>
              <w:t>识别</w:t>
            </w:r>
            <w:r>
              <w:rPr>
                <w:rFonts w:hint="eastAsia"/>
              </w:rPr>
              <w:t>并</w:t>
            </w:r>
            <w:r>
              <w:t>写出</w:t>
            </w:r>
            <w:r>
              <w:rPr>
                <w:rFonts w:hint="eastAsia"/>
                <w:szCs w:val="21"/>
              </w:rPr>
              <w:t>文竹、</w:t>
            </w:r>
            <w:r>
              <w:rPr>
                <w:rFonts w:hint="eastAsia"/>
                <w:iCs/>
                <w:spacing w:val="8"/>
                <w:szCs w:val="21"/>
              </w:rPr>
              <w:t>石莲花</w:t>
            </w:r>
            <w:r>
              <w:t>等</w:t>
            </w:r>
            <w:r>
              <w:t>20</w:t>
            </w:r>
            <w:r>
              <w:t>种园</w:t>
            </w:r>
            <w:r>
              <w:rPr>
                <w:rFonts w:hint="eastAsia"/>
              </w:rPr>
              <w:t>艺</w:t>
            </w:r>
            <w:r>
              <w:t>植物的中文</w:t>
            </w:r>
            <w:r>
              <w:rPr>
                <w:rFonts w:hint="eastAsia"/>
              </w:rPr>
              <w:t>科名、</w:t>
            </w:r>
            <w:r>
              <w:t>学名。</w:t>
            </w:r>
          </w:p>
        </w:tc>
        <w:tc>
          <w:tcPr>
            <w:tcW w:w="2117" w:type="dxa"/>
            <w:vAlign w:val="center"/>
          </w:tcPr>
          <w:p w:rsidR="0036360B" w:rsidRDefault="008E5FF5">
            <w:r>
              <w:t>每错</w:t>
            </w:r>
            <w:r>
              <w:t>1</w:t>
            </w:r>
            <w:r>
              <w:t>种扣</w:t>
            </w:r>
            <w:r>
              <w:t>1</w:t>
            </w:r>
            <w:r>
              <w:t>分。</w:t>
            </w:r>
          </w:p>
        </w:tc>
      </w:tr>
      <w:tr w:rsidR="0036360B">
        <w:trPr>
          <w:trHeight w:val="639"/>
          <w:jc w:val="center"/>
        </w:trPr>
        <w:tc>
          <w:tcPr>
            <w:tcW w:w="1132" w:type="dxa"/>
            <w:vMerge/>
          </w:tcPr>
          <w:p w:rsidR="0036360B" w:rsidRDefault="0036360B">
            <w:pPr>
              <w:jc w:val="center"/>
            </w:pPr>
          </w:p>
        </w:tc>
        <w:tc>
          <w:tcPr>
            <w:tcW w:w="1130" w:type="dxa"/>
            <w:vAlign w:val="center"/>
          </w:tcPr>
          <w:p w:rsidR="0036360B" w:rsidRDefault="008E5FF5">
            <w:pPr>
              <w:jc w:val="center"/>
            </w:pPr>
            <w:r>
              <w:t>观赏特征</w:t>
            </w:r>
          </w:p>
        </w:tc>
        <w:tc>
          <w:tcPr>
            <w:tcW w:w="718" w:type="dxa"/>
            <w:vAlign w:val="center"/>
          </w:tcPr>
          <w:p w:rsidR="0036360B" w:rsidRDefault="008E5FF5">
            <w:pPr>
              <w:jc w:val="center"/>
            </w:pPr>
            <w:r>
              <w:t>30</w:t>
            </w:r>
          </w:p>
        </w:tc>
        <w:tc>
          <w:tcPr>
            <w:tcW w:w="3803" w:type="dxa"/>
            <w:vAlign w:val="center"/>
          </w:tcPr>
          <w:p w:rsidR="0036360B" w:rsidRDefault="008E5FF5">
            <w:r>
              <w:t>写出</w:t>
            </w:r>
            <w:r>
              <w:rPr>
                <w:rFonts w:hint="eastAsia"/>
                <w:szCs w:val="21"/>
              </w:rPr>
              <w:t>文竹、</w:t>
            </w:r>
            <w:r>
              <w:rPr>
                <w:rFonts w:hint="eastAsia"/>
                <w:iCs/>
                <w:spacing w:val="8"/>
                <w:szCs w:val="21"/>
              </w:rPr>
              <w:t>石莲花</w:t>
            </w:r>
            <w:r>
              <w:t>等</w:t>
            </w:r>
            <w:r>
              <w:t>20</w:t>
            </w:r>
            <w:r>
              <w:t>种园</w:t>
            </w:r>
            <w:r>
              <w:rPr>
                <w:rFonts w:hint="eastAsia"/>
              </w:rPr>
              <w:t>艺</w:t>
            </w:r>
            <w:r>
              <w:t>植物的主要观赏特征。</w:t>
            </w:r>
          </w:p>
        </w:tc>
        <w:tc>
          <w:tcPr>
            <w:tcW w:w="2117" w:type="dxa"/>
            <w:vAlign w:val="center"/>
          </w:tcPr>
          <w:p w:rsidR="0036360B" w:rsidRDefault="008E5FF5">
            <w:r>
              <w:t>每错</w:t>
            </w:r>
            <w:r>
              <w:t>1</w:t>
            </w:r>
            <w:r>
              <w:t>种扣</w:t>
            </w:r>
            <w:r>
              <w:rPr>
                <w:rFonts w:hint="eastAsia"/>
              </w:rPr>
              <w:t>1</w:t>
            </w:r>
            <w:r>
              <w:t>分。</w:t>
            </w:r>
          </w:p>
        </w:tc>
      </w:tr>
      <w:tr w:rsidR="0036360B">
        <w:trPr>
          <w:trHeight w:val="664"/>
          <w:jc w:val="center"/>
        </w:trPr>
        <w:tc>
          <w:tcPr>
            <w:tcW w:w="1132" w:type="dxa"/>
            <w:vMerge/>
          </w:tcPr>
          <w:p w:rsidR="0036360B" w:rsidRDefault="0036360B">
            <w:pPr>
              <w:jc w:val="center"/>
            </w:pPr>
          </w:p>
        </w:tc>
        <w:tc>
          <w:tcPr>
            <w:tcW w:w="1130" w:type="dxa"/>
            <w:vAlign w:val="center"/>
          </w:tcPr>
          <w:p w:rsidR="0036360B" w:rsidRDefault="008E5FF5">
            <w:pPr>
              <w:jc w:val="center"/>
            </w:pPr>
            <w:r>
              <w:t>园林用途</w:t>
            </w:r>
          </w:p>
        </w:tc>
        <w:tc>
          <w:tcPr>
            <w:tcW w:w="718" w:type="dxa"/>
            <w:vAlign w:val="center"/>
          </w:tcPr>
          <w:p w:rsidR="0036360B" w:rsidRDefault="008E5FF5">
            <w:pPr>
              <w:jc w:val="center"/>
            </w:pPr>
            <w:r>
              <w:t>30</w:t>
            </w:r>
          </w:p>
        </w:tc>
        <w:tc>
          <w:tcPr>
            <w:tcW w:w="3803" w:type="dxa"/>
            <w:vAlign w:val="center"/>
          </w:tcPr>
          <w:p w:rsidR="0036360B" w:rsidRDefault="008E5FF5">
            <w:r>
              <w:t>写出</w:t>
            </w:r>
            <w:r>
              <w:rPr>
                <w:rFonts w:hint="eastAsia"/>
                <w:szCs w:val="21"/>
              </w:rPr>
              <w:t>文竹、</w:t>
            </w:r>
            <w:r>
              <w:rPr>
                <w:rFonts w:hint="eastAsia"/>
                <w:iCs/>
                <w:spacing w:val="8"/>
                <w:szCs w:val="21"/>
              </w:rPr>
              <w:t>石莲花</w:t>
            </w:r>
            <w:r>
              <w:t>等</w:t>
            </w:r>
            <w:r>
              <w:t>20</w:t>
            </w:r>
            <w:r>
              <w:t>种园</w:t>
            </w:r>
            <w:r>
              <w:rPr>
                <w:rFonts w:hint="eastAsia"/>
              </w:rPr>
              <w:t>艺</w:t>
            </w:r>
            <w:r>
              <w:t>植物在园林</w:t>
            </w:r>
            <w:r>
              <w:rPr>
                <w:rFonts w:hint="eastAsia"/>
              </w:rPr>
              <w:t>园艺</w:t>
            </w:r>
            <w:r>
              <w:t>中的主要用途。</w:t>
            </w:r>
          </w:p>
        </w:tc>
        <w:tc>
          <w:tcPr>
            <w:tcW w:w="2117" w:type="dxa"/>
            <w:vAlign w:val="center"/>
          </w:tcPr>
          <w:p w:rsidR="0036360B" w:rsidRDefault="008E5FF5">
            <w:r>
              <w:t>每错</w:t>
            </w:r>
            <w:r>
              <w:t>1</w:t>
            </w:r>
            <w:r>
              <w:t>种扣</w:t>
            </w:r>
            <w:r>
              <w:rPr>
                <w:rFonts w:hint="eastAsia"/>
              </w:rPr>
              <w:t>1</w:t>
            </w:r>
            <w:r>
              <w:t>分。</w:t>
            </w:r>
          </w:p>
        </w:tc>
      </w:tr>
    </w:tbl>
    <w:p w:rsidR="0036360B" w:rsidRDefault="0036360B">
      <w:pPr>
        <w:ind w:firstLineChars="100" w:firstLine="241"/>
        <w:jc w:val="left"/>
        <w:rPr>
          <w:rFonts w:ascii="黑体" w:eastAsia="黑体" w:hAnsi="宋体"/>
          <w:b/>
          <w:sz w:val="24"/>
        </w:rPr>
      </w:pPr>
    </w:p>
    <w:p w:rsidR="0036360B" w:rsidRDefault="008E5FF5">
      <w:pPr>
        <w:ind w:firstLineChars="200" w:firstLine="482"/>
        <w:jc w:val="left"/>
        <w:rPr>
          <w:rFonts w:ascii="宋体" w:hAnsi="宋体" w:cs="宋体"/>
          <w:b/>
          <w:bCs/>
          <w:sz w:val="28"/>
          <w:szCs w:val="28"/>
        </w:rPr>
      </w:pPr>
      <w:r>
        <w:rPr>
          <w:rFonts w:ascii="黑体" w:eastAsia="黑体" w:hAnsi="宋体" w:hint="eastAsia"/>
          <w:b/>
          <w:sz w:val="24"/>
        </w:rPr>
        <w:t xml:space="preserve">4 </w:t>
      </w:r>
      <w:r>
        <w:rPr>
          <w:rFonts w:ascii="黑体" w:eastAsia="黑体" w:hAnsi="宋体" w:hint="eastAsia"/>
          <w:b/>
          <w:sz w:val="24"/>
        </w:rPr>
        <w:t>考场主要条件</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20"/>
        <w:gridCol w:w="1500"/>
        <w:gridCol w:w="3465"/>
        <w:gridCol w:w="735"/>
        <w:gridCol w:w="780"/>
        <w:gridCol w:w="1124"/>
      </w:tblGrid>
      <w:tr w:rsidR="0036360B">
        <w:trPr>
          <w:tblHeader/>
          <w:jc w:val="center"/>
        </w:trPr>
        <w:tc>
          <w:tcPr>
            <w:tcW w:w="695" w:type="dxa"/>
            <w:vAlign w:val="center"/>
          </w:tcPr>
          <w:p w:rsidR="0036360B" w:rsidRDefault="008E5FF5">
            <w:pPr>
              <w:jc w:val="center"/>
            </w:pPr>
            <w:r>
              <w:t>序号</w:t>
            </w:r>
          </w:p>
        </w:tc>
        <w:tc>
          <w:tcPr>
            <w:tcW w:w="720" w:type="dxa"/>
            <w:vAlign w:val="center"/>
          </w:tcPr>
          <w:p w:rsidR="0036360B" w:rsidRDefault="008E5FF5">
            <w:r>
              <w:t>类别</w:t>
            </w:r>
          </w:p>
        </w:tc>
        <w:tc>
          <w:tcPr>
            <w:tcW w:w="1500" w:type="dxa"/>
            <w:vAlign w:val="center"/>
          </w:tcPr>
          <w:p w:rsidR="0036360B" w:rsidRDefault="008E5FF5">
            <w:r>
              <w:t>名称</w:t>
            </w:r>
          </w:p>
        </w:tc>
        <w:tc>
          <w:tcPr>
            <w:tcW w:w="3465" w:type="dxa"/>
            <w:vAlign w:val="center"/>
          </w:tcPr>
          <w:p w:rsidR="0036360B" w:rsidRDefault="008E5FF5">
            <w:r>
              <w:t>规格</w:t>
            </w:r>
          </w:p>
        </w:tc>
        <w:tc>
          <w:tcPr>
            <w:tcW w:w="735" w:type="dxa"/>
            <w:vAlign w:val="center"/>
          </w:tcPr>
          <w:p w:rsidR="0036360B" w:rsidRDefault="008E5FF5">
            <w:r>
              <w:t>单位</w:t>
            </w:r>
          </w:p>
        </w:tc>
        <w:tc>
          <w:tcPr>
            <w:tcW w:w="780" w:type="dxa"/>
            <w:vAlign w:val="center"/>
          </w:tcPr>
          <w:p w:rsidR="0036360B" w:rsidRDefault="008E5FF5">
            <w:r>
              <w:t>数量</w:t>
            </w:r>
          </w:p>
        </w:tc>
        <w:tc>
          <w:tcPr>
            <w:tcW w:w="1124" w:type="dxa"/>
            <w:vAlign w:val="center"/>
          </w:tcPr>
          <w:p w:rsidR="0036360B" w:rsidRDefault="008E5FF5">
            <w:r>
              <w:t>备注</w:t>
            </w:r>
          </w:p>
        </w:tc>
      </w:tr>
      <w:tr w:rsidR="0036360B">
        <w:trPr>
          <w:jc w:val="center"/>
        </w:trPr>
        <w:tc>
          <w:tcPr>
            <w:tcW w:w="695" w:type="dxa"/>
            <w:vAlign w:val="center"/>
          </w:tcPr>
          <w:p w:rsidR="0036360B" w:rsidRDefault="008E5FF5">
            <w:pPr>
              <w:jc w:val="center"/>
            </w:pPr>
            <w:r>
              <w:t>1</w:t>
            </w:r>
          </w:p>
        </w:tc>
        <w:tc>
          <w:tcPr>
            <w:tcW w:w="720" w:type="dxa"/>
            <w:vAlign w:val="center"/>
          </w:tcPr>
          <w:p w:rsidR="0036360B" w:rsidRDefault="008E5FF5">
            <w:r>
              <w:t>场地</w:t>
            </w:r>
          </w:p>
        </w:tc>
        <w:tc>
          <w:tcPr>
            <w:tcW w:w="1500" w:type="dxa"/>
            <w:vAlign w:val="center"/>
          </w:tcPr>
          <w:p w:rsidR="0036360B" w:rsidRDefault="008E5FF5">
            <w:r>
              <w:t>实训基地</w:t>
            </w:r>
          </w:p>
        </w:tc>
        <w:tc>
          <w:tcPr>
            <w:tcW w:w="3465" w:type="dxa"/>
            <w:vAlign w:val="center"/>
          </w:tcPr>
          <w:p w:rsidR="0036360B" w:rsidRDefault="008E5FF5">
            <w:r>
              <w:t>校内（外）实习基地中能容纳</w:t>
            </w:r>
            <w:r>
              <w:t>30</w:t>
            </w:r>
            <w:r>
              <w:t>名考生同时进行园</w:t>
            </w:r>
            <w:r>
              <w:rPr>
                <w:rFonts w:hint="eastAsia"/>
              </w:rPr>
              <w:t>艺</w:t>
            </w:r>
            <w:r>
              <w:t>植物识别考核。</w:t>
            </w:r>
          </w:p>
        </w:tc>
        <w:tc>
          <w:tcPr>
            <w:tcW w:w="735" w:type="dxa"/>
            <w:vAlign w:val="center"/>
          </w:tcPr>
          <w:p w:rsidR="0036360B" w:rsidRDefault="008E5FF5">
            <w:r>
              <w:rPr>
                <w:rFonts w:hint="eastAsia"/>
                <w:szCs w:val="21"/>
              </w:rPr>
              <w:t>m</w:t>
            </w:r>
            <w:r>
              <w:rPr>
                <w:rFonts w:hint="eastAsia"/>
                <w:szCs w:val="21"/>
                <w:vertAlign w:val="superscript"/>
              </w:rPr>
              <w:t>2</w:t>
            </w:r>
          </w:p>
        </w:tc>
        <w:tc>
          <w:tcPr>
            <w:tcW w:w="780" w:type="dxa"/>
            <w:vAlign w:val="center"/>
          </w:tcPr>
          <w:p w:rsidR="0036360B" w:rsidRDefault="008E5FF5">
            <w:r>
              <w:t>800</w:t>
            </w:r>
          </w:p>
        </w:tc>
        <w:tc>
          <w:tcPr>
            <w:tcW w:w="1124" w:type="dxa"/>
            <w:vAlign w:val="center"/>
          </w:tcPr>
          <w:p w:rsidR="0036360B" w:rsidRDefault="008E5FF5">
            <w:r>
              <w:t>30</w:t>
            </w:r>
            <w:r>
              <w:t>人共享</w:t>
            </w:r>
          </w:p>
        </w:tc>
      </w:tr>
      <w:tr w:rsidR="0036360B">
        <w:trPr>
          <w:jc w:val="center"/>
        </w:trPr>
        <w:tc>
          <w:tcPr>
            <w:tcW w:w="695" w:type="dxa"/>
            <w:vMerge w:val="restart"/>
            <w:vAlign w:val="center"/>
          </w:tcPr>
          <w:p w:rsidR="0036360B" w:rsidRDefault="008E5FF5">
            <w:pPr>
              <w:jc w:val="center"/>
            </w:pPr>
            <w:r>
              <w:t>2</w:t>
            </w:r>
          </w:p>
        </w:tc>
        <w:tc>
          <w:tcPr>
            <w:tcW w:w="720" w:type="dxa"/>
            <w:vMerge w:val="restart"/>
            <w:vAlign w:val="center"/>
          </w:tcPr>
          <w:p w:rsidR="0036360B" w:rsidRDefault="008E5FF5">
            <w:r>
              <w:t>材料</w:t>
            </w:r>
          </w:p>
        </w:tc>
        <w:tc>
          <w:tcPr>
            <w:tcW w:w="1500" w:type="dxa"/>
            <w:vAlign w:val="center"/>
          </w:tcPr>
          <w:p w:rsidR="0036360B" w:rsidRDefault="008E5FF5">
            <w:r>
              <w:t>植物标本</w:t>
            </w:r>
          </w:p>
        </w:tc>
        <w:tc>
          <w:tcPr>
            <w:tcW w:w="3465" w:type="dxa"/>
            <w:vAlign w:val="center"/>
          </w:tcPr>
          <w:p w:rsidR="0036360B" w:rsidRDefault="008E5FF5">
            <w:r>
              <w:rPr>
                <w:rFonts w:hint="eastAsia"/>
              </w:rPr>
              <w:t>园艺观赏植物、主要农作物及觉杂草</w:t>
            </w:r>
            <w:r>
              <w:rPr>
                <w:rFonts w:hint="eastAsia"/>
              </w:rPr>
              <w:t>20</w:t>
            </w:r>
            <w:r>
              <w:rPr>
                <w:rFonts w:hint="eastAsia"/>
              </w:rPr>
              <w:t>个科</w:t>
            </w:r>
            <w:r>
              <w:rPr>
                <w:rFonts w:hint="eastAsia"/>
              </w:rPr>
              <w:t>：</w:t>
            </w:r>
            <w:r>
              <w:rPr>
                <w:rFonts w:hint="eastAsia"/>
              </w:rPr>
              <w:t>1.</w:t>
            </w:r>
            <w:r>
              <w:rPr>
                <w:rFonts w:hint="eastAsia"/>
                <w:u w:val="single"/>
              </w:rPr>
              <w:t>锦葵科</w:t>
            </w:r>
            <w:r>
              <w:rPr>
                <w:rFonts w:hint="eastAsia"/>
              </w:rPr>
              <w:t>-</w:t>
            </w:r>
            <w:r>
              <w:rPr>
                <w:rFonts w:hint="eastAsia"/>
              </w:rPr>
              <w:t>木槿、木芙蓉、棉花、苘麻，</w:t>
            </w:r>
            <w:r>
              <w:rPr>
                <w:rFonts w:hint="eastAsia"/>
              </w:rPr>
              <w:t>2.</w:t>
            </w:r>
            <w:r>
              <w:rPr>
                <w:rFonts w:hint="eastAsia"/>
                <w:u w:val="single"/>
              </w:rPr>
              <w:t>木兰科</w:t>
            </w:r>
            <w:r>
              <w:rPr>
                <w:rFonts w:hint="eastAsia"/>
              </w:rPr>
              <w:t>-</w:t>
            </w:r>
            <w:r>
              <w:rPr>
                <w:rFonts w:hint="eastAsia"/>
              </w:rPr>
              <w:t>广玉兰、含笑、深山含笑、白兰花，</w:t>
            </w:r>
            <w:r>
              <w:rPr>
                <w:rFonts w:hint="eastAsia"/>
              </w:rPr>
              <w:t>3.</w:t>
            </w:r>
            <w:r>
              <w:rPr>
                <w:rFonts w:hint="eastAsia"/>
                <w:szCs w:val="21"/>
                <w:u w:val="single"/>
              </w:rPr>
              <w:t>忍冬科</w:t>
            </w:r>
            <w:r>
              <w:rPr>
                <w:rFonts w:hint="eastAsia"/>
                <w:szCs w:val="21"/>
              </w:rPr>
              <w:t>-</w:t>
            </w:r>
            <w:r>
              <w:rPr>
                <w:rFonts w:hint="eastAsia"/>
                <w:szCs w:val="21"/>
              </w:rPr>
              <w:t>法国冬青（珊瑚树），金银花，</w:t>
            </w:r>
            <w:r>
              <w:rPr>
                <w:rFonts w:hint="eastAsia"/>
                <w:szCs w:val="21"/>
              </w:rPr>
              <w:t>4.</w:t>
            </w:r>
            <w:r>
              <w:rPr>
                <w:rFonts w:hint="eastAsia"/>
                <w:szCs w:val="21"/>
                <w:u w:val="single"/>
              </w:rPr>
              <w:t>金缕梅科</w:t>
            </w:r>
            <w:r>
              <w:rPr>
                <w:rFonts w:hint="eastAsia"/>
                <w:szCs w:val="21"/>
              </w:rPr>
              <w:t>-</w:t>
            </w:r>
            <w:r>
              <w:rPr>
                <w:rFonts w:hint="eastAsia"/>
                <w:szCs w:val="21"/>
              </w:rPr>
              <w:t>红</w:t>
            </w:r>
            <w:r>
              <w:rPr>
                <w:szCs w:val="21"/>
              </w:rPr>
              <w:t>花檵木</w:t>
            </w:r>
            <w:r>
              <w:rPr>
                <w:rFonts w:hint="eastAsia"/>
                <w:szCs w:val="21"/>
              </w:rPr>
              <w:t>、蚊母</w:t>
            </w:r>
            <w:r>
              <w:rPr>
                <w:rFonts w:hint="eastAsia"/>
                <w:szCs w:val="21"/>
              </w:rPr>
              <w:t>，</w:t>
            </w:r>
            <w:r>
              <w:rPr>
                <w:rFonts w:hint="eastAsia"/>
                <w:szCs w:val="21"/>
                <w:u w:val="single"/>
              </w:rPr>
              <w:t>冬青科</w:t>
            </w:r>
            <w:r>
              <w:rPr>
                <w:rFonts w:hint="eastAsia"/>
                <w:szCs w:val="21"/>
              </w:rPr>
              <w:t>-</w:t>
            </w:r>
            <w:r>
              <w:rPr>
                <w:rFonts w:hint="eastAsia"/>
                <w:szCs w:val="21"/>
              </w:rPr>
              <w:t>凹叶冬青，</w:t>
            </w:r>
            <w:r>
              <w:rPr>
                <w:rFonts w:hint="eastAsia"/>
                <w:szCs w:val="21"/>
              </w:rPr>
              <w:t>5.</w:t>
            </w:r>
            <w:r>
              <w:rPr>
                <w:rFonts w:hint="eastAsia"/>
                <w:u w:val="single"/>
              </w:rPr>
              <w:t>菊科</w:t>
            </w:r>
            <w:r>
              <w:rPr>
                <w:rFonts w:hint="eastAsia"/>
              </w:rPr>
              <w:t>-</w:t>
            </w:r>
            <w:r>
              <w:rPr>
                <w:szCs w:val="21"/>
              </w:rPr>
              <w:t>金盏菊</w:t>
            </w:r>
            <w:r>
              <w:rPr>
                <w:rFonts w:hint="eastAsia"/>
                <w:szCs w:val="21"/>
              </w:rPr>
              <w:t>、</w:t>
            </w:r>
            <w:r>
              <w:rPr>
                <w:rFonts w:hint="eastAsia"/>
                <w:szCs w:val="21"/>
              </w:rPr>
              <w:t>大丽花、万寿菊、百日草、瓜叶菊、马兰、黄花蒿、苍耳、飞蓬</w:t>
            </w:r>
            <w:r>
              <w:rPr>
                <w:rFonts w:hint="eastAsia"/>
                <w:szCs w:val="21"/>
              </w:rPr>
              <w:t>，</w:t>
            </w:r>
            <w:r>
              <w:rPr>
                <w:rFonts w:hint="eastAsia"/>
                <w:szCs w:val="21"/>
              </w:rPr>
              <w:t>6.</w:t>
            </w:r>
            <w:r>
              <w:rPr>
                <w:rFonts w:hint="eastAsia"/>
                <w:szCs w:val="21"/>
                <w:u w:val="single"/>
              </w:rPr>
              <w:t>百合科</w:t>
            </w:r>
            <w:r>
              <w:rPr>
                <w:rFonts w:hint="eastAsia"/>
                <w:szCs w:val="21"/>
              </w:rPr>
              <w:t>-</w:t>
            </w:r>
            <w:r>
              <w:rPr>
                <w:szCs w:val="21"/>
              </w:rPr>
              <w:t>吊兰</w:t>
            </w:r>
            <w:r>
              <w:rPr>
                <w:rFonts w:hint="eastAsia"/>
                <w:szCs w:val="21"/>
              </w:rPr>
              <w:t>、</w:t>
            </w:r>
            <w:r>
              <w:rPr>
                <w:rFonts w:hint="eastAsia"/>
                <w:szCs w:val="21"/>
              </w:rPr>
              <w:t>文竹、朱蕉、一叶兰、万年青、天门冬、麦冬、葱、蒜、洋葱</w:t>
            </w:r>
            <w:r>
              <w:rPr>
                <w:rFonts w:hint="eastAsia"/>
                <w:szCs w:val="21"/>
              </w:rPr>
              <w:t>，</w:t>
            </w:r>
            <w:r>
              <w:rPr>
                <w:rFonts w:hint="eastAsia"/>
                <w:szCs w:val="21"/>
              </w:rPr>
              <w:t>7.</w:t>
            </w:r>
            <w:r>
              <w:rPr>
                <w:rFonts w:hint="eastAsia"/>
                <w:szCs w:val="21"/>
                <w:u w:val="single"/>
              </w:rPr>
              <w:t>木樨科</w:t>
            </w:r>
            <w:r>
              <w:rPr>
                <w:rFonts w:hint="eastAsia"/>
                <w:szCs w:val="21"/>
              </w:rPr>
              <w:t>-</w:t>
            </w:r>
            <w:r>
              <w:rPr>
                <w:rFonts w:hint="eastAsia"/>
                <w:szCs w:val="21"/>
              </w:rPr>
              <w:t>桂花树</w:t>
            </w:r>
            <w:r>
              <w:rPr>
                <w:rFonts w:hint="eastAsia"/>
                <w:szCs w:val="21"/>
              </w:rPr>
              <w:t>、</w:t>
            </w:r>
            <w:r>
              <w:rPr>
                <w:rFonts w:hint="eastAsia"/>
                <w:szCs w:val="21"/>
              </w:rPr>
              <w:t>小叶女贞</w:t>
            </w:r>
            <w:r>
              <w:rPr>
                <w:rFonts w:hint="eastAsia"/>
                <w:iCs/>
                <w:spacing w:val="8"/>
                <w:szCs w:val="21"/>
              </w:rPr>
              <w:t>，</w:t>
            </w:r>
            <w:r>
              <w:rPr>
                <w:rFonts w:hint="eastAsia"/>
                <w:iCs/>
                <w:spacing w:val="8"/>
                <w:szCs w:val="21"/>
              </w:rPr>
              <w:t>8.</w:t>
            </w:r>
            <w:r>
              <w:rPr>
                <w:rFonts w:hint="eastAsia"/>
                <w:iCs/>
                <w:spacing w:val="8"/>
                <w:szCs w:val="21"/>
                <w:u w:val="single"/>
              </w:rPr>
              <w:t>十字花科</w:t>
            </w:r>
            <w:r>
              <w:rPr>
                <w:rFonts w:hint="eastAsia"/>
                <w:iCs/>
                <w:spacing w:val="8"/>
                <w:szCs w:val="21"/>
              </w:rPr>
              <w:t>-</w:t>
            </w:r>
            <w:r>
              <w:rPr>
                <w:rFonts w:hint="eastAsia"/>
                <w:iCs/>
                <w:spacing w:val="8"/>
                <w:szCs w:val="21"/>
              </w:rPr>
              <w:t>羽衣甘蓝、油菜、大白菜、萝卜、花椰菜、球茎甘蓝、芥菜，</w:t>
            </w:r>
            <w:r>
              <w:rPr>
                <w:rFonts w:hint="eastAsia"/>
                <w:iCs/>
                <w:spacing w:val="8"/>
                <w:szCs w:val="21"/>
              </w:rPr>
              <w:t>9.</w:t>
            </w:r>
            <w:r>
              <w:rPr>
                <w:rFonts w:hint="eastAsia"/>
                <w:iCs/>
                <w:spacing w:val="8"/>
                <w:szCs w:val="21"/>
                <w:u w:val="single"/>
              </w:rPr>
              <w:t>葡萄科</w:t>
            </w:r>
            <w:r>
              <w:rPr>
                <w:rFonts w:hint="eastAsia"/>
                <w:iCs/>
                <w:spacing w:val="8"/>
                <w:szCs w:val="21"/>
              </w:rPr>
              <w:t>-</w:t>
            </w:r>
            <w:r>
              <w:rPr>
                <w:rFonts w:hint="eastAsia"/>
                <w:iCs/>
                <w:spacing w:val="8"/>
                <w:szCs w:val="21"/>
              </w:rPr>
              <w:t>爬山虎、葡萄，</w:t>
            </w:r>
            <w:r>
              <w:rPr>
                <w:rFonts w:hint="eastAsia"/>
                <w:iCs/>
                <w:spacing w:val="8"/>
                <w:szCs w:val="21"/>
              </w:rPr>
              <w:t>10.</w:t>
            </w:r>
            <w:r>
              <w:rPr>
                <w:rFonts w:hint="eastAsia"/>
                <w:iCs/>
                <w:spacing w:val="8"/>
                <w:szCs w:val="21"/>
                <w:u w:val="single"/>
              </w:rPr>
              <w:t>大戟科</w:t>
            </w:r>
            <w:r>
              <w:rPr>
                <w:rFonts w:hint="eastAsia"/>
                <w:iCs/>
                <w:spacing w:val="8"/>
                <w:szCs w:val="21"/>
              </w:rPr>
              <w:t>-</w:t>
            </w:r>
            <w:r>
              <w:rPr>
                <w:rFonts w:hint="eastAsia"/>
                <w:iCs/>
                <w:spacing w:val="8"/>
                <w:szCs w:val="21"/>
              </w:rPr>
              <w:t>一品红、</w:t>
            </w:r>
            <w:r>
              <w:rPr>
                <w:rFonts w:hint="eastAsia"/>
                <w:szCs w:val="21"/>
              </w:rPr>
              <w:t>猩猩草、虎刺梅、铁苋菜</w:t>
            </w:r>
            <w:r>
              <w:rPr>
                <w:rFonts w:hint="eastAsia"/>
                <w:iCs/>
                <w:spacing w:val="8"/>
                <w:szCs w:val="21"/>
              </w:rPr>
              <w:t>，</w:t>
            </w:r>
            <w:r>
              <w:rPr>
                <w:rFonts w:hint="eastAsia"/>
                <w:iCs/>
                <w:spacing w:val="8"/>
                <w:szCs w:val="21"/>
              </w:rPr>
              <w:t>11.</w:t>
            </w:r>
            <w:r>
              <w:rPr>
                <w:rFonts w:hint="eastAsia"/>
                <w:iCs/>
                <w:spacing w:val="8"/>
                <w:szCs w:val="21"/>
                <w:u w:val="single"/>
              </w:rPr>
              <w:t>茄科</w:t>
            </w:r>
            <w:r>
              <w:rPr>
                <w:rFonts w:hint="eastAsia"/>
                <w:iCs/>
                <w:spacing w:val="8"/>
                <w:szCs w:val="21"/>
              </w:rPr>
              <w:t>-</w:t>
            </w:r>
            <w:r>
              <w:rPr>
                <w:rFonts w:hint="eastAsia"/>
                <w:iCs/>
                <w:spacing w:val="8"/>
                <w:szCs w:val="21"/>
              </w:rPr>
              <w:t>鸳鸯茉莉、矮牵牛、冬珊瑚、龙葵，</w:t>
            </w:r>
            <w:r>
              <w:rPr>
                <w:rFonts w:hint="eastAsia"/>
                <w:iCs/>
                <w:spacing w:val="8"/>
                <w:szCs w:val="21"/>
              </w:rPr>
              <w:t>12.</w:t>
            </w:r>
            <w:r>
              <w:rPr>
                <w:rFonts w:hint="eastAsia"/>
                <w:iCs/>
                <w:spacing w:val="8"/>
                <w:szCs w:val="21"/>
                <w:u w:val="single"/>
              </w:rPr>
              <w:t>景天科</w:t>
            </w:r>
            <w:r>
              <w:rPr>
                <w:rFonts w:hint="eastAsia"/>
                <w:iCs/>
                <w:spacing w:val="8"/>
                <w:szCs w:val="21"/>
              </w:rPr>
              <w:t>-</w:t>
            </w:r>
            <w:r>
              <w:rPr>
                <w:rFonts w:hint="eastAsia"/>
                <w:iCs/>
                <w:spacing w:val="8"/>
                <w:szCs w:val="21"/>
              </w:rPr>
              <w:t>石莲花、</w:t>
            </w:r>
            <w:r>
              <w:rPr>
                <w:rFonts w:hint="eastAsia"/>
                <w:iCs/>
                <w:spacing w:val="8"/>
                <w:szCs w:val="21"/>
              </w:rPr>
              <w:lastRenderedPageBreak/>
              <w:t>长寿花、玉树、佛甲草、景天，</w:t>
            </w:r>
            <w:r>
              <w:rPr>
                <w:rFonts w:hint="eastAsia"/>
                <w:iCs/>
                <w:spacing w:val="8"/>
                <w:szCs w:val="21"/>
              </w:rPr>
              <w:t>13.</w:t>
            </w:r>
            <w:r>
              <w:rPr>
                <w:rFonts w:hint="eastAsia"/>
                <w:iCs/>
                <w:spacing w:val="8"/>
                <w:szCs w:val="21"/>
                <w:u w:val="single"/>
              </w:rPr>
              <w:t>棕榈科</w:t>
            </w:r>
            <w:r>
              <w:rPr>
                <w:rFonts w:hint="eastAsia"/>
                <w:iCs/>
                <w:spacing w:val="8"/>
                <w:szCs w:val="21"/>
              </w:rPr>
              <w:t>-</w:t>
            </w:r>
            <w:r>
              <w:rPr>
                <w:rFonts w:hint="eastAsia"/>
                <w:iCs/>
                <w:spacing w:val="8"/>
                <w:szCs w:val="21"/>
              </w:rPr>
              <w:t>棕竹、袖珍椰子、散尾葵、夏威夷竹，</w:t>
            </w:r>
            <w:r>
              <w:rPr>
                <w:rFonts w:hint="eastAsia"/>
                <w:iCs/>
                <w:spacing w:val="8"/>
                <w:szCs w:val="21"/>
              </w:rPr>
              <w:t>14.</w:t>
            </w:r>
            <w:r>
              <w:rPr>
                <w:rFonts w:hint="eastAsia"/>
                <w:iCs/>
                <w:spacing w:val="8"/>
                <w:szCs w:val="21"/>
                <w:u w:val="single"/>
              </w:rPr>
              <w:t>天南星</w:t>
            </w:r>
            <w:r>
              <w:rPr>
                <w:rFonts w:hint="eastAsia"/>
                <w:iCs/>
                <w:spacing w:val="8"/>
                <w:szCs w:val="21"/>
              </w:rPr>
              <w:t>科</w:t>
            </w:r>
            <w:r>
              <w:rPr>
                <w:rFonts w:hint="eastAsia"/>
                <w:iCs/>
                <w:spacing w:val="8"/>
                <w:szCs w:val="21"/>
              </w:rPr>
              <w:t>-</w:t>
            </w:r>
            <w:r>
              <w:rPr>
                <w:szCs w:val="21"/>
              </w:rPr>
              <w:t>绿萝</w:t>
            </w:r>
            <w:r>
              <w:rPr>
                <w:rFonts w:hint="eastAsia"/>
                <w:szCs w:val="21"/>
              </w:rPr>
              <w:t>、</w:t>
            </w:r>
            <w:r>
              <w:rPr>
                <w:rFonts w:hint="eastAsia"/>
                <w:szCs w:val="21"/>
              </w:rPr>
              <w:t>海芋、龟背竹、半夏</w:t>
            </w:r>
            <w:r>
              <w:rPr>
                <w:rFonts w:hint="eastAsia"/>
                <w:szCs w:val="21"/>
              </w:rPr>
              <w:t>，</w:t>
            </w:r>
            <w:r>
              <w:rPr>
                <w:rFonts w:hint="eastAsia"/>
                <w:szCs w:val="21"/>
              </w:rPr>
              <w:t>15.</w:t>
            </w:r>
            <w:r>
              <w:rPr>
                <w:rFonts w:hint="eastAsia"/>
                <w:szCs w:val="21"/>
                <w:u w:val="single"/>
              </w:rPr>
              <w:t>五加科</w:t>
            </w:r>
            <w:r>
              <w:rPr>
                <w:rFonts w:hint="eastAsia"/>
                <w:szCs w:val="21"/>
              </w:rPr>
              <w:t>-</w:t>
            </w:r>
            <w:r>
              <w:rPr>
                <w:rFonts w:hint="eastAsia"/>
                <w:szCs w:val="21"/>
              </w:rPr>
              <w:t>鹅掌柴、八角金盘、常春藤，</w:t>
            </w:r>
            <w:r>
              <w:rPr>
                <w:rFonts w:hint="eastAsia"/>
                <w:szCs w:val="21"/>
              </w:rPr>
              <w:t>16.</w:t>
            </w:r>
            <w:r>
              <w:rPr>
                <w:rFonts w:hint="eastAsia"/>
                <w:szCs w:val="21"/>
                <w:u w:val="single"/>
              </w:rPr>
              <w:t>豆科</w:t>
            </w:r>
            <w:r>
              <w:rPr>
                <w:rFonts w:hint="eastAsia"/>
                <w:szCs w:val="21"/>
              </w:rPr>
              <w:t>-</w:t>
            </w:r>
            <w:r>
              <w:rPr>
                <w:rFonts w:hint="eastAsia"/>
                <w:szCs w:val="21"/>
              </w:rPr>
              <w:t>紫荆、紫藤、大豆、鸡眼草，</w:t>
            </w:r>
            <w:r>
              <w:rPr>
                <w:rFonts w:hint="eastAsia"/>
                <w:szCs w:val="21"/>
              </w:rPr>
              <w:t>17.</w:t>
            </w:r>
            <w:r>
              <w:rPr>
                <w:rFonts w:hint="eastAsia"/>
                <w:szCs w:val="21"/>
                <w:u w:val="single"/>
              </w:rPr>
              <w:t>仙人掌科</w:t>
            </w:r>
            <w:r>
              <w:rPr>
                <w:rFonts w:hint="eastAsia"/>
                <w:szCs w:val="21"/>
              </w:rPr>
              <w:t>-</w:t>
            </w:r>
            <w:r>
              <w:rPr>
                <w:rFonts w:hint="eastAsia"/>
                <w:szCs w:val="21"/>
              </w:rPr>
              <w:t>仙人掌、仙人球、金虎</w:t>
            </w:r>
            <w:r>
              <w:rPr>
                <w:rFonts w:hint="eastAsia"/>
              </w:rPr>
              <w:t>，</w:t>
            </w:r>
            <w:r>
              <w:rPr>
                <w:rFonts w:hint="eastAsia"/>
              </w:rPr>
              <w:t>18.</w:t>
            </w:r>
            <w:r>
              <w:rPr>
                <w:rFonts w:hint="eastAsia"/>
                <w:u w:val="single"/>
              </w:rPr>
              <w:t>藜科</w:t>
            </w:r>
            <w:r>
              <w:rPr>
                <w:rFonts w:hint="eastAsia"/>
              </w:rPr>
              <w:t>-</w:t>
            </w:r>
            <w:r>
              <w:rPr>
                <w:rFonts w:hint="eastAsia"/>
              </w:rPr>
              <w:t>菠菜、地肤、小藜，</w:t>
            </w:r>
            <w:r>
              <w:rPr>
                <w:rFonts w:hint="eastAsia"/>
              </w:rPr>
              <w:t>19.</w:t>
            </w:r>
            <w:r>
              <w:rPr>
                <w:rFonts w:hint="eastAsia"/>
                <w:u w:val="single"/>
              </w:rPr>
              <w:t>苋科</w:t>
            </w:r>
            <w:r>
              <w:rPr>
                <w:rFonts w:hint="eastAsia"/>
              </w:rPr>
              <w:t>-</w:t>
            </w:r>
            <w:r>
              <w:rPr>
                <w:rFonts w:hint="eastAsia"/>
              </w:rPr>
              <w:t>千日红、鸡冠花、苋菜、牛膝、水花生（空心莲子草、革命草），</w:t>
            </w:r>
            <w:r>
              <w:rPr>
                <w:rFonts w:hint="eastAsia"/>
              </w:rPr>
              <w:t>20.</w:t>
            </w:r>
            <w:r>
              <w:rPr>
                <w:rFonts w:hint="eastAsia"/>
                <w:u w:val="single"/>
              </w:rPr>
              <w:t>旋花科</w:t>
            </w:r>
            <w:r>
              <w:rPr>
                <w:rFonts w:hint="eastAsia"/>
              </w:rPr>
              <w:t>-</w:t>
            </w:r>
            <w:r>
              <w:rPr>
                <w:rFonts w:hint="eastAsia"/>
              </w:rPr>
              <w:t>番薯、空心菜、莬丝子、牵牛花</w:t>
            </w:r>
            <w:r>
              <w:t>。由组考老师考前在实训基地标本园区采集。</w:t>
            </w:r>
          </w:p>
        </w:tc>
        <w:tc>
          <w:tcPr>
            <w:tcW w:w="735" w:type="dxa"/>
            <w:vAlign w:val="center"/>
          </w:tcPr>
          <w:p w:rsidR="0036360B" w:rsidRDefault="008E5FF5">
            <w:r>
              <w:lastRenderedPageBreak/>
              <w:t>份</w:t>
            </w:r>
          </w:p>
        </w:tc>
        <w:tc>
          <w:tcPr>
            <w:tcW w:w="780" w:type="dxa"/>
            <w:vAlign w:val="center"/>
          </w:tcPr>
          <w:p w:rsidR="0036360B" w:rsidRDefault="008E5FF5">
            <w:r>
              <w:t>30</w:t>
            </w:r>
          </w:p>
        </w:tc>
        <w:tc>
          <w:tcPr>
            <w:tcW w:w="1124" w:type="dxa"/>
            <w:vAlign w:val="center"/>
          </w:tcPr>
          <w:p w:rsidR="0036360B" w:rsidRDefault="008E5FF5">
            <w:r>
              <w:rPr>
                <w:rFonts w:hint="eastAsia"/>
              </w:rPr>
              <w:t>常见植物</w:t>
            </w:r>
            <w:r>
              <w:rPr>
                <w:rFonts w:hint="eastAsia"/>
              </w:rPr>
              <w:t>20</w:t>
            </w:r>
            <w:r>
              <w:rPr>
                <w:rFonts w:hint="eastAsia"/>
              </w:rPr>
              <w:t>个科，根据季节各任选</w:t>
            </w:r>
            <w:r>
              <w:rPr>
                <w:rFonts w:hint="eastAsia"/>
              </w:rPr>
              <w:t>1</w:t>
            </w:r>
            <w:r>
              <w:rPr>
                <w:rFonts w:hint="eastAsia"/>
              </w:rPr>
              <w:t>种。</w:t>
            </w:r>
          </w:p>
          <w:p w:rsidR="0036360B" w:rsidRDefault="008E5FF5">
            <w:r>
              <w:rPr>
                <w:rFonts w:hint="eastAsia"/>
              </w:rPr>
              <w:t>每人</w:t>
            </w:r>
            <w:r>
              <w:rPr>
                <w:rFonts w:hint="eastAsia"/>
              </w:rPr>
              <w:t>1</w:t>
            </w:r>
            <w:r>
              <w:rPr>
                <w:rFonts w:hint="eastAsia"/>
              </w:rPr>
              <w:t>份</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答题纸</w:t>
            </w:r>
          </w:p>
        </w:tc>
        <w:tc>
          <w:tcPr>
            <w:tcW w:w="3465" w:type="dxa"/>
            <w:vAlign w:val="center"/>
          </w:tcPr>
          <w:p w:rsidR="0036360B" w:rsidRDefault="008E5FF5">
            <w:r>
              <w:t>A4</w:t>
            </w:r>
            <w:r>
              <w:t>答题纸</w:t>
            </w:r>
          </w:p>
        </w:tc>
        <w:tc>
          <w:tcPr>
            <w:tcW w:w="735" w:type="dxa"/>
            <w:vAlign w:val="center"/>
          </w:tcPr>
          <w:p w:rsidR="0036360B" w:rsidRDefault="008E5FF5">
            <w:r>
              <w:t>张</w:t>
            </w:r>
          </w:p>
        </w:tc>
        <w:tc>
          <w:tcPr>
            <w:tcW w:w="780" w:type="dxa"/>
            <w:vAlign w:val="center"/>
          </w:tcPr>
          <w:p w:rsidR="0036360B" w:rsidRDefault="008E5FF5">
            <w:r>
              <w:t>150</w:t>
            </w:r>
          </w:p>
        </w:tc>
        <w:tc>
          <w:tcPr>
            <w:tcW w:w="1124" w:type="dxa"/>
            <w:vAlign w:val="center"/>
          </w:tcPr>
          <w:p w:rsidR="0036360B" w:rsidRDefault="008E5FF5">
            <w:r>
              <w:rPr>
                <w:rFonts w:hint="eastAsia"/>
              </w:rPr>
              <w:t>每人</w:t>
            </w:r>
            <w:r>
              <w:rPr>
                <w:rFonts w:hint="eastAsia"/>
              </w:rPr>
              <w:t>5</w:t>
            </w:r>
            <w:r>
              <w:rPr>
                <w:rFonts w:hint="eastAsia"/>
              </w:rPr>
              <w:t>张</w:t>
            </w:r>
          </w:p>
        </w:tc>
      </w:tr>
      <w:tr w:rsidR="0036360B">
        <w:trPr>
          <w:jc w:val="center"/>
        </w:trPr>
        <w:tc>
          <w:tcPr>
            <w:tcW w:w="695" w:type="dxa"/>
            <w:vMerge w:val="restart"/>
            <w:vAlign w:val="center"/>
          </w:tcPr>
          <w:p w:rsidR="0036360B" w:rsidRDefault="008E5FF5">
            <w:pPr>
              <w:jc w:val="center"/>
            </w:pPr>
            <w:r>
              <w:t>3</w:t>
            </w:r>
          </w:p>
        </w:tc>
        <w:tc>
          <w:tcPr>
            <w:tcW w:w="720" w:type="dxa"/>
            <w:vMerge w:val="restart"/>
            <w:vAlign w:val="center"/>
          </w:tcPr>
          <w:p w:rsidR="0036360B" w:rsidRDefault="008E5FF5">
            <w:r>
              <w:t>工具</w:t>
            </w:r>
          </w:p>
        </w:tc>
        <w:tc>
          <w:tcPr>
            <w:tcW w:w="1500" w:type="dxa"/>
            <w:vAlign w:val="center"/>
          </w:tcPr>
          <w:p w:rsidR="0036360B" w:rsidRDefault="008E5FF5">
            <w:r>
              <w:t>放大镜</w:t>
            </w:r>
          </w:p>
        </w:tc>
        <w:tc>
          <w:tcPr>
            <w:tcW w:w="3465" w:type="dxa"/>
            <w:vAlign w:val="center"/>
          </w:tcPr>
          <w:p w:rsidR="0036360B" w:rsidRDefault="008E5FF5">
            <w:r>
              <w:t>5-10</w:t>
            </w:r>
            <w:r>
              <w:t>倍</w:t>
            </w:r>
          </w:p>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记录板</w:t>
            </w:r>
          </w:p>
        </w:tc>
        <w:tc>
          <w:tcPr>
            <w:tcW w:w="3465" w:type="dxa"/>
            <w:vAlign w:val="center"/>
          </w:tcPr>
          <w:p w:rsidR="0036360B" w:rsidRDefault="0036360B"/>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记录笔</w:t>
            </w:r>
          </w:p>
        </w:tc>
        <w:tc>
          <w:tcPr>
            <w:tcW w:w="3465" w:type="dxa"/>
            <w:vAlign w:val="center"/>
          </w:tcPr>
          <w:p w:rsidR="0036360B" w:rsidRDefault="008E5FF5">
            <w:r>
              <w:rPr>
                <w:rFonts w:hint="eastAsia"/>
              </w:rPr>
              <w:t>水笔</w:t>
            </w:r>
          </w:p>
        </w:tc>
        <w:tc>
          <w:tcPr>
            <w:tcW w:w="735" w:type="dxa"/>
            <w:vAlign w:val="center"/>
          </w:tcPr>
          <w:p w:rsidR="0036360B" w:rsidRDefault="008E5FF5">
            <w:r>
              <w:t>支</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支</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工作服</w:t>
            </w:r>
          </w:p>
        </w:tc>
        <w:tc>
          <w:tcPr>
            <w:tcW w:w="3465" w:type="dxa"/>
            <w:vAlign w:val="center"/>
          </w:tcPr>
          <w:p w:rsidR="0036360B" w:rsidRDefault="0036360B"/>
        </w:tc>
        <w:tc>
          <w:tcPr>
            <w:tcW w:w="735" w:type="dxa"/>
            <w:vAlign w:val="center"/>
          </w:tcPr>
          <w:p w:rsidR="0036360B" w:rsidRDefault="008E5FF5">
            <w:r>
              <w:t>套</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套</w:t>
            </w:r>
          </w:p>
        </w:tc>
      </w:tr>
      <w:tr w:rsidR="0036360B">
        <w:trPr>
          <w:jc w:val="center"/>
        </w:trPr>
        <w:tc>
          <w:tcPr>
            <w:tcW w:w="695" w:type="dxa"/>
            <w:vAlign w:val="center"/>
          </w:tcPr>
          <w:p w:rsidR="0036360B" w:rsidRDefault="008E5FF5">
            <w:pPr>
              <w:jc w:val="center"/>
            </w:pPr>
            <w:r>
              <w:t>4</w:t>
            </w:r>
          </w:p>
        </w:tc>
        <w:tc>
          <w:tcPr>
            <w:tcW w:w="720" w:type="dxa"/>
            <w:vAlign w:val="center"/>
          </w:tcPr>
          <w:p w:rsidR="0036360B" w:rsidRDefault="008E5FF5">
            <w:r>
              <w:t>测评</w:t>
            </w:r>
          </w:p>
          <w:p w:rsidR="0036360B" w:rsidRDefault="008E5FF5">
            <w:r>
              <w:t>专家</w:t>
            </w:r>
          </w:p>
        </w:tc>
        <w:tc>
          <w:tcPr>
            <w:tcW w:w="6480" w:type="dxa"/>
            <w:gridSpan w:val="4"/>
            <w:vAlign w:val="center"/>
          </w:tcPr>
          <w:p w:rsidR="0036360B" w:rsidRDefault="008E5FF5">
            <w:r>
              <w:t>每</w:t>
            </w:r>
            <w:r>
              <w:t>10</w:t>
            </w:r>
            <w:r>
              <w:t>名考生配备一名考评员，考评员要求具备至少</w:t>
            </w:r>
            <w:r>
              <w:t>1</w:t>
            </w:r>
            <w:r>
              <w:t>年以上园林企业从事园林植物栽培养护与管理经历，具有中级以上的职称或国家职业资格考评员资格。</w:t>
            </w:r>
          </w:p>
        </w:tc>
        <w:tc>
          <w:tcPr>
            <w:tcW w:w="1124" w:type="dxa"/>
            <w:vAlign w:val="center"/>
          </w:tcPr>
          <w:p w:rsidR="0036360B" w:rsidRDefault="008E5FF5">
            <w:r>
              <w:t>必备</w:t>
            </w:r>
          </w:p>
        </w:tc>
      </w:tr>
    </w:tbl>
    <w:p w:rsidR="0036360B" w:rsidRDefault="0036360B"/>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8E5FF5">
      <w:pPr>
        <w:jc w:val="left"/>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 xml:space="preserve">10 </w:t>
      </w:r>
      <w:r>
        <w:rPr>
          <w:rFonts w:ascii="宋体" w:hAnsi="宋体" w:cs="宋体" w:hint="eastAsia"/>
          <w:b/>
          <w:bCs/>
          <w:sz w:val="28"/>
          <w:szCs w:val="28"/>
        </w:rPr>
        <w:t>常见种子植物的识别（</w:t>
      </w:r>
      <w:r>
        <w:rPr>
          <w:rFonts w:ascii="宋体" w:hAnsi="宋体" w:cs="宋体" w:hint="eastAsia"/>
          <w:b/>
          <w:bCs/>
          <w:sz w:val="28"/>
          <w:szCs w:val="28"/>
        </w:rPr>
        <w:t>3</w:t>
      </w:r>
      <w:r>
        <w:rPr>
          <w:rFonts w:ascii="宋体" w:hAnsi="宋体" w:cs="宋体" w:hint="eastAsia"/>
          <w:b/>
          <w:bCs/>
          <w:sz w:val="28"/>
          <w:szCs w:val="28"/>
        </w:rPr>
        <w:t>）</w:t>
      </w:r>
    </w:p>
    <w:p w:rsidR="0036360B" w:rsidRDefault="008E5FF5">
      <w:pPr>
        <w:ind w:firstLineChars="200" w:firstLine="482"/>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jc w:val="left"/>
        <w:rPr>
          <w:rFonts w:ascii="黑体" w:hAnsi="宋体"/>
          <w:b/>
          <w:sz w:val="24"/>
        </w:rPr>
      </w:pPr>
      <w:r>
        <w:t>请考生在规定的时间内能正确识别出当地常见的</w:t>
      </w:r>
      <w:r>
        <w:rPr>
          <w:rFonts w:hint="eastAsia"/>
        </w:rPr>
        <w:t>种子植物</w:t>
      </w:r>
      <w:r>
        <w:rPr>
          <w:rFonts w:hint="eastAsia"/>
        </w:rPr>
        <w:t>20</w:t>
      </w:r>
      <w:r>
        <w:rPr>
          <w:rFonts w:hint="eastAsia"/>
        </w:rPr>
        <w:t>种，并写出其中文科名、种名及</w:t>
      </w:r>
      <w:r>
        <w:t>其主要观赏特征和用途</w:t>
      </w:r>
      <w:r>
        <w:rPr>
          <w:rFonts w:hint="eastAsia"/>
        </w:rPr>
        <w:t>。</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能根据该植物的形态特征准确写出其中文科名、种名</w:t>
      </w:r>
      <w:r>
        <w:rPr>
          <w:rFonts w:hint="eastAsia"/>
        </w:rPr>
        <w:t>。</w:t>
      </w:r>
    </w:p>
    <w:p w:rsidR="0036360B" w:rsidRDefault="008E5FF5">
      <w:pPr>
        <w:ind w:firstLineChars="200" w:firstLine="420"/>
      </w:pPr>
      <w:r>
        <w:rPr>
          <w:rFonts w:hint="eastAsia"/>
        </w:rPr>
        <w:t>2.2</w:t>
      </w:r>
      <w:r>
        <w:rPr>
          <w:rFonts w:hint="eastAsia"/>
        </w:rPr>
        <w:t>每个考生要独立完成</w:t>
      </w:r>
      <w:r>
        <w:rPr>
          <w:rFonts w:hint="eastAsia"/>
        </w:rPr>
        <w:t>20</w:t>
      </w:r>
      <w:r>
        <w:rPr>
          <w:rFonts w:hint="eastAsia"/>
        </w:rPr>
        <w:t>种植物的中文科名、种名、主要观赏特征及主要用途描述并写在报告纸上</w:t>
      </w:r>
      <w:r>
        <w:rPr>
          <w:rFonts w:hint="eastAsia"/>
        </w:rPr>
        <w:t>。</w:t>
      </w:r>
    </w:p>
    <w:p w:rsidR="0036360B" w:rsidRDefault="008E5FF5">
      <w:pPr>
        <w:ind w:firstLineChars="200" w:firstLine="420"/>
      </w:pPr>
      <w:r>
        <w:rPr>
          <w:rFonts w:hint="eastAsia"/>
        </w:rPr>
        <w:t>2.3</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2.4</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lastRenderedPageBreak/>
        <w:t xml:space="preserve">3 </w:t>
      </w:r>
      <w:r>
        <w:rPr>
          <w:rFonts w:ascii="黑体" w:eastAsia="黑体" w:hAnsi="宋体"/>
          <w:b/>
          <w:sz w:val="24"/>
        </w:rPr>
        <w:t>评分标准</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0"/>
        <w:gridCol w:w="718"/>
        <w:gridCol w:w="3803"/>
        <w:gridCol w:w="2117"/>
      </w:tblGrid>
      <w:tr w:rsidR="0036360B">
        <w:trPr>
          <w:trHeight w:val="418"/>
          <w:jc w:val="center"/>
        </w:trPr>
        <w:tc>
          <w:tcPr>
            <w:tcW w:w="2262" w:type="dxa"/>
            <w:gridSpan w:val="2"/>
            <w:vAlign w:val="center"/>
          </w:tcPr>
          <w:p w:rsidR="0036360B" w:rsidRDefault="008E5FF5">
            <w:pPr>
              <w:spacing w:line="400" w:lineRule="exact"/>
              <w:jc w:val="center"/>
              <w:rPr>
                <w:szCs w:val="21"/>
              </w:rPr>
            </w:pPr>
            <w:r>
              <w:rPr>
                <w:szCs w:val="21"/>
              </w:rPr>
              <w:t>评价内容</w:t>
            </w:r>
          </w:p>
        </w:tc>
        <w:tc>
          <w:tcPr>
            <w:tcW w:w="718" w:type="dxa"/>
            <w:vAlign w:val="center"/>
          </w:tcPr>
          <w:p w:rsidR="0036360B" w:rsidRDefault="008E5FF5">
            <w:pPr>
              <w:spacing w:line="400" w:lineRule="exact"/>
              <w:jc w:val="center"/>
              <w:rPr>
                <w:szCs w:val="21"/>
              </w:rPr>
            </w:pPr>
            <w:r>
              <w:rPr>
                <w:szCs w:val="21"/>
              </w:rPr>
              <w:t>配分</w:t>
            </w:r>
          </w:p>
        </w:tc>
        <w:tc>
          <w:tcPr>
            <w:tcW w:w="3803" w:type="dxa"/>
            <w:vAlign w:val="center"/>
          </w:tcPr>
          <w:p w:rsidR="0036360B" w:rsidRDefault="008E5FF5">
            <w:pPr>
              <w:spacing w:line="400" w:lineRule="exact"/>
              <w:jc w:val="center"/>
              <w:rPr>
                <w:szCs w:val="21"/>
              </w:rPr>
            </w:pPr>
            <w:r>
              <w:rPr>
                <w:szCs w:val="21"/>
              </w:rPr>
              <w:t>考核内容及要求</w:t>
            </w:r>
          </w:p>
        </w:tc>
        <w:tc>
          <w:tcPr>
            <w:tcW w:w="2117" w:type="dxa"/>
            <w:vAlign w:val="center"/>
          </w:tcPr>
          <w:p w:rsidR="0036360B" w:rsidRDefault="008E5FF5">
            <w:pPr>
              <w:spacing w:line="400" w:lineRule="exact"/>
              <w:jc w:val="center"/>
              <w:rPr>
                <w:szCs w:val="21"/>
              </w:rPr>
            </w:pPr>
            <w:r>
              <w:rPr>
                <w:szCs w:val="21"/>
              </w:rPr>
              <w:t>评分细则</w:t>
            </w:r>
          </w:p>
        </w:tc>
      </w:tr>
      <w:tr w:rsidR="0036360B">
        <w:trPr>
          <w:trHeight w:val="639"/>
          <w:jc w:val="center"/>
        </w:trPr>
        <w:tc>
          <w:tcPr>
            <w:tcW w:w="2262" w:type="dxa"/>
            <w:gridSpan w:val="2"/>
            <w:vMerge w:val="restart"/>
            <w:vAlign w:val="center"/>
          </w:tcPr>
          <w:p w:rsidR="0036360B" w:rsidRDefault="008E5FF5">
            <w:pPr>
              <w:jc w:val="center"/>
            </w:pPr>
            <w:r>
              <w:t>职业素养</w:t>
            </w:r>
          </w:p>
          <w:p w:rsidR="0036360B" w:rsidRDefault="008E5FF5">
            <w:pPr>
              <w:jc w:val="center"/>
            </w:pPr>
            <w:r>
              <w:t>与</w:t>
            </w:r>
          </w:p>
          <w:p w:rsidR="0036360B" w:rsidRDefault="008E5FF5">
            <w:pPr>
              <w:jc w:val="center"/>
            </w:pPr>
            <w:r>
              <w:t>操作规范</w:t>
            </w:r>
          </w:p>
          <w:p w:rsidR="0036360B" w:rsidRDefault="008E5FF5">
            <w:pPr>
              <w:jc w:val="center"/>
            </w:pPr>
            <w:r>
              <w:t>（</w:t>
            </w:r>
            <w:r>
              <w:t>20</w:t>
            </w:r>
            <w:r>
              <w:t>分）</w:t>
            </w:r>
          </w:p>
        </w:tc>
        <w:tc>
          <w:tcPr>
            <w:tcW w:w="718" w:type="dxa"/>
            <w:vAlign w:val="center"/>
          </w:tcPr>
          <w:p w:rsidR="0036360B" w:rsidRDefault="008E5FF5">
            <w:pPr>
              <w:jc w:val="center"/>
            </w:pPr>
            <w:r>
              <w:t>5</w:t>
            </w:r>
          </w:p>
        </w:tc>
        <w:tc>
          <w:tcPr>
            <w:tcW w:w="3803" w:type="dxa"/>
          </w:tcPr>
          <w:p w:rsidR="0036360B" w:rsidRDefault="008E5FF5">
            <w:r>
              <w:t>遵守考场纪律与否。</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pPr>
              <w:rPr>
                <w:color w:val="FF0000"/>
              </w:rPr>
            </w:pPr>
            <w:r>
              <w:t>答题书写规范、整洁。</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不得</w:t>
            </w:r>
            <w:r>
              <w:t>损坏标本、用具。</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考试完成后</w:t>
            </w:r>
            <w:r>
              <w:t>对现场进行清扫、标本及时整理归位。</w:t>
            </w:r>
          </w:p>
        </w:tc>
        <w:tc>
          <w:tcPr>
            <w:tcW w:w="2117" w:type="dxa"/>
            <w:vAlign w:val="center"/>
          </w:tcPr>
          <w:p w:rsidR="0036360B" w:rsidRDefault="008E5FF5">
            <w:r>
              <w:rPr>
                <w:rFonts w:hint="eastAsia"/>
              </w:rPr>
              <w:t>不按要求的扣</w:t>
            </w:r>
            <w:r>
              <w:rPr>
                <w:rFonts w:hint="eastAsia"/>
              </w:rPr>
              <w:t>2</w:t>
            </w:r>
            <w:r>
              <w:rPr>
                <w:rFonts w:hint="eastAsia"/>
              </w:rPr>
              <w:t>分。</w:t>
            </w:r>
          </w:p>
        </w:tc>
      </w:tr>
      <w:tr w:rsidR="0036360B">
        <w:trPr>
          <w:trHeight w:val="639"/>
          <w:jc w:val="center"/>
        </w:trPr>
        <w:tc>
          <w:tcPr>
            <w:tcW w:w="1132" w:type="dxa"/>
            <w:vMerge w:val="restart"/>
            <w:vAlign w:val="center"/>
          </w:tcPr>
          <w:p w:rsidR="0036360B" w:rsidRDefault="008E5FF5">
            <w:pPr>
              <w:jc w:val="center"/>
            </w:pPr>
            <w:r>
              <w:t>操作过程与结果（或完成效果）</w:t>
            </w:r>
          </w:p>
          <w:p w:rsidR="0036360B" w:rsidRDefault="008E5FF5">
            <w:pPr>
              <w:jc w:val="center"/>
            </w:pPr>
            <w:r>
              <w:t>（</w:t>
            </w:r>
            <w:r>
              <w:t>80</w:t>
            </w:r>
            <w:r>
              <w:t>分）</w:t>
            </w:r>
          </w:p>
        </w:tc>
        <w:tc>
          <w:tcPr>
            <w:tcW w:w="1130" w:type="dxa"/>
            <w:vAlign w:val="center"/>
          </w:tcPr>
          <w:p w:rsidR="0036360B" w:rsidRDefault="008E5FF5">
            <w:pPr>
              <w:jc w:val="center"/>
            </w:pPr>
            <w:r>
              <w:t>植物名称</w:t>
            </w:r>
          </w:p>
        </w:tc>
        <w:tc>
          <w:tcPr>
            <w:tcW w:w="718" w:type="dxa"/>
            <w:vAlign w:val="center"/>
          </w:tcPr>
          <w:p w:rsidR="0036360B" w:rsidRDefault="008E5FF5">
            <w:pPr>
              <w:jc w:val="center"/>
            </w:pPr>
            <w:r>
              <w:t>20</w:t>
            </w:r>
          </w:p>
        </w:tc>
        <w:tc>
          <w:tcPr>
            <w:tcW w:w="3803" w:type="dxa"/>
            <w:vAlign w:val="center"/>
          </w:tcPr>
          <w:p w:rsidR="0036360B" w:rsidRDefault="008E5FF5">
            <w:r>
              <w:t>识别、写出</w:t>
            </w:r>
            <w:r>
              <w:rPr>
                <w:rFonts w:hint="eastAsia"/>
                <w:szCs w:val="21"/>
              </w:rPr>
              <w:t>瓜叶黄杨、</w:t>
            </w:r>
            <w:r>
              <w:rPr>
                <w:rFonts w:hint="eastAsia"/>
              </w:rPr>
              <w:t>瓜叶菊</w:t>
            </w:r>
            <w:r>
              <w:t>等</w:t>
            </w:r>
            <w:r>
              <w:t>20</w:t>
            </w:r>
            <w:r>
              <w:t>种园</w:t>
            </w:r>
            <w:r>
              <w:rPr>
                <w:rFonts w:hint="eastAsia"/>
              </w:rPr>
              <w:t>艺</w:t>
            </w:r>
            <w:r>
              <w:t>植物</w:t>
            </w:r>
            <w:r>
              <w:rPr>
                <w:rFonts w:hint="eastAsia"/>
              </w:rPr>
              <w:t>、</w:t>
            </w:r>
            <w:r>
              <w:rPr>
                <w:rFonts w:hint="eastAsia"/>
              </w:rPr>
              <w:t>农作物、杂草</w:t>
            </w:r>
            <w:r>
              <w:t>的中文</w:t>
            </w:r>
            <w:r>
              <w:rPr>
                <w:rFonts w:hint="eastAsia"/>
              </w:rPr>
              <w:t>科名、</w:t>
            </w:r>
            <w:r>
              <w:t>学名。</w:t>
            </w:r>
          </w:p>
        </w:tc>
        <w:tc>
          <w:tcPr>
            <w:tcW w:w="2117" w:type="dxa"/>
            <w:vAlign w:val="center"/>
          </w:tcPr>
          <w:p w:rsidR="0036360B" w:rsidRDefault="008E5FF5">
            <w:r>
              <w:t>每错</w:t>
            </w:r>
            <w:r>
              <w:t>1</w:t>
            </w:r>
            <w:r>
              <w:t>种扣</w:t>
            </w:r>
            <w:r>
              <w:t>1</w:t>
            </w:r>
            <w:r>
              <w:t>分。</w:t>
            </w:r>
          </w:p>
        </w:tc>
      </w:tr>
      <w:tr w:rsidR="0036360B">
        <w:trPr>
          <w:trHeight w:val="639"/>
          <w:jc w:val="center"/>
        </w:trPr>
        <w:tc>
          <w:tcPr>
            <w:tcW w:w="1132" w:type="dxa"/>
            <w:vMerge/>
          </w:tcPr>
          <w:p w:rsidR="0036360B" w:rsidRDefault="0036360B">
            <w:pPr>
              <w:jc w:val="center"/>
            </w:pPr>
          </w:p>
        </w:tc>
        <w:tc>
          <w:tcPr>
            <w:tcW w:w="1130" w:type="dxa"/>
            <w:vAlign w:val="center"/>
          </w:tcPr>
          <w:p w:rsidR="0036360B" w:rsidRDefault="008E5FF5">
            <w:pPr>
              <w:jc w:val="center"/>
            </w:pPr>
            <w:r>
              <w:t>观赏特征</w:t>
            </w:r>
          </w:p>
        </w:tc>
        <w:tc>
          <w:tcPr>
            <w:tcW w:w="718" w:type="dxa"/>
            <w:vAlign w:val="center"/>
          </w:tcPr>
          <w:p w:rsidR="0036360B" w:rsidRDefault="008E5FF5">
            <w:pPr>
              <w:jc w:val="center"/>
            </w:pPr>
            <w:r>
              <w:t>30</w:t>
            </w:r>
          </w:p>
        </w:tc>
        <w:tc>
          <w:tcPr>
            <w:tcW w:w="3803" w:type="dxa"/>
            <w:vAlign w:val="center"/>
          </w:tcPr>
          <w:p w:rsidR="0036360B" w:rsidRDefault="008E5FF5">
            <w:r>
              <w:t>写出</w:t>
            </w:r>
            <w:r>
              <w:rPr>
                <w:rFonts w:hint="eastAsia"/>
                <w:szCs w:val="21"/>
              </w:rPr>
              <w:t>瓜叶黄杨、瓜叶菊</w:t>
            </w:r>
            <w:r>
              <w:t>等</w:t>
            </w:r>
            <w:r>
              <w:t>20</w:t>
            </w:r>
            <w:r>
              <w:t>种园</w:t>
            </w:r>
            <w:r>
              <w:rPr>
                <w:rFonts w:hint="eastAsia"/>
              </w:rPr>
              <w:t>艺</w:t>
            </w:r>
            <w:r>
              <w:t>植物的主要观赏特征</w:t>
            </w:r>
            <w:r>
              <w:rPr>
                <w:rFonts w:hint="eastAsia"/>
              </w:rPr>
              <w:t>、</w:t>
            </w:r>
            <w:r>
              <w:rPr>
                <w:rFonts w:hint="eastAsia"/>
              </w:rPr>
              <w:t>应用价值、危害程度</w:t>
            </w:r>
            <w:r>
              <w:t>。</w:t>
            </w:r>
          </w:p>
        </w:tc>
        <w:tc>
          <w:tcPr>
            <w:tcW w:w="2117" w:type="dxa"/>
            <w:vAlign w:val="center"/>
          </w:tcPr>
          <w:p w:rsidR="0036360B" w:rsidRDefault="008E5FF5">
            <w:r>
              <w:t>每错</w:t>
            </w:r>
            <w:r>
              <w:t>1</w:t>
            </w:r>
            <w:r>
              <w:t>种扣</w:t>
            </w:r>
            <w:r>
              <w:rPr>
                <w:rFonts w:hint="eastAsia"/>
              </w:rPr>
              <w:t>1</w:t>
            </w:r>
            <w:r>
              <w:t>分。</w:t>
            </w:r>
          </w:p>
        </w:tc>
      </w:tr>
      <w:tr w:rsidR="0036360B">
        <w:trPr>
          <w:trHeight w:val="664"/>
          <w:jc w:val="center"/>
        </w:trPr>
        <w:tc>
          <w:tcPr>
            <w:tcW w:w="1132" w:type="dxa"/>
            <w:vMerge/>
          </w:tcPr>
          <w:p w:rsidR="0036360B" w:rsidRDefault="0036360B">
            <w:pPr>
              <w:jc w:val="center"/>
            </w:pPr>
          </w:p>
        </w:tc>
        <w:tc>
          <w:tcPr>
            <w:tcW w:w="1130" w:type="dxa"/>
            <w:vAlign w:val="center"/>
          </w:tcPr>
          <w:p w:rsidR="0036360B" w:rsidRDefault="008E5FF5">
            <w:pPr>
              <w:jc w:val="center"/>
            </w:pPr>
            <w:r>
              <w:t>园林用途</w:t>
            </w:r>
          </w:p>
        </w:tc>
        <w:tc>
          <w:tcPr>
            <w:tcW w:w="718" w:type="dxa"/>
            <w:vAlign w:val="center"/>
          </w:tcPr>
          <w:p w:rsidR="0036360B" w:rsidRDefault="008E5FF5">
            <w:pPr>
              <w:jc w:val="center"/>
            </w:pPr>
            <w:r>
              <w:t>30</w:t>
            </w:r>
          </w:p>
        </w:tc>
        <w:tc>
          <w:tcPr>
            <w:tcW w:w="3803" w:type="dxa"/>
            <w:vAlign w:val="center"/>
          </w:tcPr>
          <w:p w:rsidR="0036360B" w:rsidRDefault="008E5FF5">
            <w:r>
              <w:t>写出</w:t>
            </w:r>
            <w:r>
              <w:rPr>
                <w:rFonts w:hint="eastAsia"/>
                <w:szCs w:val="21"/>
              </w:rPr>
              <w:t>瓜叶黄杨、瓜叶菊</w:t>
            </w:r>
            <w:r>
              <w:t>等</w:t>
            </w:r>
            <w:r>
              <w:t>20</w:t>
            </w:r>
            <w:r>
              <w:t>种园</w:t>
            </w:r>
            <w:r>
              <w:rPr>
                <w:rFonts w:hint="eastAsia"/>
              </w:rPr>
              <w:t>艺</w:t>
            </w:r>
            <w:r>
              <w:t>植物</w:t>
            </w:r>
            <w:r>
              <w:rPr>
                <w:rFonts w:hint="eastAsia"/>
              </w:rPr>
              <w:t>、</w:t>
            </w:r>
            <w:r>
              <w:rPr>
                <w:rFonts w:hint="eastAsia"/>
              </w:rPr>
              <w:t>农作物、杂草在园艺中的</w:t>
            </w:r>
            <w:r>
              <w:t>主要</w:t>
            </w:r>
            <w:r>
              <w:rPr>
                <w:rFonts w:hint="eastAsia"/>
              </w:rPr>
              <w:t>用途</w:t>
            </w:r>
            <w:r>
              <w:rPr>
                <w:rFonts w:hint="eastAsia"/>
              </w:rPr>
              <w:t>、</w:t>
            </w:r>
            <w:r>
              <w:rPr>
                <w:rFonts w:hint="eastAsia"/>
              </w:rPr>
              <w:t>应用价值、危害</w:t>
            </w:r>
            <w:r>
              <w:t>。</w:t>
            </w:r>
          </w:p>
        </w:tc>
        <w:tc>
          <w:tcPr>
            <w:tcW w:w="2117" w:type="dxa"/>
            <w:vAlign w:val="center"/>
          </w:tcPr>
          <w:p w:rsidR="0036360B" w:rsidRDefault="008E5FF5">
            <w:r>
              <w:t>每错</w:t>
            </w:r>
            <w:r>
              <w:t>1</w:t>
            </w:r>
            <w:r>
              <w:t>种扣</w:t>
            </w:r>
            <w:r>
              <w:rPr>
                <w:rFonts w:hint="eastAsia"/>
              </w:rPr>
              <w:t>1</w:t>
            </w:r>
            <w:r>
              <w:t>分。</w:t>
            </w:r>
          </w:p>
        </w:tc>
      </w:tr>
    </w:tbl>
    <w:p w:rsidR="0036360B" w:rsidRDefault="0036360B">
      <w:pPr>
        <w:ind w:firstLineChars="100" w:firstLine="241"/>
        <w:jc w:val="left"/>
        <w:rPr>
          <w:rFonts w:ascii="黑体" w:eastAsia="黑体" w:hAnsi="宋体"/>
          <w:b/>
          <w:sz w:val="24"/>
        </w:rPr>
      </w:pPr>
    </w:p>
    <w:p w:rsidR="0036360B" w:rsidRDefault="008E5FF5">
      <w:pPr>
        <w:ind w:firstLineChars="200" w:firstLine="482"/>
        <w:jc w:val="left"/>
        <w:rPr>
          <w:rFonts w:ascii="宋体" w:hAnsi="宋体" w:cs="宋体"/>
          <w:b/>
          <w:bCs/>
          <w:sz w:val="28"/>
          <w:szCs w:val="28"/>
        </w:rPr>
      </w:pPr>
      <w:r>
        <w:rPr>
          <w:rFonts w:ascii="黑体" w:eastAsia="黑体" w:hAnsi="宋体" w:hint="eastAsia"/>
          <w:b/>
          <w:sz w:val="24"/>
        </w:rPr>
        <w:t xml:space="preserve">4 </w:t>
      </w:r>
      <w:r>
        <w:rPr>
          <w:rFonts w:ascii="黑体" w:eastAsia="黑体" w:hAnsi="宋体" w:hint="eastAsia"/>
          <w:b/>
          <w:sz w:val="24"/>
        </w:rPr>
        <w:t>考场主要条件</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20"/>
        <w:gridCol w:w="1500"/>
        <w:gridCol w:w="3465"/>
        <w:gridCol w:w="735"/>
        <w:gridCol w:w="780"/>
        <w:gridCol w:w="1124"/>
      </w:tblGrid>
      <w:tr w:rsidR="0036360B">
        <w:trPr>
          <w:tblHeader/>
          <w:jc w:val="center"/>
        </w:trPr>
        <w:tc>
          <w:tcPr>
            <w:tcW w:w="695" w:type="dxa"/>
            <w:vAlign w:val="center"/>
          </w:tcPr>
          <w:p w:rsidR="0036360B" w:rsidRDefault="008E5FF5">
            <w:pPr>
              <w:jc w:val="center"/>
            </w:pPr>
            <w:r>
              <w:t>序号</w:t>
            </w:r>
          </w:p>
        </w:tc>
        <w:tc>
          <w:tcPr>
            <w:tcW w:w="720" w:type="dxa"/>
            <w:vAlign w:val="center"/>
          </w:tcPr>
          <w:p w:rsidR="0036360B" w:rsidRDefault="008E5FF5">
            <w:r>
              <w:t>类别</w:t>
            </w:r>
          </w:p>
        </w:tc>
        <w:tc>
          <w:tcPr>
            <w:tcW w:w="1500" w:type="dxa"/>
            <w:vAlign w:val="center"/>
          </w:tcPr>
          <w:p w:rsidR="0036360B" w:rsidRDefault="008E5FF5">
            <w:r>
              <w:t>名称</w:t>
            </w:r>
          </w:p>
        </w:tc>
        <w:tc>
          <w:tcPr>
            <w:tcW w:w="3465" w:type="dxa"/>
            <w:vAlign w:val="center"/>
          </w:tcPr>
          <w:p w:rsidR="0036360B" w:rsidRDefault="008E5FF5">
            <w:r>
              <w:t>规格</w:t>
            </w:r>
          </w:p>
        </w:tc>
        <w:tc>
          <w:tcPr>
            <w:tcW w:w="735" w:type="dxa"/>
            <w:vAlign w:val="center"/>
          </w:tcPr>
          <w:p w:rsidR="0036360B" w:rsidRDefault="008E5FF5">
            <w:r>
              <w:t>单位</w:t>
            </w:r>
          </w:p>
        </w:tc>
        <w:tc>
          <w:tcPr>
            <w:tcW w:w="780" w:type="dxa"/>
            <w:vAlign w:val="center"/>
          </w:tcPr>
          <w:p w:rsidR="0036360B" w:rsidRDefault="008E5FF5">
            <w:r>
              <w:t>数量</w:t>
            </w:r>
          </w:p>
        </w:tc>
        <w:tc>
          <w:tcPr>
            <w:tcW w:w="1124" w:type="dxa"/>
            <w:vAlign w:val="center"/>
          </w:tcPr>
          <w:p w:rsidR="0036360B" w:rsidRDefault="008E5FF5">
            <w:r>
              <w:t>备注</w:t>
            </w:r>
          </w:p>
        </w:tc>
      </w:tr>
      <w:tr w:rsidR="0036360B">
        <w:trPr>
          <w:jc w:val="center"/>
        </w:trPr>
        <w:tc>
          <w:tcPr>
            <w:tcW w:w="695" w:type="dxa"/>
            <w:vAlign w:val="center"/>
          </w:tcPr>
          <w:p w:rsidR="0036360B" w:rsidRDefault="008E5FF5">
            <w:pPr>
              <w:jc w:val="center"/>
            </w:pPr>
            <w:r>
              <w:t>1</w:t>
            </w:r>
          </w:p>
        </w:tc>
        <w:tc>
          <w:tcPr>
            <w:tcW w:w="720" w:type="dxa"/>
            <w:vAlign w:val="center"/>
          </w:tcPr>
          <w:p w:rsidR="0036360B" w:rsidRDefault="008E5FF5">
            <w:r>
              <w:t>场地</w:t>
            </w:r>
          </w:p>
        </w:tc>
        <w:tc>
          <w:tcPr>
            <w:tcW w:w="1500" w:type="dxa"/>
            <w:vAlign w:val="center"/>
          </w:tcPr>
          <w:p w:rsidR="0036360B" w:rsidRDefault="008E5FF5">
            <w:r>
              <w:t>实训基地</w:t>
            </w:r>
          </w:p>
        </w:tc>
        <w:tc>
          <w:tcPr>
            <w:tcW w:w="3465" w:type="dxa"/>
            <w:vAlign w:val="center"/>
          </w:tcPr>
          <w:p w:rsidR="0036360B" w:rsidRDefault="008E5FF5">
            <w:r>
              <w:t>校内（外）实习基地中能容纳</w:t>
            </w:r>
            <w:r>
              <w:t>30</w:t>
            </w:r>
            <w:r>
              <w:t>名考生同时进行园</w:t>
            </w:r>
            <w:r>
              <w:rPr>
                <w:rFonts w:hint="eastAsia"/>
              </w:rPr>
              <w:t>艺</w:t>
            </w:r>
            <w:r>
              <w:t>植物识别考核。</w:t>
            </w:r>
          </w:p>
        </w:tc>
        <w:tc>
          <w:tcPr>
            <w:tcW w:w="735" w:type="dxa"/>
            <w:vAlign w:val="center"/>
          </w:tcPr>
          <w:p w:rsidR="0036360B" w:rsidRDefault="008E5FF5">
            <w:r>
              <w:rPr>
                <w:rFonts w:hint="eastAsia"/>
                <w:szCs w:val="21"/>
              </w:rPr>
              <w:t>m</w:t>
            </w:r>
            <w:r>
              <w:rPr>
                <w:rFonts w:hint="eastAsia"/>
                <w:szCs w:val="21"/>
                <w:vertAlign w:val="superscript"/>
              </w:rPr>
              <w:t>2</w:t>
            </w:r>
          </w:p>
        </w:tc>
        <w:tc>
          <w:tcPr>
            <w:tcW w:w="780" w:type="dxa"/>
            <w:vAlign w:val="center"/>
          </w:tcPr>
          <w:p w:rsidR="0036360B" w:rsidRDefault="008E5FF5">
            <w:r>
              <w:t>800</w:t>
            </w:r>
          </w:p>
        </w:tc>
        <w:tc>
          <w:tcPr>
            <w:tcW w:w="1124" w:type="dxa"/>
            <w:vAlign w:val="center"/>
          </w:tcPr>
          <w:p w:rsidR="0036360B" w:rsidRDefault="008E5FF5">
            <w:r>
              <w:t>30</w:t>
            </w:r>
            <w:r>
              <w:t>人共享</w:t>
            </w:r>
          </w:p>
        </w:tc>
      </w:tr>
      <w:tr w:rsidR="0036360B">
        <w:trPr>
          <w:jc w:val="center"/>
        </w:trPr>
        <w:tc>
          <w:tcPr>
            <w:tcW w:w="695" w:type="dxa"/>
            <w:vMerge w:val="restart"/>
            <w:vAlign w:val="center"/>
          </w:tcPr>
          <w:p w:rsidR="0036360B" w:rsidRDefault="008E5FF5">
            <w:pPr>
              <w:jc w:val="center"/>
            </w:pPr>
            <w:r>
              <w:t>2</w:t>
            </w:r>
          </w:p>
        </w:tc>
        <w:tc>
          <w:tcPr>
            <w:tcW w:w="720" w:type="dxa"/>
            <w:vMerge w:val="restart"/>
            <w:vAlign w:val="center"/>
          </w:tcPr>
          <w:p w:rsidR="0036360B" w:rsidRDefault="008E5FF5">
            <w:r>
              <w:t>材料</w:t>
            </w:r>
          </w:p>
        </w:tc>
        <w:tc>
          <w:tcPr>
            <w:tcW w:w="1500" w:type="dxa"/>
            <w:vAlign w:val="center"/>
          </w:tcPr>
          <w:p w:rsidR="0036360B" w:rsidRDefault="008E5FF5">
            <w:r>
              <w:t>植物标本</w:t>
            </w:r>
          </w:p>
        </w:tc>
        <w:tc>
          <w:tcPr>
            <w:tcW w:w="3465" w:type="dxa"/>
            <w:vAlign w:val="center"/>
          </w:tcPr>
          <w:p w:rsidR="0036360B" w:rsidRDefault="008E5FF5">
            <w:r>
              <w:rPr>
                <w:rFonts w:hint="eastAsia"/>
              </w:rPr>
              <w:t>园艺观赏植物、主要农作物及觉杂草</w:t>
            </w:r>
            <w:r>
              <w:rPr>
                <w:rFonts w:hint="eastAsia"/>
              </w:rPr>
              <w:t>20</w:t>
            </w:r>
            <w:r>
              <w:rPr>
                <w:rFonts w:hint="eastAsia"/>
              </w:rPr>
              <w:t>个科</w:t>
            </w:r>
            <w:r>
              <w:rPr>
                <w:rFonts w:hint="eastAsia"/>
              </w:rPr>
              <w:t>：</w:t>
            </w:r>
            <w:r>
              <w:rPr>
                <w:rFonts w:hint="eastAsia"/>
              </w:rPr>
              <w:t>1.</w:t>
            </w:r>
            <w:r>
              <w:rPr>
                <w:rFonts w:hint="eastAsia"/>
                <w:u w:val="single"/>
              </w:rPr>
              <w:t>海桐花科</w:t>
            </w:r>
            <w:r>
              <w:rPr>
                <w:rFonts w:hint="eastAsia"/>
              </w:rPr>
              <w:t>-</w:t>
            </w:r>
            <w:r>
              <w:rPr>
                <w:rFonts w:hint="eastAsia"/>
              </w:rPr>
              <w:t>海桐，</w:t>
            </w:r>
            <w:r>
              <w:rPr>
                <w:rFonts w:hint="eastAsia"/>
              </w:rPr>
              <w:t>2.</w:t>
            </w:r>
            <w:r>
              <w:rPr>
                <w:rFonts w:hint="eastAsia"/>
              </w:rPr>
              <w:t>卫矛</w:t>
            </w:r>
            <w:r>
              <w:rPr>
                <w:rFonts w:hint="eastAsia"/>
                <w:u w:val="single"/>
              </w:rPr>
              <w:t>科</w:t>
            </w:r>
            <w:r>
              <w:rPr>
                <w:rFonts w:hint="eastAsia"/>
              </w:rPr>
              <w:t>-</w:t>
            </w:r>
            <w:r>
              <w:rPr>
                <w:rFonts w:hint="eastAsia"/>
              </w:rPr>
              <w:t>卫矛冬青，</w:t>
            </w:r>
            <w:r>
              <w:rPr>
                <w:rFonts w:hint="eastAsia"/>
              </w:rPr>
              <w:t>3.</w:t>
            </w:r>
            <w:r>
              <w:rPr>
                <w:rFonts w:hint="eastAsia"/>
                <w:szCs w:val="21"/>
                <w:u w:val="single"/>
              </w:rPr>
              <w:t>黄杨科</w:t>
            </w:r>
            <w:r>
              <w:rPr>
                <w:rFonts w:hint="eastAsia"/>
                <w:szCs w:val="21"/>
              </w:rPr>
              <w:t>-</w:t>
            </w:r>
            <w:r>
              <w:rPr>
                <w:rFonts w:hint="eastAsia"/>
                <w:szCs w:val="21"/>
              </w:rPr>
              <w:t>瓜叶黄杨、雀舌黄杨，</w:t>
            </w:r>
            <w:r>
              <w:rPr>
                <w:rFonts w:hint="eastAsia"/>
                <w:szCs w:val="21"/>
              </w:rPr>
              <w:t>4.</w:t>
            </w:r>
            <w:r>
              <w:rPr>
                <w:rFonts w:hint="eastAsia"/>
                <w:szCs w:val="21"/>
                <w:u w:val="single"/>
              </w:rPr>
              <w:t>桑科</w:t>
            </w:r>
            <w:r>
              <w:rPr>
                <w:rFonts w:hint="eastAsia"/>
                <w:szCs w:val="21"/>
              </w:rPr>
              <w:t>-</w:t>
            </w:r>
            <w:r>
              <w:rPr>
                <w:rFonts w:hint="eastAsia"/>
                <w:szCs w:val="21"/>
              </w:rPr>
              <w:t>无花果、桑</w:t>
            </w:r>
            <w:r>
              <w:rPr>
                <w:rFonts w:hint="eastAsia"/>
                <w:szCs w:val="21"/>
              </w:rPr>
              <w:t>、</w:t>
            </w:r>
            <w:r>
              <w:rPr>
                <w:rFonts w:hint="eastAsia"/>
                <w:szCs w:val="21"/>
              </w:rPr>
              <w:t>榕树、印度橡皮树</w:t>
            </w:r>
            <w:r>
              <w:rPr>
                <w:rFonts w:hint="eastAsia"/>
                <w:szCs w:val="21"/>
              </w:rPr>
              <w:t>，</w:t>
            </w:r>
            <w:r>
              <w:rPr>
                <w:rFonts w:hint="eastAsia"/>
                <w:szCs w:val="21"/>
              </w:rPr>
              <w:t>5.</w:t>
            </w:r>
            <w:r>
              <w:rPr>
                <w:rFonts w:hint="eastAsia"/>
                <w:szCs w:val="21"/>
                <w:u w:val="single"/>
              </w:rPr>
              <w:t>杨柳科</w:t>
            </w:r>
            <w:r>
              <w:rPr>
                <w:rFonts w:hint="eastAsia"/>
                <w:szCs w:val="21"/>
              </w:rPr>
              <w:t>-</w:t>
            </w:r>
            <w:r>
              <w:rPr>
                <w:rFonts w:hint="eastAsia"/>
                <w:szCs w:val="21"/>
              </w:rPr>
              <w:t>垂柳、加拿大杨（又称杨树）</w:t>
            </w:r>
            <w:r>
              <w:rPr>
                <w:rFonts w:hint="eastAsia"/>
                <w:szCs w:val="21"/>
              </w:rPr>
              <w:t>，</w:t>
            </w:r>
            <w:r>
              <w:rPr>
                <w:rFonts w:hint="eastAsia"/>
                <w:szCs w:val="21"/>
              </w:rPr>
              <w:t>6.</w:t>
            </w:r>
            <w:r>
              <w:rPr>
                <w:rFonts w:hint="eastAsia"/>
                <w:u w:val="single"/>
              </w:rPr>
              <w:t>菊科</w:t>
            </w:r>
            <w:r>
              <w:rPr>
                <w:rFonts w:hint="eastAsia"/>
              </w:rPr>
              <w:t>-</w:t>
            </w:r>
            <w:r>
              <w:rPr>
                <w:szCs w:val="21"/>
              </w:rPr>
              <w:t>金盏菊</w:t>
            </w:r>
            <w:r>
              <w:rPr>
                <w:rFonts w:hint="eastAsia"/>
                <w:szCs w:val="21"/>
              </w:rPr>
              <w:t>、</w:t>
            </w:r>
            <w:r>
              <w:rPr>
                <w:rFonts w:hint="eastAsia"/>
                <w:szCs w:val="21"/>
              </w:rPr>
              <w:t>大丽花、万寿菊、百日草、瓜叶菊、马兰、黄花蒿、苍耳、飞蓬、胜红蓟</w:t>
            </w:r>
            <w:r>
              <w:rPr>
                <w:rFonts w:hint="eastAsia"/>
                <w:szCs w:val="21"/>
              </w:rPr>
              <w:t>，</w:t>
            </w:r>
            <w:r>
              <w:rPr>
                <w:rFonts w:hint="eastAsia"/>
                <w:szCs w:val="21"/>
              </w:rPr>
              <w:t>7.</w:t>
            </w:r>
            <w:r>
              <w:rPr>
                <w:rFonts w:hint="eastAsia"/>
                <w:szCs w:val="21"/>
                <w:u w:val="single"/>
              </w:rPr>
              <w:t>百合科</w:t>
            </w:r>
            <w:r>
              <w:rPr>
                <w:rFonts w:hint="eastAsia"/>
                <w:szCs w:val="21"/>
              </w:rPr>
              <w:t>-</w:t>
            </w:r>
            <w:r>
              <w:rPr>
                <w:szCs w:val="21"/>
              </w:rPr>
              <w:t>吊兰</w:t>
            </w:r>
            <w:r>
              <w:rPr>
                <w:rFonts w:hint="eastAsia"/>
                <w:szCs w:val="21"/>
              </w:rPr>
              <w:t>、</w:t>
            </w:r>
            <w:r>
              <w:rPr>
                <w:rFonts w:hint="eastAsia"/>
                <w:szCs w:val="21"/>
              </w:rPr>
              <w:t>文竹、朱蕉、一叶兰、万年青、天门冬、麦冬、葱、蒜、洋葱</w:t>
            </w:r>
            <w:r>
              <w:rPr>
                <w:rFonts w:hint="eastAsia"/>
                <w:szCs w:val="21"/>
              </w:rPr>
              <w:t>，</w:t>
            </w:r>
            <w:r>
              <w:rPr>
                <w:rFonts w:hint="eastAsia"/>
                <w:szCs w:val="21"/>
              </w:rPr>
              <w:t>8.</w:t>
            </w:r>
            <w:r>
              <w:rPr>
                <w:rFonts w:hint="eastAsia"/>
                <w:szCs w:val="21"/>
                <w:u w:val="single"/>
              </w:rPr>
              <w:t>樟科</w:t>
            </w:r>
            <w:r>
              <w:rPr>
                <w:rFonts w:hint="eastAsia"/>
                <w:szCs w:val="21"/>
              </w:rPr>
              <w:t>-</w:t>
            </w:r>
            <w:r>
              <w:rPr>
                <w:rFonts w:hint="eastAsia"/>
                <w:szCs w:val="21"/>
              </w:rPr>
              <w:t>香樟、天竺桂（又名大叶天竺桂、竺香，山肉桂、土肉桂、土桂、山玉桂），</w:t>
            </w:r>
            <w:r>
              <w:rPr>
                <w:rFonts w:hint="eastAsia"/>
                <w:iCs/>
                <w:spacing w:val="8"/>
                <w:szCs w:val="21"/>
              </w:rPr>
              <w:t>9.</w:t>
            </w:r>
            <w:r>
              <w:rPr>
                <w:rFonts w:hint="eastAsia"/>
                <w:iCs/>
                <w:spacing w:val="8"/>
                <w:szCs w:val="21"/>
                <w:u w:val="single"/>
              </w:rPr>
              <w:t>十字花科</w:t>
            </w:r>
            <w:r>
              <w:rPr>
                <w:rFonts w:hint="eastAsia"/>
                <w:iCs/>
                <w:spacing w:val="8"/>
                <w:szCs w:val="21"/>
              </w:rPr>
              <w:t>-</w:t>
            </w:r>
            <w:r>
              <w:rPr>
                <w:rFonts w:hint="eastAsia"/>
                <w:iCs/>
                <w:spacing w:val="8"/>
                <w:szCs w:val="21"/>
              </w:rPr>
              <w:t>羽衣甘蓝、油菜、大白菜、萝卜、花椰菜、球茎甘蓝、芥菜，</w:t>
            </w:r>
            <w:r>
              <w:rPr>
                <w:rFonts w:hint="eastAsia"/>
                <w:iCs/>
                <w:spacing w:val="8"/>
                <w:szCs w:val="21"/>
              </w:rPr>
              <w:t>10.</w:t>
            </w:r>
            <w:r>
              <w:rPr>
                <w:rFonts w:hint="eastAsia"/>
                <w:iCs/>
                <w:spacing w:val="8"/>
                <w:szCs w:val="21"/>
                <w:u w:val="single"/>
              </w:rPr>
              <w:t>葡萄科</w:t>
            </w:r>
            <w:r>
              <w:rPr>
                <w:rFonts w:hint="eastAsia"/>
                <w:iCs/>
                <w:spacing w:val="8"/>
                <w:szCs w:val="21"/>
              </w:rPr>
              <w:t>-</w:t>
            </w:r>
            <w:r>
              <w:rPr>
                <w:rFonts w:hint="eastAsia"/>
                <w:iCs/>
                <w:spacing w:val="8"/>
                <w:szCs w:val="21"/>
              </w:rPr>
              <w:t>爬山虎、葡萄，</w:t>
            </w:r>
            <w:r>
              <w:rPr>
                <w:rFonts w:hint="eastAsia"/>
                <w:iCs/>
                <w:spacing w:val="8"/>
                <w:szCs w:val="21"/>
              </w:rPr>
              <w:t>11.</w:t>
            </w:r>
            <w:r>
              <w:rPr>
                <w:rFonts w:hint="eastAsia"/>
                <w:iCs/>
                <w:spacing w:val="8"/>
                <w:szCs w:val="21"/>
                <w:u w:val="single"/>
              </w:rPr>
              <w:t>大戟科</w:t>
            </w:r>
            <w:r>
              <w:rPr>
                <w:rFonts w:hint="eastAsia"/>
                <w:iCs/>
                <w:spacing w:val="8"/>
                <w:szCs w:val="21"/>
              </w:rPr>
              <w:t>-</w:t>
            </w:r>
            <w:r>
              <w:rPr>
                <w:rFonts w:hint="eastAsia"/>
                <w:iCs/>
                <w:spacing w:val="8"/>
                <w:szCs w:val="21"/>
              </w:rPr>
              <w:t>一品红、</w:t>
            </w:r>
            <w:r>
              <w:rPr>
                <w:rFonts w:hint="eastAsia"/>
                <w:szCs w:val="21"/>
              </w:rPr>
              <w:t>猩猩草、虎刺梅、铁苋菜</w:t>
            </w:r>
            <w:r>
              <w:rPr>
                <w:rFonts w:hint="eastAsia"/>
                <w:iCs/>
                <w:spacing w:val="8"/>
                <w:szCs w:val="21"/>
              </w:rPr>
              <w:t>，</w:t>
            </w:r>
            <w:r>
              <w:rPr>
                <w:rFonts w:hint="eastAsia"/>
                <w:iCs/>
                <w:spacing w:val="8"/>
                <w:szCs w:val="21"/>
              </w:rPr>
              <w:t>12.</w:t>
            </w:r>
            <w:r>
              <w:rPr>
                <w:rFonts w:hint="eastAsia"/>
                <w:iCs/>
                <w:spacing w:val="8"/>
                <w:szCs w:val="21"/>
                <w:u w:val="single"/>
              </w:rPr>
              <w:t>茄科</w:t>
            </w:r>
            <w:r>
              <w:rPr>
                <w:rFonts w:hint="eastAsia"/>
                <w:iCs/>
                <w:spacing w:val="8"/>
                <w:szCs w:val="21"/>
              </w:rPr>
              <w:t>-</w:t>
            </w:r>
            <w:r>
              <w:rPr>
                <w:rFonts w:hint="eastAsia"/>
                <w:iCs/>
                <w:spacing w:val="8"/>
                <w:szCs w:val="21"/>
              </w:rPr>
              <w:t>鸳鸯茉莉、矮牵牛、冬珊瑚、龙葵，</w:t>
            </w:r>
            <w:r>
              <w:rPr>
                <w:rFonts w:hint="eastAsia"/>
                <w:iCs/>
                <w:spacing w:val="8"/>
                <w:szCs w:val="21"/>
              </w:rPr>
              <w:t>13.</w:t>
            </w:r>
            <w:r>
              <w:rPr>
                <w:rFonts w:hint="eastAsia"/>
                <w:iCs/>
                <w:spacing w:val="8"/>
                <w:szCs w:val="21"/>
                <w:u w:val="single"/>
              </w:rPr>
              <w:t>景天科</w:t>
            </w:r>
            <w:r>
              <w:rPr>
                <w:rFonts w:hint="eastAsia"/>
                <w:iCs/>
                <w:spacing w:val="8"/>
                <w:szCs w:val="21"/>
              </w:rPr>
              <w:t>-</w:t>
            </w:r>
            <w:r>
              <w:rPr>
                <w:rFonts w:hint="eastAsia"/>
                <w:iCs/>
                <w:spacing w:val="8"/>
                <w:szCs w:val="21"/>
              </w:rPr>
              <w:t>石莲花、长寿花、玉树、佛甲</w:t>
            </w:r>
            <w:r>
              <w:rPr>
                <w:rFonts w:hint="eastAsia"/>
                <w:iCs/>
                <w:spacing w:val="8"/>
                <w:szCs w:val="21"/>
              </w:rPr>
              <w:lastRenderedPageBreak/>
              <w:t>草、景天，</w:t>
            </w:r>
            <w:r>
              <w:rPr>
                <w:rFonts w:hint="eastAsia"/>
                <w:iCs/>
                <w:spacing w:val="8"/>
                <w:szCs w:val="21"/>
              </w:rPr>
              <w:t>14.</w:t>
            </w:r>
            <w:r>
              <w:rPr>
                <w:rFonts w:hint="eastAsia"/>
                <w:iCs/>
                <w:spacing w:val="8"/>
                <w:szCs w:val="21"/>
                <w:u w:val="single"/>
              </w:rPr>
              <w:t>棕榈科</w:t>
            </w:r>
            <w:r>
              <w:rPr>
                <w:rFonts w:hint="eastAsia"/>
                <w:iCs/>
                <w:spacing w:val="8"/>
                <w:szCs w:val="21"/>
              </w:rPr>
              <w:t>-</w:t>
            </w:r>
            <w:r>
              <w:rPr>
                <w:rFonts w:hint="eastAsia"/>
                <w:iCs/>
                <w:spacing w:val="8"/>
                <w:szCs w:val="21"/>
              </w:rPr>
              <w:t>棕竹、袖珍椰子、散尾葵、夏威夷竹，</w:t>
            </w:r>
            <w:r>
              <w:rPr>
                <w:rFonts w:hint="eastAsia"/>
                <w:iCs/>
                <w:spacing w:val="8"/>
                <w:szCs w:val="21"/>
              </w:rPr>
              <w:t>15.</w:t>
            </w:r>
            <w:r>
              <w:rPr>
                <w:rFonts w:hint="eastAsia"/>
                <w:iCs/>
                <w:spacing w:val="8"/>
                <w:szCs w:val="21"/>
                <w:u w:val="single"/>
              </w:rPr>
              <w:t>天南星</w:t>
            </w:r>
            <w:r>
              <w:rPr>
                <w:rFonts w:hint="eastAsia"/>
                <w:iCs/>
                <w:spacing w:val="8"/>
                <w:szCs w:val="21"/>
              </w:rPr>
              <w:t>科</w:t>
            </w:r>
            <w:r>
              <w:rPr>
                <w:rFonts w:hint="eastAsia"/>
                <w:iCs/>
                <w:spacing w:val="8"/>
                <w:szCs w:val="21"/>
              </w:rPr>
              <w:t>-</w:t>
            </w:r>
            <w:r>
              <w:rPr>
                <w:szCs w:val="21"/>
              </w:rPr>
              <w:t>绿萝</w:t>
            </w:r>
            <w:r>
              <w:rPr>
                <w:rFonts w:hint="eastAsia"/>
                <w:szCs w:val="21"/>
              </w:rPr>
              <w:t>、</w:t>
            </w:r>
            <w:r>
              <w:rPr>
                <w:rFonts w:hint="eastAsia"/>
                <w:szCs w:val="21"/>
              </w:rPr>
              <w:t>海芋、龟背竹、半夏</w:t>
            </w:r>
            <w:r>
              <w:rPr>
                <w:rFonts w:hint="eastAsia"/>
                <w:szCs w:val="21"/>
              </w:rPr>
              <w:t>，</w:t>
            </w:r>
            <w:r>
              <w:rPr>
                <w:rFonts w:hint="eastAsia"/>
                <w:szCs w:val="21"/>
              </w:rPr>
              <w:t>16.</w:t>
            </w:r>
            <w:r>
              <w:rPr>
                <w:rFonts w:hint="eastAsia"/>
                <w:szCs w:val="21"/>
                <w:u w:val="single"/>
              </w:rPr>
              <w:t>五加科</w:t>
            </w:r>
            <w:r>
              <w:rPr>
                <w:rFonts w:hint="eastAsia"/>
                <w:szCs w:val="21"/>
              </w:rPr>
              <w:t>-</w:t>
            </w:r>
            <w:r>
              <w:rPr>
                <w:rFonts w:hint="eastAsia"/>
                <w:szCs w:val="21"/>
              </w:rPr>
              <w:t>鹅掌柴、八角金盘、常春藤，</w:t>
            </w:r>
            <w:r>
              <w:rPr>
                <w:rFonts w:hint="eastAsia"/>
                <w:szCs w:val="21"/>
              </w:rPr>
              <w:t>17.</w:t>
            </w:r>
            <w:r>
              <w:rPr>
                <w:rFonts w:hint="eastAsia"/>
                <w:szCs w:val="21"/>
                <w:u w:val="single"/>
              </w:rPr>
              <w:t>豆科</w:t>
            </w:r>
            <w:r>
              <w:rPr>
                <w:rFonts w:hint="eastAsia"/>
                <w:szCs w:val="21"/>
              </w:rPr>
              <w:t>-</w:t>
            </w:r>
            <w:r>
              <w:rPr>
                <w:rFonts w:hint="eastAsia"/>
                <w:szCs w:val="21"/>
              </w:rPr>
              <w:t>紫荆、紫藤、大豆、鸡眼草，</w:t>
            </w:r>
            <w:r>
              <w:rPr>
                <w:rFonts w:hint="eastAsia"/>
                <w:szCs w:val="21"/>
              </w:rPr>
              <w:t>18.</w:t>
            </w:r>
            <w:r>
              <w:rPr>
                <w:rFonts w:hint="eastAsia"/>
                <w:szCs w:val="21"/>
                <w:u w:val="single"/>
              </w:rPr>
              <w:t>蓼科</w:t>
            </w:r>
            <w:r>
              <w:rPr>
                <w:rFonts w:hint="eastAsia"/>
                <w:szCs w:val="21"/>
              </w:rPr>
              <w:t>-</w:t>
            </w:r>
            <w:r>
              <w:rPr>
                <w:rFonts w:hint="eastAsia"/>
                <w:szCs w:val="21"/>
              </w:rPr>
              <w:t>竹节蓼、荞麦三七、辣蓼、何首乌</w:t>
            </w:r>
            <w:r>
              <w:rPr>
                <w:rFonts w:hint="eastAsia"/>
              </w:rPr>
              <w:t>，</w:t>
            </w:r>
            <w:r>
              <w:rPr>
                <w:rFonts w:hint="eastAsia"/>
              </w:rPr>
              <w:t>19.</w:t>
            </w:r>
            <w:r>
              <w:rPr>
                <w:rFonts w:hint="eastAsia"/>
                <w:u w:val="single"/>
              </w:rPr>
              <w:t>虎耳草科</w:t>
            </w:r>
            <w:r>
              <w:rPr>
                <w:rFonts w:hint="eastAsia"/>
              </w:rPr>
              <w:t>-</w:t>
            </w:r>
            <w:r>
              <w:rPr>
                <w:rFonts w:hint="eastAsia"/>
              </w:rPr>
              <w:t>绣球花、虎耳草，</w:t>
            </w:r>
            <w:r>
              <w:rPr>
                <w:rFonts w:hint="eastAsia"/>
              </w:rPr>
              <w:t>20.</w:t>
            </w:r>
            <w:r>
              <w:rPr>
                <w:rFonts w:hint="eastAsia"/>
                <w:u w:val="single"/>
              </w:rPr>
              <w:t>苋科</w:t>
            </w:r>
            <w:r>
              <w:rPr>
                <w:rFonts w:hint="eastAsia"/>
              </w:rPr>
              <w:t>-</w:t>
            </w:r>
            <w:r>
              <w:rPr>
                <w:rFonts w:hint="eastAsia"/>
              </w:rPr>
              <w:t>千日红、鸡冠花、苋菜、牛膝、水花生（空心莲子草、革命草）</w:t>
            </w:r>
            <w:r>
              <w:t>。由组考老师考前在实训基地标本园区采集。</w:t>
            </w:r>
          </w:p>
        </w:tc>
        <w:tc>
          <w:tcPr>
            <w:tcW w:w="735" w:type="dxa"/>
            <w:vAlign w:val="center"/>
          </w:tcPr>
          <w:p w:rsidR="0036360B" w:rsidRDefault="008E5FF5">
            <w:r>
              <w:lastRenderedPageBreak/>
              <w:t>份</w:t>
            </w:r>
          </w:p>
        </w:tc>
        <w:tc>
          <w:tcPr>
            <w:tcW w:w="780" w:type="dxa"/>
            <w:vAlign w:val="center"/>
          </w:tcPr>
          <w:p w:rsidR="0036360B" w:rsidRDefault="008E5FF5">
            <w:r>
              <w:t>30</w:t>
            </w:r>
          </w:p>
        </w:tc>
        <w:tc>
          <w:tcPr>
            <w:tcW w:w="1124" w:type="dxa"/>
            <w:vAlign w:val="center"/>
          </w:tcPr>
          <w:p w:rsidR="0036360B" w:rsidRDefault="008E5FF5">
            <w:r>
              <w:rPr>
                <w:rFonts w:hint="eastAsia"/>
              </w:rPr>
              <w:t>常见植物</w:t>
            </w:r>
            <w:r>
              <w:rPr>
                <w:rFonts w:hint="eastAsia"/>
              </w:rPr>
              <w:t>20</w:t>
            </w:r>
            <w:r>
              <w:rPr>
                <w:rFonts w:hint="eastAsia"/>
              </w:rPr>
              <w:t>个科，根据季节各任选</w:t>
            </w:r>
            <w:r>
              <w:rPr>
                <w:rFonts w:hint="eastAsia"/>
              </w:rPr>
              <w:t>1</w:t>
            </w:r>
            <w:r>
              <w:rPr>
                <w:rFonts w:hint="eastAsia"/>
              </w:rPr>
              <w:t>种。</w:t>
            </w:r>
          </w:p>
          <w:p w:rsidR="0036360B" w:rsidRDefault="008E5FF5">
            <w:r>
              <w:rPr>
                <w:rFonts w:hint="eastAsia"/>
              </w:rPr>
              <w:t>每人</w:t>
            </w:r>
            <w:r>
              <w:rPr>
                <w:rFonts w:hint="eastAsia"/>
              </w:rPr>
              <w:t>1</w:t>
            </w:r>
            <w:r>
              <w:rPr>
                <w:rFonts w:hint="eastAsia"/>
              </w:rPr>
              <w:t>份</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答题纸</w:t>
            </w:r>
          </w:p>
        </w:tc>
        <w:tc>
          <w:tcPr>
            <w:tcW w:w="3465" w:type="dxa"/>
            <w:vAlign w:val="center"/>
          </w:tcPr>
          <w:p w:rsidR="0036360B" w:rsidRDefault="008E5FF5">
            <w:r>
              <w:t>A4</w:t>
            </w:r>
            <w:r>
              <w:t>答题纸</w:t>
            </w:r>
          </w:p>
        </w:tc>
        <w:tc>
          <w:tcPr>
            <w:tcW w:w="735" w:type="dxa"/>
            <w:vAlign w:val="center"/>
          </w:tcPr>
          <w:p w:rsidR="0036360B" w:rsidRDefault="008E5FF5">
            <w:r>
              <w:t>张</w:t>
            </w:r>
          </w:p>
        </w:tc>
        <w:tc>
          <w:tcPr>
            <w:tcW w:w="780" w:type="dxa"/>
            <w:vAlign w:val="center"/>
          </w:tcPr>
          <w:p w:rsidR="0036360B" w:rsidRDefault="008E5FF5">
            <w:r>
              <w:t>150</w:t>
            </w:r>
          </w:p>
        </w:tc>
        <w:tc>
          <w:tcPr>
            <w:tcW w:w="1124" w:type="dxa"/>
            <w:vAlign w:val="center"/>
          </w:tcPr>
          <w:p w:rsidR="0036360B" w:rsidRDefault="008E5FF5">
            <w:r>
              <w:rPr>
                <w:rFonts w:hint="eastAsia"/>
              </w:rPr>
              <w:t>每人</w:t>
            </w:r>
            <w:r>
              <w:rPr>
                <w:rFonts w:hint="eastAsia"/>
              </w:rPr>
              <w:t>5</w:t>
            </w:r>
            <w:r>
              <w:rPr>
                <w:rFonts w:hint="eastAsia"/>
              </w:rPr>
              <w:t>张</w:t>
            </w:r>
          </w:p>
        </w:tc>
      </w:tr>
      <w:tr w:rsidR="0036360B">
        <w:trPr>
          <w:jc w:val="center"/>
        </w:trPr>
        <w:tc>
          <w:tcPr>
            <w:tcW w:w="695" w:type="dxa"/>
            <w:vMerge w:val="restart"/>
            <w:vAlign w:val="center"/>
          </w:tcPr>
          <w:p w:rsidR="0036360B" w:rsidRDefault="008E5FF5">
            <w:pPr>
              <w:jc w:val="center"/>
            </w:pPr>
            <w:r>
              <w:t>3</w:t>
            </w:r>
          </w:p>
        </w:tc>
        <w:tc>
          <w:tcPr>
            <w:tcW w:w="720" w:type="dxa"/>
            <w:vMerge w:val="restart"/>
            <w:vAlign w:val="center"/>
          </w:tcPr>
          <w:p w:rsidR="0036360B" w:rsidRDefault="008E5FF5">
            <w:r>
              <w:t>工具</w:t>
            </w:r>
          </w:p>
        </w:tc>
        <w:tc>
          <w:tcPr>
            <w:tcW w:w="1500" w:type="dxa"/>
            <w:vAlign w:val="center"/>
          </w:tcPr>
          <w:p w:rsidR="0036360B" w:rsidRDefault="008E5FF5">
            <w:r>
              <w:t>放大镜</w:t>
            </w:r>
          </w:p>
        </w:tc>
        <w:tc>
          <w:tcPr>
            <w:tcW w:w="3465" w:type="dxa"/>
            <w:vAlign w:val="center"/>
          </w:tcPr>
          <w:p w:rsidR="0036360B" w:rsidRDefault="008E5FF5">
            <w:r>
              <w:t>5-10</w:t>
            </w:r>
            <w:r>
              <w:t>倍</w:t>
            </w:r>
          </w:p>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记录板</w:t>
            </w:r>
          </w:p>
        </w:tc>
        <w:tc>
          <w:tcPr>
            <w:tcW w:w="3465" w:type="dxa"/>
            <w:vAlign w:val="center"/>
          </w:tcPr>
          <w:p w:rsidR="0036360B" w:rsidRDefault="0036360B"/>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记录笔</w:t>
            </w:r>
          </w:p>
        </w:tc>
        <w:tc>
          <w:tcPr>
            <w:tcW w:w="3465" w:type="dxa"/>
            <w:vAlign w:val="center"/>
          </w:tcPr>
          <w:p w:rsidR="0036360B" w:rsidRDefault="008E5FF5">
            <w:r>
              <w:rPr>
                <w:rFonts w:hint="eastAsia"/>
              </w:rPr>
              <w:t>水笔</w:t>
            </w:r>
          </w:p>
        </w:tc>
        <w:tc>
          <w:tcPr>
            <w:tcW w:w="735" w:type="dxa"/>
            <w:vAlign w:val="center"/>
          </w:tcPr>
          <w:p w:rsidR="0036360B" w:rsidRDefault="008E5FF5">
            <w:r>
              <w:t>支</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支</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工作服</w:t>
            </w:r>
          </w:p>
        </w:tc>
        <w:tc>
          <w:tcPr>
            <w:tcW w:w="3465" w:type="dxa"/>
            <w:vAlign w:val="center"/>
          </w:tcPr>
          <w:p w:rsidR="0036360B" w:rsidRDefault="0036360B"/>
        </w:tc>
        <w:tc>
          <w:tcPr>
            <w:tcW w:w="735" w:type="dxa"/>
            <w:vAlign w:val="center"/>
          </w:tcPr>
          <w:p w:rsidR="0036360B" w:rsidRDefault="008E5FF5">
            <w:r>
              <w:t>套</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套</w:t>
            </w:r>
          </w:p>
        </w:tc>
      </w:tr>
      <w:tr w:rsidR="0036360B">
        <w:trPr>
          <w:jc w:val="center"/>
        </w:trPr>
        <w:tc>
          <w:tcPr>
            <w:tcW w:w="695" w:type="dxa"/>
            <w:vAlign w:val="center"/>
          </w:tcPr>
          <w:p w:rsidR="0036360B" w:rsidRDefault="008E5FF5">
            <w:pPr>
              <w:jc w:val="center"/>
            </w:pPr>
            <w:r>
              <w:t>4</w:t>
            </w:r>
          </w:p>
        </w:tc>
        <w:tc>
          <w:tcPr>
            <w:tcW w:w="720" w:type="dxa"/>
            <w:vAlign w:val="center"/>
          </w:tcPr>
          <w:p w:rsidR="0036360B" w:rsidRDefault="008E5FF5">
            <w:r>
              <w:t>测评</w:t>
            </w:r>
          </w:p>
          <w:p w:rsidR="0036360B" w:rsidRDefault="008E5FF5">
            <w:r>
              <w:t>专家</w:t>
            </w:r>
          </w:p>
        </w:tc>
        <w:tc>
          <w:tcPr>
            <w:tcW w:w="6480" w:type="dxa"/>
            <w:gridSpan w:val="4"/>
            <w:vAlign w:val="center"/>
          </w:tcPr>
          <w:p w:rsidR="0036360B" w:rsidRDefault="008E5FF5">
            <w:r>
              <w:t>每</w:t>
            </w:r>
            <w:r>
              <w:t>10</w:t>
            </w:r>
            <w:r>
              <w:t>名考生配备一名考评员，考评员要求具备至少</w:t>
            </w:r>
            <w:r>
              <w:t>1</w:t>
            </w:r>
            <w:r>
              <w:t>年以上园林企业从事园林植物栽培养护与管理经历，具有中级以上的职称或国家职业资格考评员资格。</w:t>
            </w:r>
          </w:p>
        </w:tc>
        <w:tc>
          <w:tcPr>
            <w:tcW w:w="1124" w:type="dxa"/>
            <w:vAlign w:val="center"/>
          </w:tcPr>
          <w:p w:rsidR="0036360B" w:rsidRDefault="008E5FF5">
            <w:r>
              <w:t>必备</w:t>
            </w:r>
          </w:p>
        </w:tc>
      </w:tr>
    </w:tbl>
    <w:p w:rsidR="0036360B" w:rsidRDefault="0036360B"/>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36360B">
      <w:pPr>
        <w:jc w:val="left"/>
        <w:rPr>
          <w:rFonts w:ascii="宋体" w:hAnsi="宋体" w:cs="宋体"/>
          <w:b/>
          <w:bCs/>
          <w:sz w:val="28"/>
          <w:szCs w:val="28"/>
        </w:rPr>
      </w:pPr>
    </w:p>
    <w:p w:rsidR="0036360B" w:rsidRDefault="008E5FF5">
      <w:pPr>
        <w:jc w:val="left"/>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 xml:space="preserve">11 </w:t>
      </w:r>
      <w:r>
        <w:rPr>
          <w:rFonts w:ascii="宋体" w:hAnsi="宋体" w:cs="宋体" w:hint="eastAsia"/>
          <w:b/>
          <w:bCs/>
          <w:sz w:val="28"/>
          <w:szCs w:val="28"/>
        </w:rPr>
        <w:t>常见种子植物的识别（</w:t>
      </w:r>
      <w:r>
        <w:rPr>
          <w:rFonts w:ascii="宋体" w:hAnsi="宋体" w:cs="宋体" w:hint="eastAsia"/>
          <w:b/>
          <w:bCs/>
          <w:sz w:val="28"/>
          <w:szCs w:val="28"/>
        </w:rPr>
        <w:t>4</w:t>
      </w:r>
      <w:r>
        <w:rPr>
          <w:rFonts w:ascii="宋体" w:hAnsi="宋体" w:cs="宋体" w:hint="eastAsia"/>
          <w:b/>
          <w:bCs/>
          <w:sz w:val="28"/>
          <w:szCs w:val="28"/>
        </w:rPr>
        <w:t>）</w:t>
      </w:r>
    </w:p>
    <w:p w:rsidR="0036360B" w:rsidRDefault="008E5FF5">
      <w:pPr>
        <w:ind w:firstLineChars="200" w:firstLine="482"/>
        <w:jc w:val="left"/>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jc w:val="left"/>
        <w:rPr>
          <w:rFonts w:ascii="黑体" w:hAnsi="宋体"/>
          <w:b/>
          <w:sz w:val="24"/>
        </w:rPr>
      </w:pPr>
      <w:r>
        <w:t>请考生在规定的时间内能正确识别出当地常见的</w:t>
      </w:r>
      <w:r>
        <w:rPr>
          <w:rFonts w:hint="eastAsia"/>
        </w:rPr>
        <w:t>种子植物</w:t>
      </w:r>
      <w:r>
        <w:rPr>
          <w:rFonts w:hint="eastAsia"/>
        </w:rPr>
        <w:t>20</w:t>
      </w:r>
      <w:r>
        <w:rPr>
          <w:rFonts w:hint="eastAsia"/>
        </w:rPr>
        <w:t>种，并写出其中文科名、种名及</w:t>
      </w:r>
      <w:r>
        <w:t>其主要观赏特征和用途</w:t>
      </w:r>
      <w:r>
        <w:rPr>
          <w:rFonts w:hint="eastAsia"/>
        </w:rPr>
        <w:t>。</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能根据该植物的形态特征准确写出其中文科名、种名</w:t>
      </w:r>
      <w:r>
        <w:rPr>
          <w:rFonts w:hint="eastAsia"/>
        </w:rPr>
        <w:t>。</w:t>
      </w:r>
    </w:p>
    <w:p w:rsidR="0036360B" w:rsidRDefault="008E5FF5">
      <w:pPr>
        <w:ind w:firstLineChars="200" w:firstLine="420"/>
      </w:pPr>
      <w:r>
        <w:rPr>
          <w:rFonts w:hint="eastAsia"/>
        </w:rPr>
        <w:t>2.2</w:t>
      </w:r>
      <w:r>
        <w:rPr>
          <w:rFonts w:hint="eastAsia"/>
        </w:rPr>
        <w:t>每个考生要独立完成</w:t>
      </w:r>
      <w:r>
        <w:rPr>
          <w:rFonts w:hint="eastAsia"/>
        </w:rPr>
        <w:t>20</w:t>
      </w:r>
      <w:r>
        <w:rPr>
          <w:rFonts w:hint="eastAsia"/>
        </w:rPr>
        <w:t>种植物的中文科名、种名、主要观赏特征及主要用途描述并写在报告纸上</w:t>
      </w:r>
      <w:r>
        <w:rPr>
          <w:rFonts w:hint="eastAsia"/>
        </w:rPr>
        <w:t>。</w:t>
      </w:r>
    </w:p>
    <w:p w:rsidR="0036360B" w:rsidRDefault="008E5FF5">
      <w:pPr>
        <w:ind w:firstLineChars="200" w:firstLine="420"/>
      </w:pPr>
      <w:r>
        <w:rPr>
          <w:rFonts w:hint="eastAsia"/>
        </w:rPr>
        <w:t>2.3</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2.4</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0"/>
        <w:gridCol w:w="718"/>
        <w:gridCol w:w="3803"/>
        <w:gridCol w:w="2117"/>
      </w:tblGrid>
      <w:tr w:rsidR="0036360B">
        <w:trPr>
          <w:trHeight w:val="418"/>
          <w:jc w:val="center"/>
        </w:trPr>
        <w:tc>
          <w:tcPr>
            <w:tcW w:w="2262" w:type="dxa"/>
            <w:gridSpan w:val="2"/>
            <w:vAlign w:val="center"/>
          </w:tcPr>
          <w:p w:rsidR="0036360B" w:rsidRDefault="008E5FF5">
            <w:pPr>
              <w:spacing w:line="400" w:lineRule="exact"/>
              <w:jc w:val="center"/>
              <w:rPr>
                <w:szCs w:val="21"/>
              </w:rPr>
            </w:pPr>
            <w:r>
              <w:rPr>
                <w:szCs w:val="21"/>
              </w:rPr>
              <w:lastRenderedPageBreak/>
              <w:t>评价内容</w:t>
            </w:r>
          </w:p>
        </w:tc>
        <w:tc>
          <w:tcPr>
            <w:tcW w:w="718" w:type="dxa"/>
            <w:vAlign w:val="center"/>
          </w:tcPr>
          <w:p w:rsidR="0036360B" w:rsidRDefault="008E5FF5">
            <w:pPr>
              <w:spacing w:line="400" w:lineRule="exact"/>
              <w:jc w:val="center"/>
              <w:rPr>
                <w:szCs w:val="21"/>
              </w:rPr>
            </w:pPr>
            <w:r>
              <w:rPr>
                <w:szCs w:val="21"/>
              </w:rPr>
              <w:t>配分</w:t>
            </w:r>
          </w:p>
        </w:tc>
        <w:tc>
          <w:tcPr>
            <w:tcW w:w="3803" w:type="dxa"/>
            <w:vAlign w:val="center"/>
          </w:tcPr>
          <w:p w:rsidR="0036360B" w:rsidRDefault="008E5FF5">
            <w:pPr>
              <w:spacing w:line="400" w:lineRule="exact"/>
              <w:jc w:val="center"/>
              <w:rPr>
                <w:szCs w:val="21"/>
              </w:rPr>
            </w:pPr>
            <w:r>
              <w:rPr>
                <w:szCs w:val="21"/>
              </w:rPr>
              <w:t>考核内容及要求</w:t>
            </w:r>
          </w:p>
        </w:tc>
        <w:tc>
          <w:tcPr>
            <w:tcW w:w="2117" w:type="dxa"/>
            <w:vAlign w:val="center"/>
          </w:tcPr>
          <w:p w:rsidR="0036360B" w:rsidRDefault="008E5FF5">
            <w:pPr>
              <w:spacing w:line="400" w:lineRule="exact"/>
              <w:jc w:val="center"/>
              <w:rPr>
                <w:szCs w:val="21"/>
              </w:rPr>
            </w:pPr>
            <w:r>
              <w:rPr>
                <w:szCs w:val="21"/>
              </w:rPr>
              <w:t>评分细则</w:t>
            </w:r>
          </w:p>
        </w:tc>
      </w:tr>
      <w:tr w:rsidR="0036360B">
        <w:trPr>
          <w:trHeight w:val="639"/>
          <w:jc w:val="center"/>
        </w:trPr>
        <w:tc>
          <w:tcPr>
            <w:tcW w:w="2262" w:type="dxa"/>
            <w:gridSpan w:val="2"/>
            <w:vMerge w:val="restart"/>
            <w:vAlign w:val="center"/>
          </w:tcPr>
          <w:p w:rsidR="0036360B" w:rsidRDefault="008E5FF5">
            <w:pPr>
              <w:jc w:val="center"/>
            </w:pPr>
            <w:r>
              <w:t>职业素养</w:t>
            </w:r>
          </w:p>
          <w:p w:rsidR="0036360B" w:rsidRDefault="008E5FF5">
            <w:pPr>
              <w:jc w:val="center"/>
            </w:pPr>
            <w:r>
              <w:t>与</w:t>
            </w:r>
          </w:p>
          <w:p w:rsidR="0036360B" w:rsidRDefault="008E5FF5">
            <w:pPr>
              <w:jc w:val="center"/>
            </w:pPr>
            <w:r>
              <w:t>操作规范</w:t>
            </w:r>
          </w:p>
          <w:p w:rsidR="0036360B" w:rsidRDefault="008E5FF5">
            <w:pPr>
              <w:jc w:val="center"/>
            </w:pPr>
            <w:r>
              <w:t>（</w:t>
            </w:r>
            <w:r>
              <w:t>20</w:t>
            </w:r>
            <w:r>
              <w:t>分）</w:t>
            </w:r>
          </w:p>
        </w:tc>
        <w:tc>
          <w:tcPr>
            <w:tcW w:w="718" w:type="dxa"/>
            <w:vAlign w:val="center"/>
          </w:tcPr>
          <w:p w:rsidR="0036360B" w:rsidRDefault="008E5FF5">
            <w:pPr>
              <w:jc w:val="center"/>
            </w:pPr>
            <w:r>
              <w:t>5</w:t>
            </w:r>
          </w:p>
        </w:tc>
        <w:tc>
          <w:tcPr>
            <w:tcW w:w="3803" w:type="dxa"/>
          </w:tcPr>
          <w:p w:rsidR="0036360B" w:rsidRDefault="008E5FF5">
            <w:r>
              <w:t>遵守考场纪律与否。</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pPr>
              <w:rPr>
                <w:color w:val="FF0000"/>
              </w:rPr>
            </w:pPr>
            <w:r>
              <w:t>答题书写规范、整洁。</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不得</w:t>
            </w:r>
            <w:r>
              <w:t>损坏标本、用具。</w:t>
            </w:r>
          </w:p>
        </w:tc>
        <w:tc>
          <w:tcPr>
            <w:tcW w:w="2117" w:type="dxa"/>
          </w:tcPr>
          <w:p w:rsidR="0036360B" w:rsidRDefault="008E5FF5">
            <w:r>
              <w:t>不按要求的扣</w:t>
            </w:r>
            <w:r>
              <w:rPr>
                <w:rFonts w:hint="eastAsia"/>
              </w:rPr>
              <w:t>2</w:t>
            </w:r>
            <w:r>
              <w:t>分。</w:t>
            </w:r>
          </w:p>
        </w:tc>
      </w:tr>
      <w:tr w:rsidR="0036360B">
        <w:trPr>
          <w:trHeight w:val="639"/>
          <w:jc w:val="center"/>
        </w:trPr>
        <w:tc>
          <w:tcPr>
            <w:tcW w:w="2262" w:type="dxa"/>
            <w:gridSpan w:val="2"/>
            <w:vMerge/>
            <w:vAlign w:val="center"/>
          </w:tcPr>
          <w:p w:rsidR="0036360B" w:rsidRDefault="0036360B">
            <w:pPr>
              <w:jc w:val="center"/>
            </w:pPr>
          </w:p>
        </w:tc>
        <w:tc>
          <w:tcPr>
            <w:tcW w:w="718" w:type="dxa"/>
            <w:vAlign w:val="center"/>
          </w:tcPr>
          <w:p w:rsidR="0036360B" w:rsidRDefault="008E5FF5">
            <w:pPr>
              <w:jc w:val="center"/>
            </w:pPr>
            <w:r>
              <w:t>5</w:t>
            </w:r>
          </w:p>
        </w:tc>
        <w:tc>
          <w:tcPr>
            <w:tcW w:w="3803" w:type="dxa"/>
          </w:tcPr>
          <w:p w:rsidR="0036360B" w:rsidRDefault="008E5FF5">
            <w:r>
              <w:rPr>
                <w:rFonts w:hint="eastAsia"/>
              </w:rPr>
              <w:t>考试完成后</w:t>
            </w:r>
            <w:r>
              <w:t>对现场进行清扫、标本及时整理归位。</w:t>
            </w:r>
          </w:p>
        </w:tc>
        <w:tc>
          <w:tcPr>
            <w:tcW w:w="2117" w:type="dxa"/>
            <w:vAlign w:val="center"/>
          </w:tcPr>
          <w:p w:rsidR="0036360B" w:rsidRDefault="008E5FF5">
            <w:r>
              <w:rPr>
                <w:rFonts w:hint="eastAsia"/>
              </w:rPr>
              <w:t>不按要求的扣</w:t>
            </w:r>
            <w:r>
              <w:rPr>
                <w:rFonts w:hint="eastAsia"/>
              </w:rPr>
              <w:t>2</w:t>
            </w:r>
            <w:r>
              <w:rPr>
                <w:rFonts w:hint="eastAsia"/>
              </w:rPr>
              <w:t>分。</w:t>
            </w:r>
          </w:p>
        </w:tc>
      </w:tr>
      <w:tr w:rsidR="0036360B">
        <w:trPr>
          <w:trHeight w:val="639"/>
          <w:jc w:val="center"/>
        </w:trPr>
        <w:tc>
          <w:tcPr>
            <w:tcW w:w="1132" w:type="dxa"/>
            <w:vMerge w:val="restart"/>
            <w:vAlign w:val="center"/>
          </w:tcPr>
          <w:p w:rsidR="0036360B" w:rsidRDefault="008E5FF5">
            <w:pPr>
              <w:jc w:val="center"/>
            </w:pPr>
            <w:r>
              <w:t>操作过程与结果（或完成效果）</w:t>
            </w:r>
          </w:p>
          <w:p w:rsidR="0036360B" w:rsidRDefault="008E5FF5">
            <w:pPr>
              <w:jc w:val="center"/>
            </w:pPr>
            <w:r>
              <w:t>（</w:t>
            </w:r>
            <w:r>
              <w:t>80</w:t>
            </w:r>
            <w:r>
              <w:t>分）</w:t>
            </w:r>
          </w:p>
        </w:tc>
        <w:tc>
          <w:tcPr>
            <w:tcW w:w="1130" w:type="dxa"/>
            <w:vAlign w:val="center"/>
          </w:tcPr>
          <w:p w:rsidR="0036360B" w:rsidRDefault="008E5FF5">
            <w:pPr>
              <w:jc w:val="center"/>
            </w:pPr>
            <w:r>
              <w:t>植物名称</w:t>
            </w:r>
          </w:p>
        </w:tc>
        <w:tc>
          <w:tcPr>
            <w:tcW w:w="718" w:type="dxa"/>
            <w:vAlign w:val="center"/>
          </w:tcPr>
          <w:p w:rsidR="0036360B" w:rsidRDefault="008E5FF5">
            <w:pPr>
              <w:jc w:val="center"/>
            </w:pPr>
            <w:r>
              <w:t>20</w:t>
            </w:r>
          </w:p>
        </w:tc>
        <w:tc>
          <w:tcPr>
            <w:tcW w:w="3803" w:type="dxa"/>
            <w:vAlign w:val="center"/>
          </w:tcPr>
          <w:p w:rsidR="0036360B" w:rsidRDefault="008E5FF5">
            <w:r>
              <w:t>识别、写出</w:t>
            </w:r>
            <w:r>
              <w:rPr>
                <w:szCs w:val="21"/>
              </w:rPr>
              <w:t>雪松</w:t>
            </w:r>
            <w:r>
              <w:rPr>
                <w:rFonts w:hint="eastAsia"/>
                <w:szCs w:val="21"/>
              </w:rPr>
              <w:t>、</w:t>
            </w:r>
            <w:r>
              <w:rPr>
                <w:rFonts w:hint="eastAsia"/>
                <w:iCs/>
                <w:spacing w:val="8"/>
                <w:szCs w:val="21"/>
              </w:rPr>
              <w:t>冬珊瑚</w:t>
            </w:r>
            <w:r>
              <w:t>等</w:t>
            </w:r>
            <w:r>
              <w:t>20</w:t>
            </w:r>
            <w:r>
              <w:t>种园</w:t>
            </w:r>
            <w:r>
              <w:rPr>
                <w:rFonts w:hint="eastAsia"/>
              </w:rPr>
              <w:t>艺</w:t>
            </w:r>
            <w:r>
              <w:t>植物</w:t>
            </w:r>
            <w:r>
              <w:rPr>
                <w:rFonts w:hint="eastAsia"/>
              </w:rPr>
              <w:t>、</w:t>
            </w:r>
            <w:r>
              <w:rPr>
                <w:rFonts w:hint="eastAsia"/>
              </w:rPr>
              <w:t>农作物、杂草</w:t>
            </w:r>
            <w:r>
              <w:t>的中文</w:t>
            </w:r>
            <w:r>
              <w:rPr>
                <w:rFonts w:hint="eastAsia"/>
              </w:rPr>
              <w:t>科名、</w:t>
            </w:r>
            <w:r>
              <w:t>学名。</w:t>
            </w:r>
          </w:p>
        </w:tc>
        <w:tc>
          <w:tcPr>
            <w:tcW w:w="2117" w:type="dxa"/>
            <w:vAlign w:val="center"/>
          </w:tcPr>
          <w:p w:rsidR="0036360B" w:rsidRDefault="008E5FF5">
            <w:r>
              <w:t>每错</w:t>
            </w:r>
            <w:r>
              <w:t>1</w:t>
            </w:r>
            <w:r>
              <w:t>种扣</w:t>
            </w:r>
            <w:r>
              <w:t>1</w:t>
            </w:r>
            <w:r>
              <w:t>分。</w:t>
            </w:r>
          </w:p>
        </w:tc>
      </w:tr>
      <w:tr w:rsidR="0036360B">
        <w:trPr>
          <w:trHeight w:val="639"/>
          <w:jc w:val="center"/>
        </w:trPr>
        <w:tc>
          <w:tcPr>
            <w:tcW w:w="1132" w:type="dxa"/>
            <w:vMerge/>
          </w:tcPr>
          <w:p w:rsidR="0036360B" w:rsidRDefault="0036360B">
            <w:pPr>
              <w:jc w:val="center"/>
            </w:pPr>
          </w:p>
        </w:tc>
        <w:tc>
          <w:tcPr>
            <w:tcW w:w="1130" w:type="dxa"/>
            <w:vAlign w:val="center"/>
          </w:tcPr>
          <w:p w:rsidR="0036360B" w:rsidRDefault="008E5FF5">
            <w:pPr>
              <w:jc w:val="center"/>
            </w:pPr>
            <w:r>
              <w:t>观赏特征</w:t>
            </w:r>
          </w:p>
        </w:tc>
        <w:tc>
          <w:tcPr>
            <w:tcW w:w="718" w:type="dxa"/>
            <w:vAlign w:val="center"/>
          </w:tcPr>
          <w:p w:rsidR="0036360B" w:rsidRDefault="008E5FF5">
            <w:pPr>
              <w:jc w:val="center"/>
            </w:pPr>
            <w:r>
              <w:t>30</w:t>
            </w:r>
          </w:p>
        </w:tc>
        <w:tc>
          <w:tcPr>
            <w:tcW w:w="3803" w:type="dxa"/>
            <w:vAlign w:val="center"/>
          </w:tcPr>
          <w:p w:rsidR="0036360B" w:rsidRDefault="008E5FF5">
            <w:r>
              <w:t>写出</w:t>
            </w:r>
            <w:r>
              <w:rPr>
                <w:szCs w:val="21"/>
              </w:rPr>
              <w:t>雪松</w:t>
            </w:r>
            <w:r>
              <w:rPr>
                <w:rFonts w:hint="eastAsia"/>
                <w:szCs w:val="21"/>
              </w:rPr>
              <w:t>、</w:t>
            </w:r>
            <w:r>
              <w:rPr>
                <w:rFonts w:hint="eastAsia"/>
                <w:iCs/>
                <w:spacing w:val="8"/>
                <w:szCs w:val="21"/>
              </w:rPr>
              <w:t>冬珊瑚</w:t>
            </w:r>
            <w:r>
              <w:t>等</w:t>
            </w:r>
            <w:r>
              <w:t>20</w:t>
            </w:r>
            <w:r>
              <w:t>种园</w:t>
            </w:r>
            <w:r>
              <w:rPr>
                <w:rFonts w:hint="eastAsia"/>
              </w:rPr>
              <w:t>艺</w:t>
            </w:r>
            <w:r>
              <w:t>植物</w:t>
            </w:r>
            <w:r>
              <w:rPr>
                <w:rFonts w:hint="eastAsia"/>
              </w:rPr>
              <w:t>、</w:t>
            </w:r>
            <w:r>
              <w:rPr>
                <w:rFonts w:hint="eastAsia"/>
              </w:rPr>
              <w:t>农作物、杂草</w:t>
            </w:r>
            <w:r>
              <w:t>的主要观赏特征</w:t>
            </w:r>
            <w:r>
              <w:rPr>
                <w:rFonts w:hint="eastAsia"/>
              </w:rPr>
              <w:t>、</w:t>
            </w:r>
            <w:r>
              <w:rPr>
                <w:rFonts w:hint="eastAsia"/>
              </w:rPr>
              <w:t>应用价值、危害程度</w:t>
            </w:r>
            <w:r>
              <w:t>。</w:t>
            </w:r>
          </w:p>
        </w:tc>
        <w:tc>
          <w:tcPr>
            <w:tcW w:w="2117" w:type="dxa"/>
            <w:vAlign w:val="center"/>
          </w:tcPr>
          <w:p w:rsidR="0036360B" w:rsidRDefault="008E5FF5">
            <w:r>
              <w:t>每错</w:t>
            </w:r>
            <w:r>
              <w:t>1</w:t>
            </w:r>
            <w:r>
              <w:t>种扣</w:t>
            </w:r>
            <w:r>
              <w:rPr>
                <w:rFonts w:hint="eastAsia"/>
              </w:rPr>
              <w:t>1</w:t>
            </w:r>
            <w:r>
              <w:t>分。</w:t>
            </w:r>
          </w:p>
        </w:tc>
      </w:tr>
      <w:tr w:rsidR="0036360B">
        <w:trPr>
          <w:trHeight w:val="664"/>
          <w:jc w:val="center"/>
        </w:trPr>
        <w:tc>
          <w:tcPr>
            <w:tcW w:w="1132" w:type="dxa"/>
            <w:vMerge/>
          </w:tcPr>
          <w:p w:rsidR="0036360B" w:rsidRDefault="0036360B">
            <w:pPr>
              <w:jc w:val="center"/>
            </w:pPr>
          </w:p>
        </w:tc>
        <w:tc>
          <w:tcPr>
            <w:tcW w:w="1130" w:type="dxa"/>
            <w:vAlign w:val="center"/>
          </w:tcPr>
          <w:p w:rsidR="0036360B" w:rsidRDefault="008E5FF5">
            <w:pPr>
              <w:jc w:val="center"/>
            </w:pPr>
            <w:r>
              <w:t>园林用途</w:t>
            </w:r>
          </w:p>
        </w:tc>
        <w:tc>
          <w:tcPr>
            <w:tcW w:w="718" w:type="dxa"/>
            <w:vAlign w:val="center"/>
          </w:tcPr>
          <w:p w:rsidR="0036360B" w:rsidRDefault="008E5FF5">
            <w:pPr>
              <w:jc w:val="center"/>
            </w:pPr>
            <w:r>
              <w:t>30</w:t>
            </w:r>
          </w:p>
        </w:tc>
        <w:tc>
          <w:tcPr>
            <w:tcW w:w="3803" w:type="dxa"/>
            <w:vAlign w:val="center"/>
          </w:tcPr>
          <w:p w:rsidR="0036360B" w:rsidRDefault="008E5FF5">
            <w:r>
              <w:t>写出</w:t>
            </w:r>
            <w:r>
              <w:rPr>
                <w:szCs w:val="21"/>
              </w:rPr>
              <w:t>雪松</w:t>
            </w:r>
            <w:r>
              <w:rPr>
                <w:rFonts w:hint="eastAsia"/>
                <w:szCs w:val="21"/>
              </w:rPr>
              <w:t>、</w:t>
            </w:r>
            <w:r>
              <w:rPr>
                <w:rFonts w:hint="eastAsia"/>
                <w:iCs/>
                <w:spacing w:val="8"/>
                <w:szCs w:val="21"/>
              </w:rPr>
              <w:t>冬珊瑚</w:t>
            </w:r>
            <w:r>
              <w:t>等</w:t>
            </w:r>
            <w:r>
              <w:t>20</w:t>
            </w:r>
            <w:r>
              <w:t>种园</w:t>
            </w:r>
            <w:r>
              <w:rPr>
                <w:rFonts w:hint="eastAsia"/>
              </w:rPr>
              <w:t>艺</w:t>
            </w:r>
            <w:r>
              <w:t>植物</w:t>
            </w:r>
            <w:r>
              <w:rPr>
                <w:rFonts w:hint="eastAsia"/>
              </w:rPr>
              <w:t>、</w:t>
            </w:r>
            <w:r>
              <w:rPr>
                <w:rFonts w:hint="eastAsia"/>
              </w:rPr>
              <w:t>农作物、杂草在园艺</w:t>
            </w:r>
            <w:r>
              <w:t>中的主要用途</w:t>
            </w:r>
            <w:r>
              <w:rPr>
                <w:rFonts w:hint="eastAsia"/>
              </w:rPr>
              <w:t>、</w:t>
            </w:r>
            <w:r>
              <w:rPr>
                <w:rFonts w:hint="eastAsia"/>
              </w:rPr>
              <w:t>应用价值、危害</w:t>
            </w:r>
            <w:r>
              <w:t>。</w:t>
            </w:r>
          </w:p>
        </w:tc>
        <w:tc>
          <w:tcPr>
            <w:tcW w:w="2117" w:type="dxa"/>
            <w:vAlign w:val="center"/>
          </w:tcPr>
          <w:p w:rsidR="0036360B" w:rsidRDefault="008E5FF5">
            <w:r>
              <w:t>每错</w:t>
            </w:r>
            <w:r>
              <w:t>1</w:t>
            </w:r>
            <w:r>
              <w:t>种扣</w:t>
            </w:r>
            <w:r>
              <w:rPr>
                <w:rFonts w:hint="eastAsia"/>
              </w:rPr>
              <w:t>1</w:t>
            </w:r>
            <w:r>
              <w:t>分。</w:t>
            </w:r>
          </w:p>
        </w:tc>
      </w:tr>
    </w:tbl>
    <w:p w:rsidR="0036360B" w:rsidRDefault="0036360B">
      <w:pPr>
        <w:ind w:firstLineChars="100" w:firstLine="241"/>
        <w:jc w:val="left"/>
        <w:rPr>
          <w:rFonts w:ascii="黑体" w:eastAsia="黑体" w:hAnsi="宋体"/>
          <w:b/>
          <w:sz w:val="24"/>
        </w:rPr>
      </w:pPr>
    </w:p>
    <w:p w:rsidR="0036360B" w:rsidRDefault="008E5FF5">
      <w:pPr>
        <w:ind w:firstLineChars="200" w:firstLine="482"/>
        <w:jc w:val="left"/>
        <w:rPr>
          <w:rFonts w:ascii="宋体" w:hAnsi="宋体" w:cs="宋体"/>
          <w:b/>
          <w:bCs/>
          <w:sz w:val="28"/>
          <w:szCs w:val="28"/>
        </w:rPr>
      </w:pPr>
      <w:r>
        <w:rPr>
          <w:rFonts w:ascii="黑体" w:eastAsia="黑体" w:hAnsi="宋体" w:hint="eastAsia"/>
          <w:b/>
          <w:sz w:val="24"/>
        </w:rPr>
        <w:t xml:space="preserve">4 </w:t>
      </w:r>
      <w:r>
        <w:rPr>
          <w:rFonts w:ascii="黑体" w:eastAsia="黑体" w:hAnsi="宋体" w:hint="eastAsia"/>
          <w:b/>
          <w:sz w:val="24"/>
        </w:rPr>
        <w:t>考场主要条件</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20"/>
        <w:gridCol w:w="1500"/>
        <w:gridCol w:w="3465"/>
        <w:gridCol w:w="735"/>
        <w:gridCol w:w="780"/>
        <w:gridCol w:w="1124"/>
      </w:tblGrid>
      <w:tr w:rsidR="0036360B">
        <w:trPr>
          <w:tblHeader/>
          <w:jc w:val="center"/>
        </w:trPr>
        <w:tc>
          <w:tcPr>
            <w:tcW w:w="695" w:type="dxa"/>
            <w:vAlign w:val="center"/>
          </w:tcPr>
          <w:p w:rsidR="0036360B" w:rsidRDefault="008E5FF5">
            <w:pPr>
              <w:jc w:val="center"/>
            </w:pPr>
            <w:r>
              <w:t>序号</w:t>
            </w:r>
          </w:p>
        </w:tc>
        <w:tc>
          <w:tcPr>
            <w:tcW w:w="720" w:type="dxa"/>
            <w:vAlign w:val="center"/>
          </w:tcPr>
          <w:p w:rsidR="0036360B" w:rsidRDefault="008E5FF5">
            <w:r>
              <w:t>类别</w:t>
            </w:r>
          </w:p>
        </w:tc>
        <w:tc>
          <w:tcPr>
            <w:tcW w:w="1500" w:type="dxa"/>
            <w:vAlign w:val="center"/>
          </w:tcPr>
          <w:p w:rsidR="0036360B" w:rsidRDefault="008E5FF5">
            <w:r>
              <w:t>名称</w:t>
            </w:r>
          </w:p>
        </w:tc>
        <w:tc>
          <w:tcPr>
            <w:tcW w:w="3465" w:type="dxa"/>
            <w:vAlign w:val="center"/>
          </w:tcPr>
          <w:p w:rsidR="0036360B" w:rsidRDefault="008E5FF5">
            <w:r>
              <w:t>规格</w:t>
            </w:r>
          </w:p>
        </w:tc>
        <w:tc>
          <w:tcPr>
            <w:tcW w:w="735" w:type="dxa"/>
            <w:vAlign w:val="center"/>
          </w:tcPr>
          <w:p w:rsidR="0036360B" w:rsidRDefault="008E5FF5">
            <w:r>
              <w:t>单位</w:t>
            </w:r>
          </w:p>
        </w:tc>
        <w:tc>
          <w:tcPr>
            <w:tcW w:w="780" w:type="dxa"/>
            <w:vAlign w:val="center"/>
          </w:tcPr>
          <w:p w:rsidR="0036360B" w:rsidRDefault="008E5FF5">
            <w:r>
              <w:t>数量</w:t>
            </w:r>
          </w:p>
        </w:tc>
        <w:tc>
          <w:tcPr>
            <w:tcW w:w="1124" w:type="dxa"/>
            <w:vAlign w:val="center"/>
          </w:tcPr>
          <w:p w:rsidR="0036360B" w:rsidRDefault="008E5FF5">
            <w:r>
              <w:t>备注</w:t>
            </w:r>
          </w:p>
        </w:tc>
      </w:tr>
      <w:tr w:rsidR="0036360B">
        <w:trPr>
          <w:jc w:val="center"/>
        </w:trPr>
        <w:tc>
          <w:tcPr>
            <w:tcW w:w="695" w:type="dxa"/>
            <w:vAlign w:val="center"/>
          </w:tcPr>
          <w:p w:rsidR="0036360B" w:rsidRDefault="008E5FF5">
            <w:pPr>
              <w:jc w:val="center"/>
            </w:pPr>
            <w:r>
              <w:t>1</w:t>
            </w:r>
          </w:p>
        </w:tc>
        <w:tc>
          <w:tcPr>
            <w:tcW w:w="720" w:type="dxa"/>
            <w:vAlign w:val="center"/>
          </w:tcPr>
          <w:p w:rsidR="0036360B" w:rsidRDefault="008E5FF5">
            <w:r>
              <w:t>场地</w:t>
            </w:r>
          </w:p>
        </w:tc>
        <w:tc>
          <w:tcPr>
            <w:tcW w:w="1500" w:type="dxa"/>
            <w:vAlign w:val="center"/>
          </w:tcPr>
          <w:p w:rsidR="0036360B" w:rsidRDefault="008E5FF5">
            <w:r>
              <w:t>实训基地</w:t>
            </w:r>
          </w:p>
        </w:tc>
        <w:tc>
          <w:tcPr>
            <w:tcW w:w="3465" w:type="dxa"/>
            <w:vAlign w:val="center"/>
          </w:tcPr>
          <w:p w:rsidR="0036360B" w:rsidRDefault="008E5FF5">
            <w:r>
              <w:t>校内（外）实习基地中能容纳</w:t>
            </w:r>
            <w:r>
              <w:t>30</w:t>
            </w:r>
            <w:r>
              <w:t>名考生同时进行园</w:t>
            </w:r>
            <w:r>
              <w:rPr>
                <w:rFonts w:hint="eastAsia"/>
              </w:rPr>
              <w:t>艺</w:t>
            </w:r>
            <w:r>
              <w:t>植物识别考核。</w:t>
            </w:r>
          </w:p>
        </w:tc>
        <w:tc>
          <w:tcPr>
            <w:tcW w:w="735" w:type="dxa"/>
            <w:vAlign w:val="center"/>
          </w:tcPr>
          <w:p w:rsidR="0036360B" w:rsidRDefault="008E5FF5">
            <w:r>
              <w:rPr>
                <w:rFonts w:hint="eastAsia"/>
                <w:szCs w:val="21"/>
              </w:rPr>
              <w:t>m</w:t>
            </w:r>
            <w:r>
              <w:rPr>
                <w:rFonts w:hint="eastAsia"/>
                <w:szCs w:val="21"/>
                <w:vertAlign w:val="superscript"/>
              </w:rPr>
              <w:t>2</w:t>
            </w:r>
          </w:p>
        </w:tc>
        <w:tc>
          <w:tcPr>
            <w:tcW w:w="780" w:type="dxa"/>
            <w:vAlign w:val="center"/>
          </w:tcPr>
          <w:p w:rsidR="0036360B" w:rsidRDefault="008E5FF5">
            <w:r>
              <w:t>800</w:t>
            </w:r>
          </w:p>
        </w:tc>
        <w:tc>
          <w:tcPr>
            <w:tcW w:w="1124" w:type="dxa"/>
            <w:vAlign w:val="center"/>
          </w:tcPr>
          <w:p w:rsidR="0036360B" w:rsidRDefault="008E5FF5">
            <w:r>
              <w:t>30</w:t>
            </w:r>
            <w:r>
              <w:t>人共享</w:t>
            </w:r>
          </w:p>
        </w:tc>
      </w:tr>
      <w:tr w:rsidR="0036360B">
        <w:trPr>
          <w:jc w:val="center"/>
        </w:trPr>
        <w:tc>
          <w:tcPr>
            <w:tcW w:w="695" w:type="dxa"/>
            <w:vMerge w:val="restart"/>
            <w:vAlign w:val="center"/>
          </w:tcPr>
          <w:p w:rsidR="0036360B" w:rsidRDefault="008E5FF5">
            <w:pPr>
              <w:jc w:val="center"/>
            </w:pPr>
            <w:r>
              <w:t>2</w:t>
            </w:r>
          </w:p>
        </w:tc>
        <w:tc>
          <w:tcPr>
            <w:tcW w:w="720" w:type="dxa"/>
            <w:vMerge w:val="restart"/>
            <w:vAlign w:val="center"/>
          </w:tcPr>
          <w:p w:rsidR="0036360B" w:rsidRDefault="008E5FF5">
            <w:r>
              <w:t>材料</w:t>
            </w:r>
          </w:p>
        </w:tc>
        <w:tc>
          <w:tcPr>
            <w:tcW w:w="1500" w:type="dxa"/>
            <w:vAlign w:val="center"/>
          </w:tcPr>
          <w:p w:rsidR="0036360B" w:rsidRDefault="008E5FF5">
            <w:r>
              <w:t>植物标本</w:t>
            </w:r>
          </w:p>
        </w:tc>
        <w:tc>
          <w:tcPr>
            <w:tcW w:w="3465" w:type="dxa"/>
            <w:vAlign w:val="center"/>
          </w:tcPr>
          <w:p w:rsidR="0036360B" w:rsidRDefault="008E5FF5">
            <w:r>
              <w:rPr>
                <w:rFonts w:hint="eastAsia"/>
              </w:rPr>
              <w:t>园艺观赏植物、主要农作物及觉杂草</w:t>
            </w:r>
            <w:r>
              <w:rPr>
                <w:rFonts w:hint="eastAsia"/>
              </w:rPr>
              <w:t>20</w:t>
            </w:r>
            <w:r>
              <w:rPr>
                <w:rFonts w:hint="eastAsia"/>
              </w:rPr>
              <w:t>个科</w:t>
            </w:r>
            <w:r>
              <w:rPr>
                <w:rFonts w:hint="eastAsia"/>
              </w:rPr>
              <w:t>：</w:t>
            </w:r>
            <w:r>
              <w:rPr>
                <w:rFonts w:hint="eastAsia"/>
              </w:rPr>
              <w:t>1.</w:t>
            </w:r>
            <w:r>
              <w:rPr>
                <w:rFonts w:hint="eastAsia"/>
                <w:u w:val="single"/>
              </w:rPr>
              <w:t>蔷薇科</w:t>
            </w:r>
            <w:r>
              <w:rPr>
                <w:rFonts w:hint="eastAsia"/>
              </w:rPr>
              <w:t>-</w:t>
            </w:r>
            <w:r>
              <w:rPr>
                <w:rFonts w:hint="eastAsia"/>
              </w:rPr>
              <w:t>枇杷、桃、月季，</w:t>
            </w:r>
            <w:r>
              <w:rPr>
                <w:rFonts w:hint="eastAsia"/>
              </w:rPr>
              <w:t>2.</w:t>
            </w:r>
            <w:r>
              <w:rPr>
                <w:rFonts w:hint="eastAsia"/>
                <w:u w:val="single"/>
              </w:rPr>
              <w:t>银杏科</w:t>
            </w:r>
            <w:r>
              <w:rPr>
                <w:rFonts w:hint="eastAsia"/>
              </w:rPr>
              <w:t>-</w:t>
            </w:r>
            <w:r>
              <w:rPr>
                <w:rFonts w:hint="eastAsia"/>
              </w:rPr>
              <w:t>银杏，</w:t>
            </w:r>
            <w:r>
              <w:rPr>
                <w:rFonts w:hint="eastAsia"/>
              </w:rPr>
              <w:t>3.</w:t>
            </w:r>
            <w:r>
              <w:rPr>
                <w:rFonts w:hint="eastAsia"/>
                <w:szCs w:val="21"/>
                <w:u w:val="single"/>
              </w:rPr>
              <w:t>茜草科</w:t>
            </w:r>
            <w:r>
              <w:rPr>
                <w:rFonts w:hint="eastAsia"/>
                <w:szCs w:val="21"/>
              </w:rPr>
              <w:t>-</w:t>
            </w:r>
            <w:r>
              <w:rPr>
                <w:rFonts w:hint="eastAsia"/>
                <w:szCs w:val="21"/>
              </w:rPr>
              <w:t>桅子花，</w:t>
            </w:r>
            <w:r>
              <w:rPr>
                <w:rFonts w:hint="eastAsia"/>
                <w:szCs w:val="21"/>
              </w:rPr>
              <w:t>4.</w:t>
            </w:r>
            <w:r>
              <w:rPr>
                <w:rFonts w:hint="eastAsia"/>
                <w:szCs w:val="21"/>
                <w:u w:val="single"/>
              </w:rPr>
              <w:t>杜鹃花科</w:t>
            </w:r>
            <w:r>
              <w:rPr>
                <w:rFonts w:hint="eastAsia"/>
                <w:szCs w:val="21"/>
              </w:rPr>
              <w:t>-</w:t>
            </w:r>
            <w:r>
              <w:rPr>
                <w:rFonts w:hint="eastAsia"/>
                <w:szCs w:val="21"/>
              </w:rPr>
              <w:t>杜鹃</w:t>
            </w:r>
            <w:r>
              <w:rPr>
                <w:rFonts w:hint="eastAsia"/>
                <w:szCs w:val="21"/>
              </w:rPr>
              <w:t>，</w:t>
            </w:r>
            <w:r>
              <w:rPr>
                <w:rFonts w:hint="eastAsia"/>
                <w:szCs w:val="21"/>
              </w:rPr>
              <w:t>5.</w:t>
            </w:r>
            <w:r>
              <w:rPr>
                <w:rFonts w:hint="eastAsia"/>
                <w:szCs w:val="21"/>
                <w:u w:val="single"/>
              </w:rPr>
              <w:t>芸香</w:t>
            </w:r>
            <w:r>
              <w:rPr>
                <w:rFonts w:hint="eastAsia"/>
                <w:szCs w:val="21"/>
              </w:rPr>
              <w:t>科</w:t>
            </w:r>
            <w:r>
              <w:rPr>
                <w:rFonts w:hint="eastAsia"/>
                <w:szCs w:val="21"/>
              </w:rPr>
              <w:t>-</w:t>
            </w:r>
            <w:r>
              <w:rPr>
                <w:rFonts w:hint="eastAsia"/>
                <w:szCs w:val="21"/>
              </w:rPr>
              <w:t>花椒、佛手、九里香、金柑、柚、橙，</w:t>
            </w:r>
            <w:r>
              <w:rPr>
                <w:rFonts w:hint="eastAsia"/>
                <w:szCs w:val="21"/>
              </w:rPr>
              <w:t>6.</w:t>
            </w:r>
            <w:r>
              <w:rPr>
                <w:rFonts w:hint="eastAsia"/>
                <w:u w:val="single"/>
              </w:rPr>
              <w:t>菊科</w:t>
            </w:r>
            <w:r>
              <w:rPr>
                <w:rFonts w:hint="eastAsia"/>
              </w:rPr>
              <w:t>-</w:t>
            </w:r>
            <w:r>
              <w:rPr>
                <w:szCs w:val="21"/>
              </w:rPr>
              <w:t>金盏菊</w:t>
            </w:r>
            <w:r>
              <w:rPr>
                <w:rFonts w:hint="eastAsia"/>
                <w:szCs w:val="21"/>
              </w:rPr>
              <w:t>、</w:t>
            </w:r>
            <w:r>
              <w:rPr>
                <w:rFonts w:hint="eastAsia"/>
                <w:szCs w:val="21"/>
              </w:rPr>
              <w:t>大丽花、万寿菊、百日草、瓜叶菊、马兰、黄花蒿、苍耳、飞蓬</w:t>
            </w:r>
            <w:r>
              <w:rPr>
                <w:rFonts w:hint="eastAsia"/>
                <w:szCs w:val="21"/>
              </w:rPr>
              <w:t>，</w:t>
            </w:r>
            <w:r>
              <w:rPr>
                <w:rFonts w:hint="eastAsia"/>
                <w:szCs w:val="21"/>
              </w:rPr>
              <w:t>7.</w:t>
            </w:r>
            <w:r>
              <w:rPr>
                <w:rFonts w:hint="eastAsia"/>
                <w:szCs w:val="21"/>
                <w:u w:val="single"/>
              </w:rPr>
              <w:t>百合科</w:t>
            </w:r>
            <w:r>
              <w:rPr>
                <w:rFonts w:hint="eastAsia"/>
                <w:szCs w:val="21"/>
              </w:rPr>
              <w:t>-</w:t>
            </w:r>
            <w:r>
              <w:rPr>
                <w:szCs w:val="21"/>
              </w:rPr>
              <w:t>吊兰</w:t>
            </w:r>
            <w:r>
              <w:rPr>
                <w:rFonts w:hint="eastAsia"/>
                <w:szCs w:val="21"/>
              </w:rPr>
              <w:t>、</w:t>
            </w:r>
            <w:r>
              <w:rPr>
                <w:rFonts w:hint="eastAsia"/>
                <w:szCs w:val="21"/>
              </w:rPr>
              <w:t>文竹、朱蕉、一叶兰、万年青、天门冬、麦冬、葱、蒜、洋葱</w:t>
            </w:r>
            <w:r>
              <w:rPr>
                <w:rFonts w:hint="eastAsia"/>
                <w:szCs w:val="21"/>
              </w:rPr>
              <w:t>，</w:t>
            </w:r>
            <w:r>
              <w:rPr>
                <w:rFonts w:hint="eastAsia"/>
                <w:szCs w:val="21"/>
              </w:rPr>
              <w:t>8.</w:t>
            </w:r>
            <w:r>
              <w:rPr>
                <w:rFonts w:hint="eastAsia"/>
                <w:szCs w:val="21"/>
                <w:u w:val="single"/>
              </w:rPr>
              <w:t>鸭跖草科</w:t>
            </w:r>
            <w:r>
              <w:rPr>
                <w:rFonts w:hint="eastAsia"/>
                <w:szCs w:val="21"/>
              </w:rPr>
              <w:t>-</w:t>
            </w:r>
            <w:r>
              <w:rPr>
                <w:rFonts w:hint="eastAsia"/>
                <w:szCs w:val="21"/>
              </w:rPr>
              <w:t>紫</w:t>
            </w:r>
            <w:r>
              <w:rPr>
                <w:rFonts w:hint="eastAsia"/>
                <w:szCs w:val="21"/>
              </w:rPr>
              <w:t>鸭跖草</w:t>
            </w:r>
            <w:r>
              <w:rPr>
                <w:rFonts w:hint="eastAsia"/>
                <w:szCs w:val="21"/>
              </w:rPr>
              <w:t>、</w:t>
            </w:r>
            <w:r>
              <w:rPr>
                <w:rFonts w:hint="eastAsia"/>
                <w:szCs w:val="21"/>
              </w:rPr>
              <w:t>鸭跖草</w:t>
            </w:r>
            <w:r>
              <w:rPr>
                <w:rFonts w:hint="eastAsia"/>
                <w:iCs/>
                <w:spacing w:val="8"/>
                <w:szCs w:val="21"/>
              </w:rPr>
              <w:t>，</w:t>
            </w:r>
            <w:r>
              <w:rPr>
                <w:rFonts w:hint="eastAsia"/>
                <w:iCs/>
                <w:spacing w:val="8"/>
                <w:szCs w:val="21"/>
              </w:rPr>
              <w:t>9.</w:t>
            </w:r>
            <w:r>
              <w:rPr>
                <w:rFonts w:hint="eastAsia"/>
                <w:iCs/>
                <w:spacing w:val="8"/>
                <w:szCs w:val="21"/>
                <w:u w:val="single"/>
              </w:rPr>
              <w:t>石竹科</w:t>
            </w:r>
            <w:r>
              <w:rPr>
                <w:rFonts w:hint="eastAsia"/>
                <w:iCs/>
                <w:spacing w:val="8"/>
                <w:szCs w:val="21"/>
              </w:rPr>
              <w:t>-</w:t>
            </w:r>
            <w:r>
              <w:rPr>
                <w:rFonts w:hint="eastAsia"/>
                <w:iCs/>
                <w:spacing w:val="8"/>
                <w:szCs w:val="21"/>
              </w:rPr>
              <w:t>锦团石竹、繁缕，</w:t>
            </w:r>
            <w:r>
              <w:rPr>
                <w:rFonts w:hint="eastAsia"/>
                <w:iCs/>
                <w:spacing w:val="8"/>
                <w:szCs w:val="21"/>
                <w:u w:val="single"/>
              </w:rPr>
              <w:t>葡萄科</w:t>
            </w:r>
            <w:r>
              <w:rPr>
                <w:rFonts w:hint="eastAsia"/>
                <w:iCs/>
                <w:spacing w:val="8"/>
                <w:szCs w:val="21"/>
              </w:rPr>
              <w:t>-</w:t>
            </w:r>
            <w:r>
              <w:rPr>
                <w:rFonts w:hint="eastAsia"/>
                <w:iCs/>
                <w:spacing w:val="8"/>
                <w:szCs w:val="21"/>
              </w:rPr>
              <w:t>爬山虎、葡萄，</w:t>
            </w:r>
            <w:r>
              <w:rPr>
                <w:rFonts w:hint="eastAsia"/>
                <w:iCs/>
                <w:spacing w:val="8"/>
                <w:szCs w:val="21"/>
              </w:rPr>
              <w:t>10.</w:t>
            </w:r>
            <w:r>
              <w:rPr>
                <w:rFonts w:hint="eastAsia"/>
                <w:iCs/>
                <w:spacing w:val="8"/>
                <w:szCs w:val="21"/>
                <w:u w:val="single"/>
              </w:rPr>
              <w:t>紫茉莉科</w:t>
            </w:r>
            <w:r>
              <w:rPr>
                <w:rFonts w:hint="eastAsia"/>
                <w:iCs/>
                <w:spacing w:val="8"/>
                <w:szCs w:val="21"/>
              </w:rPr>
              <w:t>-</w:t>
            </w:r>
            <w:r>
              <w:rPr>
                <w:rFonts w:hint="eastAsia"/>
                <w:iCs/>
                <w:spacing w:val="8"/>
                <w:szCs w:val="21"/>
              </w:rPr>
              <w:t>紫茉莉、叶子花，</w:t>
            </w:r>
            <w:r>
              <w:rPr>
                <w:rFonts w:hint="eastAsia"/>
                <w:iCs/>
                <w:spacing w:val="8"/>
                <w:szCs w:val="21"/>
              </w:rPr>
              <w:t>11.</w:t>
            </w:r>
            <w:r>
              <w:rPr>
                <w:rFonts w:hint="eastAsia"/>
                <w:iCs/>
                <w:spacing w:val="8"/>
                <w:szCs w:val="21"/>
                <w:u w:val="single"/>
              </w:rPr>
              <w:t>茄科</w:t>
            </w:r>
            <w:r>
              <w:rPr>
                <w:rFonts w:hint="eastAsia"/>
                <w:iCs/>
                <w:spacing w:val="8"/>
                <w:szCs w:val="21"/>
              </w:rPr>
              <w:t>-</w:t>
            </w:r>
            <w:r>
              <w:rPr>
                <w:rFonts w:hint="eastAsia"/>
                <w:iCs/>
                <w:spacing w:val="8"/>
                <w:szCs w:val="21"/>
              </w:rPr>
              <w:t>鸳鸯茉莉、矮牵牛、冬珊瑚、龙葵，</w:t>
            </w:r>
            <w:r>
              <w:rPr>
                <w:rFonts w:hint="eastAsia"/>
                <w:iCs/>
                <w:spacing w:val="8"/>
                <w:szCs w:val="21"/>
              </w:rPr>
              <w:t>12.</w:t>
            </w:r>
            <w:r>
              <w:rPr>
                <w:rFonts w:hint="eastAsia"/>
                <w:iCs/>
                <w:spacing w:val="8"/>
                <w:szCs w:val="21"/>
                <w:u w:val="single"/>
              </w:rPr>
              <w:t>景天科</w:t>
            </w:r>
            <w:r>
              <w:rPr>
                <w:rFonts w:hint="eastAsia"/>
                <w:iCs/>
                <w:spacing w:val="8"/>
                <w:szCs w:val="21"/>
              </w:rPr>
              <w:t>-</w:t>
            </w:r>
            <w:r>
              <w:rPr>
                <w:rFonts w:hint="eastAsia"/>
                <w:iCs/>
                <w:spacing w:val="8"/>
                <w:szCs w:val="21"/>
              </w:rPr>
              <w:t>石莲花、长寿花、玉树、佛甲草、景天，</w:t>
            </w:r>
            <w:r>
              <w:rPr>
                <w:rFonts w:hint="eastAsia"/>
                <w:iCs/>
                <w:spacing w:val="8"/>
                <w:szCs w:val="21"/>
              </w:rPr>
              <w:t>13.</w:t>
            </w:r>
            <w:r>
              <w:rPr>
                <w:rFonts w:hint="eastAsia"/>
                <w:iCs/>
                <w:spacing w:val="8"/>
                <w:szCs w:val="21"/>
                <w:u w:val="single"/>
              </w:rPr>
              <w:t>棕榈科</w:t>
            </w:r>
            <w:r>
              <w:rPr>
                <w:rFonts w:hint="eastAsia"/>
                <w:iCs/>
                <w:spacing w:val="8"/>
                <w:szCs w:val="21"/>
              </w:rPr>
              <w:t>-</w:t>
            </w:r>
            <w:r>
              <w:rPr>
                <w:rFonts w:hint="eastAsia"/>
                <w:iCs/>
                <w:spacing w:val="8"/>
                <w:szCs w:val="21"/>
              </w:rPr>
              <w:t>棕竹、袖珍椰子、散尾葵、夏威夷竹，</w:t>
            </w:r>
            <w:r>
              <w:rPr>
                <w:rFonts w:hint="eastAsia"/>
                <w:iCs/>
                <w:spacing w:val="8"/>
                <w:szCs w:val="21"/>
              </w:rPr>
              <w:t>14.</w:t>
            </w:r>
            <w:r>
              <w:rPr>
                <w:rFonts w:hint="eastAsia"/>
                <w:iCs/>
                <w:spacing w:val="8"/>
                <w:szCs w:val="21"/>
                <w:u w:val="single"/>
              </w:rPr>
              <w:t>天南星</w:t>
            </w:r>
            <w:r>
              <w:rPr>
                <w:rFonts w:hint="eastAsia"/>
                <w:iCs/>
                <w:spacing w:val="8"/>
                <w:szCs w:val="21"/>
              </w:rPr>
              <w:t>科</w:t>
            </w:r>
            <w:r>
              <w:rPr>
                <w:rFonts w:hint="eastAsia"/>
                <w:iCs/>
                <w:spacing w:val="8"/>
                <w:szCs w:val="21"/>
              </w:rPr>
              <w:t>-</w:t>
            </w:r>
            <w:r>
              <w:rPr>
                <w:szCs w:val="21"/>
              </w:rPr>
              <w:t>绿萝</w:t>
            </w:r>
            <w:r>
              <w:rPr>
                <w:rFonts w:hint="eastAsia"/>
                <w:szCs w:val="21"/>
              </w:rPr>
              <w:t>、</w:t>
            </w:r>
            <w:r>
              <w:rPr>
                <w:rFonts w:hint="eastAsia"/>
                <w:szCs w:val="21"/>
              </w:rPr>
              <w:t>海芋、龟背竹、半夏</w:t>
            </w:r>
            <w:r>
              <w:rPr>
                <w:rFonts w:hint="eastAsia"/>
                <w:szCs w:val="21"/>
              </w:rPr>
              <w:t>，</w:t>
            </w:r>
            <w:r>
              <w:rPr>
                <w:rFonts w:hint="eastAsia"/>
                <w:szCs w:val="21"/>
              </w:rPr>
              <w:t>15.</w:t>
            </w:r>
            <w:r>
              <w:rPr>
                <w:rFonts w:hint="eastAsia"/>
                <w:szCs w:val="21"/>
                <w:u w:val="single"/>
              </w:rPr>
              <w:t>五加科</w:t>
            </w:r>
            <w:r>
              <w:rPr>
                <w:rFonts w:hint="eastAsia"/>
                <w:szCs w:val="21"/>
              </w:rPr>
              <w:t>-</w:t>
            </w:r>
            <w:r>
              <w:rPr>
                <w:rFonts w:hint="eastAsia"/>
                <w:szCs w:val="21"/>
              </w:rPr>
              <w:t>鹅掌柴、八角金盘、常春藤，</w:t>
            </w:r>
            <w:r>
              <w:rPr>
                <w:rFonts w:hint="eastAsia"/>
                <w:szCs w:val="21"/>
              </w:rPr>
              <w:t>16.</w:t>
            </w:r>
            <w:r>
              <w:rPr>
                <w:rFonts w:hint="eastAsia"/>
                <w:szCs w:val="21"/>
                <w:u w:val="single"/>
              </w:rPr>
              <w:t>豆科</w:t>
            </w:r>
            <w:r>
              <w:rPr>
                <w:rFonts w:hint="eastAsia"/>
                <w:szCs w:val="21"/>
              </w:rPr>
              <w:t>-</w:t>
            </w:r>
            <w:r>
              <w:rPr>
                <w:rFonts w:hint="eastAsia"/>
                <w:szCs w:val="21"/>
              </w:rPr>
              <w:t>紫荆、紫藤、大豆、鸡眼草，</w:t>
            </w:r>
            <w:r>
              <w:rPr>
                <w:rFonts w:hint="eastAsia"/>
                <w:szCs w:val="21"/>
              </w:rPr>
              <w:t>17.</w:t>
            </w:r>
            <w:r>
              <w:rPr>
                <w:rFonts w:hint="eastAsia"/>
                <w:u w:val="single"/>
              </w:rPr>
              <w:t>藜科</w:t>
            </w:r>
            <w:r>
              <w:rPr>
                <w:rFonts w:hint="eastAsia"/>
              </w:rPr>
              <w:t>-</w:t>
            </w:r>
            <w:r>
              <w:rPr>
                <w:rFonts w:hint="eastAsia"/>
              </w:rPr>
              <w:lastRenderedPageBreak/>
              <w:t>菠菜、地肤、小藜，</w:t>
            </w:r>
            <w:r>
              <w:rPr>
                <w:rFonts w:hint="eastAsia"/>
              </w:rPr>
              <w:t>18.</w:t>
            </w:r>
            <w:r>
              <w:rPr>
                <w:rFonts w:hint="eastAsia"/>
                <w:u w:val="single"/>
              </w:rPr>
              <w:t>苋科</w:t>
            </w:r>
            <w:r>
              <w:rPr>
                <w:rFonts w:hint="eastAsia"/>
              </w:rPr>
              <w:t>-</w:t>
            </w:r>
            <w:r>
              <w:rPr>
                <w:rFonts w:hint="eastAsia"/>
              </w:rPr>
              <w:t>千日红、鸡冠花、苋菜、牛膝、水花生（空心莲子草、革命草），</w:t>
            </w:r>
            <w:r>
              <w:rPr>
                <w:rFonts w:hint="eastAsia"/>
              </w:rPr>
              <w:t>19.</w:t>
            </w:r>
            <w:r>
              <w:rPr>
                <w:rFonts w:hint="eastAsia"/>
                <w:u w:val="single"/>
              </w:rPr>
              <w:t>禾本科</w:t>
            </w:r>
            <w:r>
              <w:rPr>
                <w:rFonts w:hint="eastAsia"/>
              </w:rPr>
              <w:t>-</w:t>
            </w:r>
            <w:r>
              <w:rPr>
                <w:rFonts w:hint="eastAsia"/>
              </w:rPr>
              <w:t>水稻、小麦、玉米、早熟禾、狗牙根、马尼拉草、荩草、马唐、牛筋草、狗尾草，</w:t>
            </w:r>
            <w:r>
              <w:rPr>
                <w:rFonts w:hint="eastAsia"/>
              </w:rPr>
              <w:t>20.</w:t>
            </w:r>
            <w:r>
              <w:rPr>
                <w:rFonts w:hint="eastAsia"/>
              </w:rPr>
              <w:t>莎草科</w:t>
            </w:r>
            <w:r>
              <w:rPr>
                <w:rFonts w:hint="eastAsia"/>
              </w:rPr>
              <w:t>-</w:t>
            </w:r>
            <w:r>
              <w:rPr>
                <w:rFonts w:hint="eastAsia"/>
              </w:rPr>
              <w:t>香附子、水蜈蚣</w:t>
            </w:r>
            <w:r>
              <w:t>。由组考老师考前在实训基地标本园区采集。</w:t>
            </w:r>
          </w:p>
        </w:tc>
        <w:tc>
          <w:tcPr>
            <w:tcW w:w="735" w:type="dxa"/>
            <w:vAlign w:val="center"/>
          </w:tcPr>
          <w:p w:rsidR="0036360B" w:rsidRDefault="008E5FF5">
            <w:r>
              <w:lastRenderedPageBreak/>
              <w:t>份</w:t>
            </w:r>
          </w:p>
        </w:tc>
        <w:tc>
          <w:tcPr>
            <w:tcW w:w="780" w:type="dxa"/>
            <w:vAlign w:val="center"/>
          </w:tcPr>
          <w:p w:rsidR="0036360B" w:rsidRDefault="008E5FF5">
            <w:r>
              <w:t>30</w:t>
            </w:r>
          </w:p>
        </w:tc>
        <w:tc>
          <w:tcPr>
            <w:tcW w:w="1124" w:type="dxa"/>
            <w:vAlign w:val="center"/>
          </w:tcPr>
          <w:p w:rsidR="0036360B" w:rsidRDefault="008E5FF5">
            <w:r>
              <w:rPr>
                <w:rFonts w:hint="eastAsia"/>
              </w:rPr>
              <w:t>常见植物</w:t>
            </w:r>
            <w:r>
              <w:rPr>
                <w:rFonts w:hint="eastAsia"/>
              </w:rPr>
              <w:t>20</w:t>
            </w:r>
            <w:r>
              <w:rPr>
                <w:rFonts w:hint="eastAsia"/>
              </w:rPr>
              <w:t>个科，根据季节各任选</w:t>
            </w:r>
            <w:r>
              <w:rPr>
                <w:rFonts w:hint="eastAsia"/>
              </w:rPr>
              <w:t>1</w:t>
            </w:r>
            <w:r>
              <w:rPr>
                <w:rFonts w:hint="eastAsia"/>
              </w:rPr>
              <w:t>种。</w:t>
            </w:r>
          </w:p>
          <w:p w:rsidR="0036360B" w:rsidRDefault="008E5FF5">
            <w:r>
              <w:rPr>
                <w:rFonts w:hint="eastAsia"/>
              </w:rPr>
              <w:t>每人</w:t>
            </w:r>
            <w:r>
              <w:rPr>
                <w:rFonts w:hint="eastAsia"/>
              </w:rPr>
              <w:t>1</w:t>
            </w:r>
            <w:r>
              <w:rPr>
                <w:rFonts w:hint="eastAsia"/>
              </w:rPr>
              <w:t>份</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答题纸</w:t>
            </w:r>
          </w:p>
        </w:tc>
        <w:tc>
          <w:tcPr>
            <w:tcW w:w="3465" w:type="dxa"/>
            <w:vAlign w:val="center"/>
          </w:tcPr>
          <w:p w:rsidR="0036360B" w:rsidRDefault="008E5FF5">
            <w:r>
              <w:t>A4</w:t>
            </w:r>
            <w:r>
              <w:t>答题纸</w:t>
            </w:r>
          </w:p>
        </w:tc>
        <w:tc>
          <w:tcPr>
            <w:tcW w:w="735" w:type="dxa"/>
            <w:vAlign w:val="center"/>
          </w:tcPr>
          <w:p w:rsidR="0036360B" w:rsidRDefault="008E5FF5">
            <w:r>
              <w:t>张</w:t>
            </w:r>
          </w:p>
        </w:tc>
        <w:tc>
          <w:tcPr>
            <w:tcW w:w="780" w:type="dxa"/>
            <w:vAlign w:val="center"/>
          </w:tcPr>
          <w:p w:rsidR="0036360B" w:rsidRDefault="008E5FF5">
            <w:r>
              <w:t>150</w:t>
            </w:r>
          </w:p>
        </w:tc>
        <w:tc>
          <w:tcPr>
            <w:tcW w:w="1124" w:type="dxa"/>
            <w:vAlign w:val="center"/>
          </w:tcPr>
          <w:p w:rsidR="0036360B" w:rsidRDefault="008E5FF5">
            <w:r>
              <w:rPr>
                <w:rFonts w:hint="eastAsia"/>
              </w:rPr>
              <w:t>每人</w:t>
            </w:r>
            <w:r>
              <w:rPr>
                <w:rFonts w:hint="eastAsia"/>
              </w:rPr>
              <w:t>5</w:t>
            </w:r>
            <w:r>
              <w:rPr>
                <w:rFonts w:hint="eastAsia"/>
              </w:rPr>
              <w:t>张</w:t>
            </w:r>
          </w:p>
        </w:tc>
      </w:tr>
      <w:tr w:rsidR="0036360B">
        <w:trPr>
          <w:jc w:val="center"/>
        </w:trPr>
        <w:tc>
          <w:tcPr>
            <w:tcW w:w="695" w:type="dxa"/>
            <w:vMerge w:val="restart"/>
            <w:vAlign w:val="center"/>
          </w:tcPr>
          <w:p w:rsidR="0036360B" w:rsidRDefault="008E5FF5">
            <w:pPr>
              <w:jc w:val="center"/>
            </w:pPr>
            <w:r>
              <w:t>3</w:t>
            </w:r>
          </w:p>
        </w:tc>
        <w:tc>
          <w:tcPr>
            <w:tcW w:w="720" w:type="dxa"/>
            <w:vMerge w:val="restart"/>
            <w:vAlign w:val="center"/>
          </w:tcPr>
          <w:p w:rsidR="0036360B" w:rsidRDefault="008E5FF5">
            <w:r>
              <w:t>工具</w:t>
            </w:r>
          </w:p>
        </w:tc>
        <w:tc>
          <w:tcPr>
            <w:tcW w:w="1500" w:type="dxa"/>
            <w:vAlign w:val="center"/>
          </w:tcPr>
          <w:p w:rsidR="0036360B" w:rsidRDefault="008E5FF5">
            <w:r>
              <w:t>放大镜</w:t>
            </w:r>
          </w:p>
        </w:tc>
        <w:tc>
          <w:tcPr>
            <w:tcW w:w="3465" w:type="dxa"/>
            <w:vAlign w:val="center"/>
          </w:tcPr>
          <w:p w:rsidR="0036360B" w:rsidRDefault="008E5FF5">
            <w:r>
              <w:t>5-10</w:t>
            </w:r>
            <w:r>
              <w:t>倍</w:t>
            </w:r>
          </w:p>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记录板</w:t>
            </w:r>
          </w:p>
        </w:tc>
        <w:tc>
          <w:tcPr>
            <w:tcW w:w="3465" w:type="dxa"/>
            <w:vAlign w:val="center"/>
          </w:tcPr>
          <w:p w:rsidR="0036360B" w:rsidRDefault="0036360B"/>
        </w:tc>
        <w:tc>
          <w:tcPr>
            <w:tcW w:w="735" w:type="dxa"/>
            <w:vAlign w:val="center"/>
          </w:tcPr>
          <w:p w:rsidR="0036360B" w:rsidRDefault="008E5FF5">
            <w:r>
              <w:t>个</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个</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记录笔</w:t>
            </w:r>
          </w:p>
        </w:tc>
        <w:tc>
          <w:tcPr>
            <w:tcW w:w="3465" w:type="dxa"/>
            <w:vAlign w:val="center"/>
          </w:tcPr>
          <w:p w:rsidR="0036360B" w:rsidRDefault="008E5FF5">
            <w:r>
              <w:rPr>
                <w:rFonts w:hint="eastAsia"/>
              </w:rPr>
              <w:t>水笔</w:t>
            </w:r>
          </w:p>
        </w:tc>
        <w:tc>
          <w:tcPr>
            <w:tcW w:w="735" w:type="dxa"/>
            <w:vAlign w:val="center"/>
          </w:tcPr>
          <w:p w:rsidR="0036360B" w:rsidRDefault="008E5FF5">
            <w:r>
              <w:t>支</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支</w:t>
            </w:r>
          </w:p>
        </w:tc>
      </w:tr>
      <w:tr w:rsidR="0036360B">
        <w:trPr>
          <w:jc w:val="center"/>
        </w:trPr>
        <w:tc>
          <w:tcPr>
            <w:tcW w:w="695" w:type="dxa"/>
            <w:vMerge/>
            <w:vAlign w:val="center"/>
          </w:tcPr>
          <w:p w:rsidR="0036360B" w:rsidRDefault="0036360B">
            <w:pPr>
              <w:jc w:val="center"/>
            </w:pPr>
          </w:p>
        </w:tc>
        <w:tc>
          <w:tcPr>
            <w:tcW w:w="720" w:type="dxa"/>
            <w:vMerge/>
            <w:vAlign w:val="center"/>
          </w:tcPr>
          <w:p w:rsidR="0036360B" w:rsidRDefault="0036360B"/>
        </w:tc>
        <w:tc>
          <w:tcPr>
            <w:tcW w:w="1500" w:type="dxa"/>
            <w:vAlign w:val="center"/>
          </w:tcPr>
          <w:p w:rsidR="0036360B" w:rsidRDefault="008E5FF5">
            <w:r>
              <w:t>工作服</w:t>
            </w:r>
          </w:p>
        </w:tc>
        <w:tc>
          <w:tcPr>
            <w:tcW w:w="3465" w:type="dxa"/>
            <w:vAlign w:val="center"/>
          </w:tcPr>
          <w:p w:rsidR="0036360B" w:rsidRDefault="0036360B"/>
        </w:tc>
        <w:tc>
          <w:tcPr>
            <w:tcW w:w="735" w:type="dxa"/>
            <w:vAlign w:val="center"/>
          </w:tcPr>
          <w:p w:rsidR="0036360B" w:rsidRDefault="008E5FF5">
            <w:r>
              <w:t>套</w:t>
            </w:r>
          </w:p>
        </w:tc>
        <w:tc>
          <w:tcPr>
            <w:tcW w:w="780" w:type="dxa"/>
            <w:vAlign w:val="center"/>
          </w:tcPr>
          <w:p w:rsidR="0036360B" w:rsidRDefault="008E5FF5">
            <w:r>
              <w:t>30</w:t>
            </w:r>
          </w:p>
        </w:tc>
        <w:tc>
          <w:tcPr>
            <w:tcW w:w="1124" w:type="dxa"/>
            <w:vAlign w:val="center"/>
          </w:tcPr>
          <w:p w:rsidR="0036360B" w:rsidRDefault="008E5FF5">
            <w:r>
              <w:rPr>
                <w:rFonts w:hint="eastAsia"/>
              </w:rPr>
              <w:t>每人</w:t>
            </w:r>
            <w:r>
              <w:rPr>
                <w:rFonts w:hint="eastAsia"/>
              </w:rPr>
              <w:t>1</w:t>
            </w:r>
            <w:r>
              <w:rPr>
                <w:rFonts w:hint="eastAsia"/>
              </w:rPr>
              <w:t>套</w:t>
            </w:r>
          </w:p>
        </w:tc>
      </w:tr>
      <w:tr w:rsidR="0036360B">
        <w:trPr>
          <w:jc w:val="center"/>
        </w:trPr>
        <w:tc>
          <w:tcPr>
            <w:tcW w:w="695" w:type="dxa"/>
            <w:vAlign w:val="center"/>
          </w:tcPr>
          <w:p w:rsidR="0036360B" w:rsidRDefault="008E5FF5">
            <w:pPr>
              <w:jc w:val="center"/>
            </w:pPr>
            <w:r>
              <w:t>4</w:t>
            </w:r>
          </w:p>
        </w:tc>
        <w:tc>
          <w:tcPr>
            <w:tcW w:w="720" w:type="dxa"/>
            <w:vAlign w:val="center"/>
          </w:tcPr>
          <w:p w:rsidR="0036360B" w:rsidRDefault="008E5FF5">
            <w:r>
              <w:t>测评</w:t>
            </w:r>
          </w:p>
          <w:p w:rsidR="0036360B" w:rsidRDefault="008E5FF5">
            <w:r>
              <w:t>专家</w:t>
            </w:r>
          </w:p>
        </w:tc>
        <w:tc>
          <w:tcPr>
            <w:tcW w:w="6480" w:type="dxa"/>
            <w:gridSpan w:val="4"/>
            <w:vAlign w:val="center"/>
          </w:tcPr>
          <w:p w:rsidR="0036360B" w:rsidRDefault="008E5FF5">
            <w:r>
              <w:t>每</w:t>
            </w:r>
            <w:r>
              <w:t>10</w:t>
            </w:r>
            <w:r>
              <w:t>名考生配备一名考评员，考评员要求具备至少</w:t>
            </w:r>
            <w:r>
              <w:t>1</w:t>
            </w:r>
            <w:r>
              <w:t>年以上园林企业从事园林植物栽培养护与管理经历，具有中级以上的职称或国家职业资格考评员资格。</w:t>
            </w:r>
          </w:p>
        </w:tc>
        <w:tc>
          <w:tcPr>
            <w:tcW w:w="1124" w:type="dxa"/>
            <w:vAlign w:val="center"/>
          </w:tcPr>
          <w:p w:rsidR="0036360B" w:rsidRDefault="008E5FF5">
            <w:r>
              <w:t>必备</w:t>
            </w:r>
          </w:p>
        </w:tc>
      </w:tr>
    </w:tbl>
    <w:p w:rsidR="0036360B" w:rsidRDefault="0036360B"/>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36360B">
      <w:pPr>
        <w:spacing w:line="360" w:lineRule="auto"/>
        <w:rPr>
          <w:rFonts w:ascii="宋体" w:hAnsi="宋体" w:cs="宋体"/>
          <w:b/>
          <w:bCs/>
          <w:sz w:val="28"/>
          <w:szCs w:val="28"/>
        </w:rPr>
      </w:pPr>
    </w:p>
    <w:p w:rsidR="0036360B" w:rsidRDefault="008E5FF5">
      <w:pPr>
        <w:spacing w:line="360" w:lineRule="auto"/>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 xml:space="preserve">12 </w:t>
      </w:r>
      <w:r>
        <w:rPr>
          <w:rFonts w:ascii="宋体" w:hAnsi="宋体" w:cs="宋体" w:hint="eastAsia"/>
          <w:b/>
          <w:bCs/>
          <w:sz w:val="28"/>
          <w:szCs w:val="28"/>
        </w:rPr>
        <w:t>植物施基肥、追肥的施用</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pPr>
      <w:r>
        <w:rPr>
          <w:rFonts w:hint="eastAsia"/>
        </w:rPr>
        <w:t>对栽植</w:t>
      </w:r>
      <w:r>
        <w:rPr>
          <w:rFonts w:hint="eastAsia"/>
        </w:rPr>
        <w:t>3~5</w:t>
      </w:r>
      <w:r>
        <w:rPr>
          <w:rFonts w:hint="eastAsia"/>
        </w:rPr>
        <w:t>年内经济林果木或孤植乔木、花灌木等观赏植物进行施基肥、追肥</w:t>
      </w:r>
      <w:r>
        <w:rPr>
          <w:rFonts w:hint="eastAsia"/>
        </w:rPr>
        <w:t>(</w:t>
      </w:r>
      <w:r>
        <w:rPr>
          <w:rFonts w:hint="eastAsia"/>
        </w:rPr>
        <w:t>土壤施肥</w:t>
      </w:r>
      <w:r>
        <w:rPr>
          <w:rFonts w:hint="eastAsia"/>
        </w:rPr>
        <w:t>)</w:t>
      </w:r>
      <w:r>
        <w:rPr>
          <w:rFonts w:hint="eastAsia"/>
        </w:rPr>
        <w:t>。这次考核中，只是对栽植存活了的单株经济林果木进行地面施肥。请在指定的树木根据要求和实施步骤独立完成施肥工作。</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根据树木的大小来确定开挖环形沟的宽度、深度、离主杆的距离</w:t>
      </w:r>
      <w:r>
        <w:rPr>
          <w:rFonts w:hint="eastAsia"/>
        </w:rPr>
        <w:t>。</w:t>
      </w:r>
    </w:p>
    <w:p w:rsidR="0036360B" w:rsidRDefault="008E5FF5">
      <w:pPr>
        <w:ind w:firstLineChars="200" w:firstLine="420"/>
      </w:pPr>
      <w:r>
        <w:rPr>
          <w:rFonts w:hint="eastAsia"/>
        </w:rPr>
        <w:t>2.2</w:t>
      </w:r>
      <w:r>
        <w:rPr>
          <w:rFonts w:hint="eastAsia"/>
        </w:rPr>
        <w:t>根据植物生长的时期及长势长相来合理选用肥料的种类和比例</w:t>
      </w:r>
      <w:r>
        <w:rPr>
          <w:rFonts w:hint="eastAsia"/>
        </w:rPr>
        <w:t>。</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p w:rsidR="0036360B" w:rsidRDefault="0036360B">
      <w:pPr>
        <w:ind w:firstLineChars="202" w:firstLine="424"/>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701"/>
        <w:gridCol w:w="669"/>
        <w:gridCol w:w="664"/>
        <w:gridCol w:w="3913"/>
        <w:gridCol w:w="2252"/>
      </w:tblGrid>
      <w:tr w:rsidR="0036360B">
        <w:trPr>
          <w:trHeight w:val="408"/>
          <w:tblHeader/>
          <w:jc w:val="center"/>
        </w:trPr>
        <w:tc>
          <w:tcPr>
            <w:tcW w:w="2031" w:type="dxa"/>
            <w:gridSpan w:val="3"/>
            <w:vAlign w:val="center"/>
          </w:tcPr>
          <w:p w:rsidR="0036360B" w:rsidRDefault="008E5FF5">
            <w:pPr>
              <w:spacing w:line="400" w:lineRule="exact"/>
              <w:jc w:val="center"/>
              <w:rPr>
                <w:szCs w:val="21"/>
              </w:rPr>
            </w:pPr>
            <w:r>
              <w:rPr>
                <w:szCs w:val="21"/>
              </w:rPr>
              <w:t>评价内容</w:t>
            </w:r>
          </w:p>
        </w:tc>
        <w:tc>
          <w:tcPr>
            <w:tcW w:w="664" w:type="dxa"/>
            <w:vAlign w:val="center"/>
          </w:tcPr>
          <w:p w:rsidR="0036360B" w:rsidRDefault="008E5FF5">
            <w:pPr>
              <w:spacing w:line="400" w:lineRule="exact"/>
              <w:jc w:val="center"/>
              <w:rPr>
                <w:szCs w:val="21"/>
              </w:rPr>
            </w:pPr>
            <w:r>
              <w:rPr>
                <w:szCs w:val="21"/>
              </w:rPr>
              <w:t>配分</w:t>
            </w:r>
          </w:p>
        </w:tc>
        <w:tc>
          <w:tcPr>
            <w:tcW w:w="3913" w:type="dxa"/>
            <w:vAlign w:val="center"/>
          </w:tcPr>
          <w:p w:rsidR="0036360B" w:rsidRDefault="008E5FF5">
            <w:pPr>
              <w:spacing w:line="400" w:lineRule="exact"/>
              <w:jc w:val="center"/>
              <w:rPr>
                <w:szCs w:val="21"/>
              </w:rPr>
            </w:pPr>
            <w:r>
              <w:rPr>
                <w:szCs w:val="21"/>
              </w:rPr>
              <w:t>考核内容及要求</w:t>
            </w:r>
          </w:p>
        </w:tc>
        <w:tc>
          <w:tcPr>
            <w:tcW w:w="2252" w:type="dxa"/>
            <w:vAlign w:val="center"/>
          </w:tcPr>
          <w:p w:rsidR="0036360B" w:rsidRDefault="008E5FF5">
            <w:pPr>
              <w:spacing w:line="400" w:lineRule="exact"/>
              <w:jc w:val="center"/>
              <w:rPr>
                <w:szCs w:val="21"/>
              </w:rPr>
            </w:pPr>
            <w:r>
              <w:rPr>
                <w:szCs w:val="21"/>
              </w:rPr>
              <w:t>评分细则</w:t>
            </w:r>
          </w:p>
        </w:tc>
      </w:tr>
      <w:tr w:rsidR="0036360B">
        <w:trPr>
          <w:trHeight w:val="1252"/>
          <w:jc w:val="center"/>
        </w:trPr>
        <w:tc>
          <w:tcPr>
            <w:tcW w:w="661" w:type="dxa"/>
            <w:vMerge w:val="restart"/>
            <w:vAlign w:val="center"/>
          </w:tcPr>
          <w:p w:rsidR="0036360B" w:rsidRDefault="008E5FF5">
            <w:pPr>
              <w:jc w:val="center"/>
            </w:pPr>
            <w:r>
              <w:t>操作过程与结果（或完成效果）</w:t>
            </w:r>
          </w:p>
          <w:p w:rsidR="0036360B" w:rsidRDefault="008E5FF5">
            <w:pPr>
              <w:jc w:val="center"/>
            </w:pPr>
            <w:r>
              <w:t>（</w:t>
            </w:r>
            <w:r>
              <w:rPr>
                <w:rFonts w:hint="eastAsia"/>
              </w:rPr>
              <w:t>9</w:t>
            </w:r>
            <w:r>
              <w:t>0</w:t>
            </w:r>
            <w:r>
              <w:t>分）</w:t>
            </w:r>
          </w:p>
        </w:tc>
        <w:tc>
          <w:tcPr>
            <w:tcW w:w="701" w:type="dxa"/>
            <w:vMerge w:val="restart"/>
            <w:vAlign w:val="center"/>
          </w:tcPr>
          <w:p w:rsidR="0036360B" w:rsidRDefault="008E5FF5">
            <w:pPr>
              <w:jc w:val="center"/>
            </w:pPr>
            <w:r>
              <w:t>施工准备</w:t>
            </w:r>
            <w:r>
              <w:rPr>
                <w:rFonts w:hint="eastAsia"/>
              </w:rPr>
              <w:t>（</w:t>
            </w:r>
            <w:r>
              <w:rPr>
                <w:rFonts w:hint="eastAsia"/>
              </w:rPr>
              <w:t>20</w:t>
            </w:r>
            <w:r>
              <w:rPr>
                <w:rFonts w:hint="eastAsia"/>
              </w:rPr>
              <w:t>分</w:t>
            </w:r>
            <w:r>
              <w:rPr>
                <w:rFonts w:hint="eastAsia"/>
              </w:rPr>
              <w:t>）</w:t>
            </w:r>
          </w:p>
        </w:tc>
        <w:tc>
          <w:tcPr>
            <w:tcW w:w="669" w:type="dxa"/>
            <w:vAlign w:val="center"/>
          </w:tcPr>
          <w:p w:rsidR="0036360B" w:rsidRDefault="008E5FF5">
            <w:pPr>
              <w:jc w:val="center"/>
            </w:pPr>
            <w:r>
              <w:t>准备肥料</w:t>
            </w:r>
          </w:p>
        </w:tc>
        <w:tc>
          <w:tcPr>
            <w:tcW w:w="664" w:type="dxa"/>
            <w:vAlign w:val="center"/>
          </w:tcPr>
          <w:p w:rsidR="0036360B" w:rsidRDefault="008E5FF5">
            <w:pPr>
              <w:jc w:val="center"/>
            </w:pPr>
            <w:r>
              <w:t>10</w:t>
            </w:r>
          </w:p>
        </w:tc>
        <w:tc>
          <w:tcPr>
            <w:tcW w:w="3913" w:type="dxa"/>
            <w:vAlign w:val="center"/>
          </w:tcPr>
          <w:p w:rsidR="0036360B" w:rsidRDefault="008E5FF5">
            <w:r>
              <w:rPr>
                <w:rFonts w:hint="eastAsia"/>
              </w:rPr>
              <w:t>尿素、过磷酸钙（</w:t>
            </w:r>
            <w:r>
              <w:rPr>
                <w:rFonts w:hint="eastAsia"/>
              </w:rPr>
              <w:t>Ca</w:t>
            </w:r>
            <w:r>
              <w:rPr>
                <w:rFonts w:hint="eastAsia"/>
              </w:rPr>
              <w:t>（</w:t>
            </w:r>
            <w:r>
              <w:rPr>
                <w:rFonts w:hint="eastAsia"/>
              </w:rPr>
              <w:t>H</w:t>
            </w:r>
            <w:r>
              <w:rPr>
                <w:rFonts w:hint="eastAsia"/>
                <w:vertAlign w:val="subscript"/>
              </w:rPr>
              <w:t>2</w:t>
            </w:r>
            <w:r>
              <w:rPr>
                <w:rFonts w:hint="eastAsia"/>
              </w:rPr>
              <w:t>PO</w:t>
            </w:r>
            <w:r>
              <w:rPr>
                <w:rFonts w:hint="eastAsia"/>
                <w:vertAlign w:val="subscript"/>
              </w:rPr>
              <w:t>4</w:t>
            </w:r>
            <w:r>
              <w:rPr>
                <w:rFonts w:hint="eastAsia"/>
              </w:rPr>
              <w:t>）</w:t>
            </w:r>
            <w:r>
              <w:rPr>
                <w:rFonts w:hint="eastAsia"/>
                <w:vertAlign w:val="subscript"/>
              </w:rPr>
              <w:t>2</w:t>
            </w:r>
            <w:r>
              <w:t>·</w:t>
            </w:r>
            <w:r>
              <w:rPr>
                <w:rFonts w:hint="eastAsia"/>
              </w:rPr>
              <w:t>H2O</w:t>
            </w:r>
            <w:r>
              <w:rPr>
                <w:rFonts w:hint="eastAsia"/>
              </w:rPr>
              <w:t>）、</w:t>
            </w:r>
            <w:r>
              <w:rPr>
                <w:rFonts w:hint="eastAsia"/>
              </w:rPr>
              <w:t>K</w:t>
            </w:r>
            <w:r>
              <w:rPr>
                <w:rFonts w:hint="eastAsia"/>
                <w:vertAlign w:val="subscript"/>
              </w:rPr>
              <w:t>2</w:t>
            </w:r>
            <w:r>
              <w:rPr>
                <w:rFonts w:hint="eastAsia"/>
              </w:rPr>
              <w:t>SO</w:t>
            </w:r>
            <w:r>
              <w:rPr>
                <w:rFonts w:hint="eastAsia"/>
                <w:vertAlign w:val="subscript"/>
              </w:rPr>
              <w:t>4</w:t>
            </w:r>
            <w:r>
              <w:rPr>
                <w:rFonts w:hint="eastAsia"/>
              </w:rPr>
              <w:t>；或硝硫基复合肥；有机肥、饼肥。根据提供的植物材料正确选择肥料种类，合理配比肥料，准备不充分或有误。</w:t>
            </w:r>
          </w:p>
        </w:tc>
        <w:tc>
          <w:tcPr>
            <w:tcW w:w="2252" w:type="dxa"/>
          </w:tcPr>
          <w:p w:rsidR="0036360B" w:rsidRDefault="008E5FF5">
            <w:r>
              <w:t>每错一项扣</w:t>
            </w:r>
            <w:r>
              <w:rPr>
                <w:rFonts w:hint="eastAsia"/>
              </w:rPr>
              <w:t>2</w:t>
            </w:r>
            <w:r>
              <w:t>分。</w:t>
            </w:r>
          </w:p>
        </w:tc>
      </w:tr>
      <w:tr w:rsidR="0036360B">
        <w:trPr>
          <w:trHeight w:val="941"/>
          <w:jc w:val="center"/>
        </w:trPr>
        <w:tc>
          <w:tcPr>
            <w:tcW w:w="661" w:type="dxa"/>
            <w:vMerge/>
            <w:vAlign w:val="center"/>
          </w:tcPr>
          <w:p w:rsidR="0036360B" w:rsidRDefault="0036360B">
            <w:pPr>
              <w:jc w:val="center"/>
            </w:pPr>
          </w:p>
        </w:tc>
        <w:tc>
          <w:tcPr>
            <w:tcW w:w="701" w:type="dxa"/>
            <w:vMerge/>
            <w:vAlign w:val="center"/>
          </w:tcPr>
          <w:p w:rsidR="0036360B" w:rsidRDefault="0036360B">
            <w:pPr>
              <w:jc w:val="center"/>
            </w:pPr>
          </w:p>
        </w:tc>
        <w:tc>
          <w:tcPr>
            <w:tcW w:w="669" w:type="dxa"/>
            <w:vAlign w:val="center"/>
          </w:tcPr>
          <w:p w:rsidR="0036360B" w:rsidRDefault="008E5FF5">
            <w:pPr>
              <w:jc w:val="center"/>
            </w:pPr>
            <w:r>
              <w:t>工具</w:t>
            </w:r>
          </w:p>
        </w:tc>
        <w:tc>
          <w:tcPr>
            <w:tcW w:w="664" w:type="dxa"/>
            <w:vAlign w:val="center"/>
          </w:tcPr>
          <w:p w:rsidR="0036360B" w:rsidRDefault="008E5FF5">
            <w:pPr>
              <w:jc w:val="center"/>
            </w:pPr>
            <w:r>
              <w:t>10</w:t>
            </w:r>
          </w:p>
        </w:tc>
        <w:tc>
          <w:tcPr>
            <w:tcW w:w="3913" w:type="dxa"/>
            <w:vAlign w:val="center"/>
          </w:tcPr>
          <w:p w:rsidR="0036360B" w:rsidRDefault="008E5FF5">
            <w:r>
              <w:t>大铁铲</w:t>
            </w:r>
            <w:r>
              <w:rPr>
                <w:rFonts w:hint="eastAsia"/>
              </w:rPr>
              <w:t>、</w:t>
            </w:r>
            <w:r>
              <w:t>锄头</w:t>
            </w:r>
            <w:r>
              <w:rPr>
                <w:rFonts w:hint="eastAsia"/>
              </w:rPr>
              <w:t>、</w:t>
            </w:r>
            <w:r>
              <w:t>簸箕和扁担</w:t>
            </w:r>
            <w:r>
              <w:rPr>
                <w:rFonts w:hint="eastAsia"/>
              </w:rPr>
              <w:t>、</w:t>
            </w:r>
            <w:r>
              <w:rPr>
                <w:rFonts w:hint="eastAsia"/>
              </w:rPr>
              <w:t>电子称</w:t>
            </w:r>
            <w:r>
              <w:rPr>
                <w:rFonts w:hint="eastAsia"/>
              </w:rPr>
              <w:t>、</w:t>
            </w:r>
            <w:r>
              <w:rPr>
                <w:rFonts w:hint="eastAsia"/>
              </w:rPr>
              <w:t>水桶、</w:t>
            </w:r>
            <w:r>
              <w:t>穿戴工作服及手套</w:t>
            </w:r>
            <w:r>
              <w:rPr>
                <w:rFonts w:hint="eastAsia"/>
              </w:rPr>
              <w:t>，</w:t>
            </w:r>
            <w:r>
              <w:t>施工工具准备充分。</w:t>
            </w:r>
          </w:p>
        </w:tc>
        <w:tc>
          <w:tcPr>
            <w:tcW w:w="2252" w:type="dxa"/>
          </w:tcPr>
          <w:p w:rsidR="0036360B" w:rsidRDefault="008E5FF5">
            <w:r>
              <w:t>每错一项扣</w:t>
            </w:r>
            <w:r>
              <w:rPr>
                <w:rFonts w:hint="eastAsia"/>
              </w:rPr>
              <w:t>2</w:t>
            </w:r>
            <w:r>
              <w:t>分。</w:t>
            </w:r>
          </w:p>
        </w:tc>
      </w:tr>
      <w:tr w:rsidR="0036360B">
        <w:trPr>
          <w:trHeight w:val="631"/>
          <w:jc w:val="center"/>
        </w:trPr>
        <w:tc>
          <w:tcPr>
            <w:tcW w:w="661" w:type="dxa"/>
            <w:vMerge/>
            <w:vAlign w:val="center"/>
          </w:tcPr>
          <w:p w:rsidR="0036360B" w:rsidRDefault="0036360B">
            <w:pPr>
              <w:jc w:val="center"/>
            </w:pPr>
          </w:p>
        </w:tc>
        <w:tc>
          <w:tcPr>
            <w:tcW w:w="701" w:type="dxa"/>
            <w:vMerge w:val="restart"/>
            <w:vAlign w:val="center"/>
          </w:tcPr>
          <w:p w:rsidR="0036360B" w:rsidRDefault="008E5FF5">
            <w:pPr>
              <w:jc w:val="center"/>
            </w:pPr>
            <w:r>
              <w:t>施工过程</w:t>
            </w:r>
            <w:r>
              <w:rPr>
                <w:rFonts w:hint="eastAsia"/>
              </w:rPr>
              <w:t>（</w:t>
            </w:r>
            <w:r>
              <w:rPr>
                <w:rFonts w:hint="eastAsia"/>
              </w:rPr>
              <w:t>60</w:t>
            </w:r>
            <w:r>
              <w:rPr>
                <w:rFonts w:hint="eastAsia"/>
              </w:rPr>
              <w:t>分</w:t>
            </w:r>
            <w:r>
              <w:rPr>
                <w:rFonts w:hint="eastAsia"/>
              </w:rPr>
              <w:t>）</w:t>
            </w:r>
          </w:p>
        </w:tc>
        <w:tc>
          <w:tcPr>
            <w:tcW w:w="669" w:type="dxa"/>
            <w:vAlign w:val="center"/>
          </w:tcPr>
          <w:p w:rsidR="0036360B" w:rsidRDefault="008E5FF5">
            <w:pPr>
              <w:jc w:val="center"/>
            </w:pPr>
            <w:r>
              <w:t>开挖沟壕</w:t>
            </w:r>
          </w:p>
        </w:tc>
        <w:tc>
          <w:tcPr>
            <w:tcW w:w="664" w:type="dxa"/>
            <w:vAlign w:val="center"/>
          </w:tcPr>
          <w:p w:rsidR="0036360B" w:rsidRDefault="008E5FF5">
            <w:pPr>
              <w:jc w:val="center"/>
            </w:pPr>
            <w:r>
              <w:rPr>
                <w:rFonts w:hint="eastAsia"/>
              </w:rPr>
              <w:t>25</w:t>
            </w:r>
          </w:p>
        </w:tc>
        <w:tc>
          <w:tcPr>
            <w:tcW w:w="3913" w:type="dxa"/>
            <w:vAlign w:val="center"/>
          </w:tcPr>
          <w:p w:rsidR="0036360B" w:rsidRDefault="008E5FF5">
            <w:r>
              <w:t>单株施肥开挖沟壕，沟壕开挖位置和大小要适宜，开沟不合要求。</w:t>
            </w:r>
          </w:p>
        </w:tc>
        <w:tc>
          <w:tcPr>
            <w:tcW w:w="2252" w:type="dxa"/>
          </w:tcPr>
          <w:p w:rsidR="0036360B" w:rsidRDefault="008E5FF5">
            <w:r>
              <w:t>每错一项扣</w:t>
            </w:r>
            <w:r>
              <w:rPr>
                <w:rFonts w:hint="eastAsia"/>
              </w:rPr>
              <w:t>5</w:t>
            </w:r>
            <w:r>
              <w:t>分。</w:t>
            </w:r>
          </w:p>
        </w:tc>
      </w:tr>
      <w:tr w:rsidR="0036360B">
        <w:trPr>
          <w:trHeight w:val="631"/>
          <w:jc w:val="center"/>
        </w:trPr>
        <w:tc>
          <w:tcPr>
            <w:tcW w:w="661" w:type="dxa"/>
            <w:vMerge/>
            <w:vAlign w:val="center"/>
          </w:tcPr>
          <w:p w:rsidR="0036360B" w:rsidRDefault="0036360B">
            <w:pPr>
              <w:jc w:val="center"/>
            </w:pPr>
          </w:p>
        </w:tc>
        <w:tc>
          <w:tcPr>
            <w:tcW w:w="701" w:type="dxa"/>
            <w:vMerge/>
            <w:vAlign w:val="center"/>
          </w:tcPr>
          <w:p w:rsidR="0036360B" w:rsidRDefault="0036360B">
            <w:pPr>
              <w:jc w:val="center"/>
            </w:pPr>
          </w:p>
        </w:tc>
        <w:tc>
          <w:tcPr>
            <w:tcW w:w="669" w:type="dxa"/>
            <w:vAlign w:val="center"/>
          </w:tcPr>
          <w:p w:rsidR="0036360B" w:rsidRDefault="008E5FF5">
            <w:pPr>
              <w:jc w:val="center"/>
            </w:pPr>
            <w:r>
              <w:t>施肥</w:t>
            </w:r>
          </w:p>
        </w:tc>
        <w:tc>
          <w:tcPr>
            <w:tcW w:w="664" w:type="dxa"/>
            <w:vAlign w:val="center"/>
          </w:tcPr>
          <w:p w:rsidR="0036360B" w:rsidRDefault="008E5FF5">
            <w:pPr>
              <w:jc w:val="center"/>
            </w:pPr>
            <w:r>
              <w:rPr>
                <w:rFonts w:hint="eastAsia"/>
              </w:rPr>
              <w:t>25</w:t>
            </w:r>
          </w:p>
        </w:tc>
        <w:tc>
          <w:tcPr>
            <w:tcW w:w="3913" w:type="dxa"/>
            <w:vAlign w:val="center"/>
          </w:tcPr>
          <w:p w:rsidR="0036360B" w:rsidRDefault="008E5FF5">
            <w:r>
              <w:t>能正确操作施肥过程</w:t>
            </w:r>
            <w:r>
              <w:rPr>
                <w:rFonts w:hint="eastAsia"/>
              </w:rPr>
              <w:t>（</w:t>
            </w:r>
            <w:r>
              <w:rPr>
                <w:rFonts w:hint="eastAsia"/>
              </w:rPr>
              <w:t>施肥量：化肥或复合肥</w:t>
            </w:r>
            <w:r>
              <w:rPr>
                <w:rFonts w:hint="eastAsia"/>
              </w:rPr>
              <w:t>2.5kg/</w:t>
            </w:r>
            <w:r>
              <w:rPr>
                <w:rFonts w:hint="eastAsia"/>
              </w:rPr>
              <w:t>株左右，有机肥</w:t>
            </w:r>
            <w:r>
              <w:rPr>
                <w:rFonts w:hint="eastAsia"/>
              </w:rPr>
              <w:t>5</w:t>
            </w:r>
            <w:r>
              <w:rPr>
                <w:rFonts w:ascii="宋体" w:hAnsi="宋体" w:cs="宋体" w:hint="eastAsia"/>
              </w:rPr>
              <w:t>～</w:t>
            </w:r>
            <w:r>
              <w:rPr>
                <w:rFonts w:hint="eastAsia"/>
              </w:rPr>
              <w:t>10kg/</w:t>
            </w:r>
            <w:r>
              <w:rPr>
                <w:rFonts w:hint="eastAsia"/>
              </w:rPr>
              <w:t>株</w:t>
            </w:r>
            <w:r>
              <w:rPr>
                <w:rFonts w:hint="eastAsia"/>
              </w:rPr>
              <w:t>），</w:t>
            </w:r>
            <w:r>
              <w:rPr>
                <w:rFonts w:hint="eastAsia"/>
              </w:rPr>
              <w:t>施肥要均匀</w:t>
            </w:r>
            <w:r>
              <w:t>。</w:t>
            </w:r>
          </w:p>
        </w:tc>
        <w:tc>
          <w:tcPr>
            <w:tcW w:w="2252" w:type="dxa"/>
          </w:tcPr>
          <w:p w:rsidR="0036360B" w:rsidRDefault="008E5FF5">
            <w:r>
              <w:t>没达到规定的，每错一项扣</w:t>
            </w:r>
            <w:r>
              <w:rPr>
                <w:rFonts w:hint="eastAsia"/>
              </w:rPr>
              <w:t>5</w:t>
            </w:r>
            <w:r>
              <w:t>分。</w:t>
            </w:r>
          </w:p>
        </w:tc>
      </w:tr>
      <w:tr w:rsidR="0036360B">
        <w:trPr>
          <w:trHeight w:val="631"/>
          <w:jc w:val="center"/>
        </w:trPr>
        <w:tc>
          <w:tcPr>
            <w:tcW w:w="661" w:type="dxa"/>
            <w:vMerge/>
            <w:vAlign w:val="center"/>
          </w:tcPr>
          <w:p w:rsidR="0036360B" w:rsidRDefault="0036360B">
            <w:pPr>
              <w:jc w:val="center"/>
            </w:pPr>
          </w:p>
        </w:tc>
        <w:tc>
          <w:tcPr>
            <w:tcW w:w="701" w:type="dxa"/>
            <w:vMerge/>
            <w:vAlign w:val="center"/>
          </w:tcPr>
          <w:p w:rsidR="0036360B" w:rsidRDefault="0036360B">
            <w:pPr>
              <w:jc w:val="center"/>
            </w:pPr>
          </w:p>
        </w:tc>
        <w:tc>
          <w:tcPr>
            <w:tcW w:w="669" w:type="dxa"/>
            <w:vAlign w:val="center"/>
          </w:tcPr>
          <w:p w:rsidR="0036360B" w:rsidRDefault="008E5FF5">
            <w:pPr>
              <w:jc w:val="center"/>
            </w:pPr>
            <w:r>
              <w:t>工具使用</w:t>
            </w:r>
          </w:p>
        </w:tc>
        <w:tc>
          <w:tcPr>
            <w:tcW w:w="664" w:type="dxa"/>
            <w:vAlign w:val="center"/>
          </w:tcPr>
          <w:p w:rsidR="0036360B" w:rsidRDefault="008E5FF5">
            <w:pPr>
              <w:jc w:val="center"/>
            </w:pPr>
            <w:r>
              <w:t>10</w:t>
            </w:r>
          </w:p>
        </w:tc>
        <w:tc>
          <w:tcPr>
            <w:tcW w:w="3913" w:type="dxa"/>
            <w:vAlign w:val="center"/>
          </w:tcPr>
          <w:p w:rsidR="0036360B" w:rsidRDefault="008E5FF5">
            <w:r>
              <w:t>熟练和安全使用常用的施工工具的。</w:t>
            </w:r>
          </w:p>
        </w:tc>
        <w:tc>
          <w:tcPr>
            <w:tcW w:w="2252" w:type="dxa"/>
          </w:tcPr>
          <w:p w:rsidR="0036360B" w:rsidRDefault="008E5FF5">
            <w:r>
              <w:t>每错一项扣</w:t>
            </w:r>
            <w:r>
              <w:t>2</w:t>
            </w:r>
            <w:r>
              <w:t>分。</w:t>
            </w:r>
          </w:p>
        </w:tc>
      </w:tr>
      <w:tr w:rsidR="0036360B">
        <w:trPr>
          <w:trHeight w:val="631"/>
          <w:jc w:val="center"/>
        </w:trPr>
        <w:tc>
          <w:tcPr>
            <w:tcW w:w="661" w:type="dxa"/>
            <w:vMerge/>
            <w:vAlign w:val="center"/>
          </w:tcPr>
          <w:p w:rsidR="0036360B" w:rsidRDefault="0036360B">
            <w:pPr>
              <w:jc w:val="center"/>
            </w:pPr>
          </w:p>
        </w:tc>
        <w:tc>
          <w:tcPr>
            <w:tcW w:w="701" w:type="dxa"/>
            <w:vMerge w:val="restart"/>
            <w:vAlign w:val="center"/>
          </w:tcPr>
          <w:p w:rsidR="0036360B" w:rsidRDefault="008E5FF5">
            <w:pPr>
              <w:jc w:val="center"/>
            </w:pPr>
            <w:r>
              <w:t>施工后期</w:t>
            </w:r>
            <w:r>
              <w:rPr>
                <w:rFonts w:hint="eastAsia"/>
              </w:rPr>
              <w:t>（</w:t>
            </w:r>
            <w:r>
              <w:rPr>
                <w:rFonts w:hint="eastAsia"/>
              </w:rPr>
              <w:t>20</w:t>
            </w:r>
            <w:r>
              <w:rPr>
                <w:rFonts w:hint="eastAsia"/>
              </w:rPr>
              <w:t>分</w:t>
            </w:r>
            <w:r>
              <w:rPr>
                <w:rFonts w:hint="eastAsia"/>
              </w:rPr>
              <w:t>）</w:t>
            </w:r>
          </w:p>
        </w:tc>
        <w:tc>
          <w:tcPr>
            <w:tcW w:w="669" w:type="dxa"/>
            <w:vAlign w:val="center"/>
          </w:tcPr>
          <w:p w:rsidR="0036360B" w:rsidRDefault="008E5FF5">
            <w:pPr>
              <w:jc w:val="center"/>
            </w:pPr>
            <w:r>
              <w:t>覆盖埋土</w:t>
            </w:r>
          </w:p>
        </w:tc>
        <w:tc>
          <w:tcPr>
            <w:tcW w:w="664" w:type="dxa"/>
            <w:vAlign w:val="center"/>
          </w:tcPr>
          <w:p w:rsidR="0036360B" w:rsidRDefault="008E5FF5">
            <w:pPr>
              <w:jc w:val="center"/>
            </w:pPr>
            <w:r>
              <w:t>10</w:t>
            </w:r>
          </w:p>
        </w:tc>
        <w:tc>
          <w:tcPr>
            <w:tcW w:w="3913" w:type="dxa"/>
            <w:vAlign w:val="center"/>
          </w:tcPr>
          <w:p w:rsidR="0036360B" w:rsidRDefault="008E5FF5">
            <w:r>
              <w:t>将单株施肥沟壕埋平，覆土过程土壤的填埋步骤要正确。</w:t>
            </w:r>
          </w:p>
        </w:tc>
        <w:tc>
          <w:tcPr>
            <w:tcW w:w="2252" w:type="dxa"/>
          </w:tcPr>
          <w:p w:rsidR="0036360B" w:rsidRDefault="008E5FF5">
            <w:r>
              <w:t>没达到规定的，每错一项扣</w:t>
            </w:r>
            <w:r>
              <w:t>3</w:t>
            </w:r>
            <w:r>
              <w:t>分。</w:t>
            </w:r>
          </w:p>
        </w:tc>
      </w:tr>
      <w:tr w:rsidR="0036360B">
        <w:trPr>
          <w:trHeight w:val="641"/>
          <w:jc w:val="center"/>
        </w:trPr>
        <w:tc>
          <w:tcPr>
            <w:tcW w:w="661" w:type="dxa"/>
            <w:vMerge/>
          </w:tcPr>
          <w:p w:rsidR="0036360B" w:rsidRDefault="0036360B">
            <w:pPr>
              <w:jc w:val="center"/>
            </w:pPr>
          </w:p>
        </w:tc>
        <w:tc>
          <w:tcPr>
            <w:tcW w:w="701" w:type="dxa"/>
            <w:vMerge/>
          </w:tcPr>
          <w:p w:rsidR="0036360B" w:rsidRDefault="0036360B">
            <w:pPr>
              <w:jc w:val="center"/>
            </w:pPr>
          </w:p>
        </w:tc>
        <w:tc>
          <w:tcPr>
            <w:tcW w:w="669" w:type="dxa"/>
            <w:vAlign w:val="center"/>
          </w:tcPr>
          <w:p w:rsidR="0036360B" w:rsidRDefault="008E5FF5">
            <w:pPr>
              <w:jc w:val="center"/>
            </w:pPr>
            <w:r>
              <w:t>清理现场</w:t>
            </w:r>
          </w:p>
        </w:tc>
        <w:tc>
          <w:tcPr>
            <w:tcW w:w="664" w:type="dxa"/>
            <w:vAlign w:val="center"/>
          </w:tcPr>
          <w:p w:rsidR="0036360B" w:rsidRDefault="008E5FF5">
            <w:pPr>
              <w:jc w:val="center"/>
            </w:pPr>
            <w:r>
              <w:t>10</w:t>
            </w:r>
          </w:p>
        </w:tc>
        <w:tc>
          <w:tcPr>
            <w:tcW w:w="3913" w:type="dxa"/>
            <w:vAlign w:val="center"/>
          </w:tcPr>
          <w:p w:rsidR="0036360B" w:rsidRDefault="008E5FF5">
            <w:r>
              <w:t>完工后，地面平整美观，施工工具进行及时整理与清洁。</w:t>
            </w:r>
          </w:p>
        </w:tc>
        <w:tc>
          <w:tcPr>
            <w:tcW w:w="2252" w:type="dxa"/>
          </w:tcPr>
          <w:p w:rsidR="0036360B" w:rsidRDefault="008E5FF5">
            <w:r>
              <w:t>没达到规定的，每错一项扣</w:t>
            </w:r>
            <w:r>
              <w:t>2</w:t>
            </w:r>
            <w:r>
              <w:t>分。</w:t>
            </w:r>
          </w:p>
        </w:tc>
      </w:tr>
    </w:tbl>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4 </w:t>
      </w:r>
      <w:r>
        <w:rPr>
          <w:rFonts w:ascii="黑体" w:eastAsia="黑体" w:hAnsi="宋体" w:hint="eastAsia"/>
          <w:b/>
          <w:sz w:val="24"/>
        </w:rPr>
        <w:t>考场主要条件</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58"/>
        <w:gridCol w:w="3740"/>
        <w:gridCol w:w="1327"/>
        <w:gridCol w:w="997"/>
        <w:gridCol w:w="1326"/>
      </w:tblGrid>
      <w:tr w:rsidR="0036360B">
        <w:trPr>
          <w:trHeight w:val="385"/>
          <w:jc w:val="center"/>
        </w:trPr>
        <w:tc>
          <w:tcPr>
            <w:tcW w:w="732" w:type="dxa"/>
            <w:vAlign w:val="center"/>
          </w:tcPr>
          <w:p w:rsidR="0036360B" w:rsidRDefault="008E5FF5">
            <w:pPr>
              <w:jc w:val="center"/>
            </w:pPr>
            <w:r>
              <w:t>序号</w:t>
            </w:r>
          </w:p>
        </w:tc>
        <w:tc>
          <w:tcPr>
            <w:tcW w:w="758" w:type="dxa"/>
            <w:vAlign w:val="center"/>
          </w:tcPr>
          <w:p w:rsidR="0036360B" w:rsidRDefault="008E5FF5">
            <w:pPr>
              <w:jc w:val="center"/>
            </w:pPr>
            <w:r>
              <w:t>类别</w:t>
            </w:r>
          </w:p>
        </w:tc>
        <w:tc>
          <w:tcPr>
            <w:tcW w:w="3740" w:type="dxa"/>
            <w:vAlign w:val="center"/>
          </w:tcPr>
          <w:p w:rsidR="0036360B" w:rsidRDefault="008E5FF5">
            <w:pPr>
              <w:jc w:val="center"/>
            </w:pPr>
            <w:r>
              <w:t>名称</w:t>
            </w:r>
          </w:p>
        </w:tc>
        <w:tc>
          <w:tcPr>
            <w:tcW w:w="1327" w:type="dxa"/>
            <w:vAlign w:val="center"/>
          </w:tcPr>
          <w:p w:rsidR="0036360B" w:rsidRDefault="008E5FF5">
            <w:pPr>
              <w:jc w:val="center"/>
            </w:pPr>
            <w:r>
              <w:t>规格</w:t>
            </w:r>
          </w:p>
        </w:tc>
        <w:tc>
          <w:tcPr>
            <w:tcW w:w="997" w:type="dxa"/>
            <w:vAlign w:val="center"/>
          </w:tcPr>
          <w:p w:rsidR="0036360B" w:rsidRDefault="008E5FF5">
            <w:pPr>
              <w:jc w:val="center"/>
            </w:pPr>
            <w:r>
              <w:t>数量</w:t>
            </w:r>
          </w:p>
        </w:tc>
        <w:tc>
          <w:tcPr>
            <w:tcW w:w="1326" w:type="dxa"/>
            <w:vAlign w:val="center"/>
          </w:tcPr>
          <w:p w:rsidR="0036360B" w:rsidRDefault="008E5FF5">
            <w:pPr>
              <w:jc w:val="center"/>
            </w:pPr>
            <w:r>
              <w:t>备注</w:t>
            </w:r>
          </w:p>
        </w:tc>
      </w:tr>
      <w:tr w:rsidR="0036360B">
        <w:trPr>
          <w:trHeight w:val="1392"/>
          <w:jc w:val="center"/>
        </w:trPr>
        <w:tc>
          <w:tcPr>
            <w:tcW w:w="732" w:type="dxa"/>
            <w:vAlign w:val="center"/>
          </w:tcPr>
          <w:p w:rsidR="0036360B" w:rsidRDefault="008E5FF5">
            <w:pPr>
              <w:jc w:val="center"/>
            </w:pPr>
            <w:r>
              <w:t>1</w:t>
            </w:r>
          </w:p>
        </w:tc>
        <w:tc>
          <w:tcPr>
            <w:tcW w:w="758" w:type="dxa"/>
            <w:vAlign w:val="center"/>
          </w:tcPr>
          <w:p w:rsidR="0036360B" w:rsidRDefault="008E5FF5">
            <w:pPr>
              <w:jc w:val="center"/>
            </w:pPr>
            <w:r>
              <w:rPr>
                <w:rFonts w:hint="eastAsia"/>
              </w:rPr>
              <w:t>场</w:t>
            </w:r>
            <w:r>
              <w:t>地</w:t>
            </w:r>
          </w:p>
        </w:tc>
        <w:tc>
          <w:tcPr>
            <w:tcW w:w="3740" w:type="dxa"/>
            <w:vAlign w:val="center"/>
          </w:tcPr>
          <w:p w:rsidR="0036360B" w:rsidRDefault="008E5FF5">
            <w:r>
              <w:t>校内外实习基地中能容纳</w:t>
            </w:r>
            <w:r>
              <w:t>30</w:t>
            </w:r>
            <w:r>
              <w:t>名考生进行施肥操作的，地域开阔已完成栽植的场地。</w:t>
            </w:r>
          </w:p>
        </w:tc>
        <w:tc>
          <w:tcPr>
            <w:tcW w:w="1327" w:type="dxa"/>
            <w:vAlign w:val="center"/>
          </w:tcPr>
          <w:p w:rsidR="0036360B" w:rsidRDefault="008E5FF5">
            <w:r>
              <w:t>地段内具有新栽</w:t>
            </w:r>
            <w:r>
              <w:rPr>
                <w:rFonts w:hint="eastAsia"/>
              </w:rPr>
              <w:t>3</w:t>
            </w:r>
            <w:r>
              <w:t>~8</w:t>
            </w:r>
            <w:r>
              <w:t>年的单株</w:t>
            </w:r>
            <w:r>
              <w:rPr>
                <w:rFonts w:hint="eastAsia"/>
              </w:rPr>
              <w:t>果</w:t>
            </w:r>
            <w:r>
              <w:t>木</w:t>
            </w:r>
          </w:p>
        </w:tc>
        <w:tc>
          <w:tcPr>
            <w:tcW w:w="997" w:type="dxa"/>
            <w:vAlign w:val="center"/>
          </w:tcPr>
          <w:p w:rsidR="0036360B" w:rsidRDefault="008E5FF5">
            <w:r>
              <w:rPr>
                <w:rFonts w:hint="eastAsia"/>
              </w:rPr>
              <w:t>3</w:t>
            </w:r>
            <w:r>
              <w:t>0</w:t>
            </w:r>
            <w:r>
              <w:rPr>
                <w:rFonts w:hint="eastAsia"/>
              </w:rPr>
              <w:t>株</w:t>
            </w:r>
          </w:p>
        </w:tc>
        <w:tc>
          <w:tcPr>
            <w:tcW w:w="1326" w:type="dxa"/>
            <w:vAlign w:val="center"/>
          </w:tcPr>
          <w:p w:rsidR="0036360B" w:rsidRDefault="008E5FF5">
            <w:r>
              <w:rPr>
                <w:rFonts w:hint="eastAsia"/>
              </w:rPr>
              <w:t>每人</w:t>
            </w:r>
            <w:r>
              <w:rPr>
                <w:rFonts w:hint="eastAsia"/>
              </w:rPr>
              <w:t>1</w:t>
            </w:r>
            <w:r>
              <w:rPr>
                <w:rFonts w:hint="eastAsia"/>
              </w:rPr>
              <w:t>株</w:t>
            </w:r>
          </w:p>
        </w:tc>
      </w:tr>
      <w:tr w:rsidR="0036360B">
        <w:trPr>
          <w:trHeight w:val="1056"/>
          <w:jc w:val="center"/>
        </w:trPr>
        <w:tc>
          <w:tcPr>
            <w:tcW w:w="732" w:type="dxa"/>
            <w:vMerge w:val="restart"/>
            <w:vAlign w:val="center"/>
          </w:tcPr>
          <w:p w:rsidR="0036360B" w:rsidRDefault="008E5FF5">
            <w:pPr>
              <w:jc w:val="center"/>
            </w:pPr>
            <w:r>
              <w:t>2</w:t>
            </w:r>
          </w:p>
        </w:tc>
        <w:tc>
          <w:tcPr>
            <w:tcW w:w="758" w:type="dxa"/>
            <w:vMerge w:val="restart"/>
            <w:vAlign w:val="center"/>
          </w:tcPr>
          <w:p w:rsidR="0036360B" w:rsidRDefault="008E5FF5">
            <w:pPr>
              <w:jc w:val="center"/>
            </w:pPr>
            <w:r>
              <w:t>材料</w:t>
            </w:r>
          </w:p>
        </w:tc>
        <w:tc>
          <w:tcPr>
            <w:tcW w:w="3740" w:type="dxa"/>
            <w:vAlign w:val="center"/>
          </w:tcPr>
          <w:p w:rsidR="0036360B" w:rsidRDefault="008E5FF5">
            <w:r>
              <w:t>已栽</w:t>
            </w:r>
            <w:r>
              <w:rPr>
                <w:rFonts w:hint="eastAsia"/>
              </w:rPr>
              <w:t>成</w:t>
            </w:r>
            <w:r>
              <w:t>行</w:t>
            </w:r>
            <w:r>
              <w:rPr>
                <w:rFonts w:hint="eastAsia"/>
              </w:rPr>
              <w:t>的果</w:t>
            </w:r>
            <w:r>
              <w:t>树</w:t>
            </w:r>
          </w:p>
        </w:tc>
        <w:tc>
          <w:tcPr>
            <w:tcW w:w="1327" w:type="dxa"/>
            <w:vAlign w:val="center"/>
          </w:tcPr>
          <w:p w:rsidR="0036360B" w:rsidRDefault="008E5FF5">
            <w:r>
              <w:t>行道树或孤植树胸径</w:t>
            </w:r>
            <w:r>
              <w:rPr>
                <w:rFonts w:hint="eastAsia"/>
              </w:rPr>
              <w:t>2</w:t>
            </w:r>
            <w:r>
              <w:t>-</w:t>
            </w:r>
            <w:r>
              <w:rPr>
                <w:rFonts w:hint="eastAsia"/>
              </w:rPr>
              <w:t>5</w:t>
            </w:r>
            <w:r>
              <w:t>cm</w:t>
            </w:r>
          </w:p>
        </w:tc>
        <w:tc>
          <w:tcPr>
            <w:tcW w:w="997" w:type="dxa"/>
            <w:vAlign w:val="center"/>
          </w:tcPr>
          <w:p w:rsidR="0036360B" w:rsidRDefault="008E5FF5">
            <w:r>
              <w:t>30</w:t>
            </w:r>
            <w:r>
              <w:rPr>
                <w:rFonts w:hint="eastAsia"/>
              </w:rPr>
              <w:t>株</w:t>
            </w:r>
          </w:p>
        </w:tc>
        <w:tc>
          <w:tcPr>
            <w:tcW w:w="1326" w:type="dxa"/>
            <w:vAlign w:val="center"/>
          </w:tcPr>
          <w:p w:rsidR="0036360B" w:rsidRDefault="008E5FF5">
            <w:r>
              <w:rPr>
                <w:rFonts w:hint="eastAsia"/>
              </w:rPr>
              <w:t>每人</w:t>
            </w:r>
            <w:r>
              <w:rPr>
                <w:rFonts w:hint="eastAsia"/>
              </w:rPr>
              <w:t>1</w:t>
            </w:r>
            <w:r>
              <w:rPr>
                <w:rFonts w:hint="eastAsia"/>
              </w:rPr>
              <w:t>株</w:t>
            </w:r>
          </w:p>
        </w:tc>
      </w:tr>
      <w:tr w:rsidR="0036360B">
        <w:trPr>
          <w:trHeight w:val="1392"/>
          <w:jc w:val="center"/>
        </w:trPr>
        <w:tc>
          <w:tcPr>
            <w:tcW w:w="732" w:type="dxa"/>
            <w:vMerge/>
            <w:vAlign w:val="center"/>
          </w:tcPr>
          <w:p w:rsidR="0036360B" w:rsidRDefault="0036360B">
            <w:pPr>
              <w:jc w:val="center"/>
            </w:pPr>
          </w:p>
        </w:tc>
        <w:tc>
          <w:tcPr>
            <w:tcW w:w="758" w:type="dxa"/>
            <w:vMerge/>
            <w:vAlign w:val="center"/>
          </w:tcPr>
          <w:p w:rsidR="0036360B" w:rsidRDefault="0036360B">
            <w:pPr>
              <w:jc w:val="center"/>
            </w:pPr>
          </w:p>
        </w:tc>
        <w:tc>
          <w:tcPr>
            <w:tcW w:w="3740" w:type="dxa"/>
            <w:vAlign w:val="center"/>
          </w:tcPr>
          <w:p w:rsidR="0036360B" w:rsidRDefault="008E5FF5">
            <w:pPr>
              <w:numPr>
                <w:ilvl w:val="0"/>
                <w:numId w:val="8"/>
              </w:numPr>
            </w:pPr>
            <w:r>
              <w:t>肥料</w:t>
            </w:r>
            <w:r>
              <w:rPr>
                <w:rFonts w:hint="eastAsia"/>
              </w:rPr>
              <w:t>：</w:t>
            </w:r>
            <w:r>
              <w:rPr>
                <w:rFonts w:hint="eastAsia"/>
              </w:rPr>
              <w:t>尿素、</w:t>
            </w:r>
            <w:r>
              <w:rPr>
                <w:rFonts w:hint="eastAsia"/>
              </w:rPr>
              <w:t>过磷酸钙</w:t>
            </w:r>
            <w:r>
              <w:t>（</w:t>
            </w:r>
            <w:r>
              <w:rPr>
                <w:rFonts w:hint="eastAsia"/>
              </w:rPr>
              <w:t>Ca</w:t>
            </w:r>
            <w:r>
              <w:rPr>
                <w:rFonts w:hint="eastAsia"/>
              </w:rPr>
              <w:t>（</w:t>
            </w:r>
            <w:r>
              <w:rPr>
                <w:rFonts w:hint="eastAsia"/>
              </w:rPr>
              <w:t>H</w:t>
            </w:r>
            <w:r>
              <w:rPr>
                <w:rFonts w:hint="eastAsia"/>
                <w:vertAlign w:val="subscript"/>
              </w:rPr>
              <w:t>2</w:t>
            </w:r>
            <w:r>
              <w:rPr>
                <w:rFonts w:hint="eastAsia"/>
              </w:rPr>
              <w:t>PO</w:t>
            </w:r>
            <w:r>
              <w:rPr>
                <w:rFonts w:hint="eastAsia"/>
                <w:vertAlign w:val="subscript"/>
              </w:rPr>
              <w:t>4</w:t>
            </w:r>
            <w:r>
              <w:rPr>
                <w:rFonts w:hint="eastAsia"/>
              </w:rPr>
              <w:t>）</w:t>
            </w:r>
            <w:r>
              <w:rPr>
                <w:rFonts w:hint="eastAsia"/>
                <w:vertAlign w:val="subscript"/>
              </w:rPr>
              <w:t>2</w:t>
            </w:r>
            <w:r>
              <w:rPr>
                <w:rFonts w:ascii="Calibri" w:hAnsi="Calibri" w:cs="Calibri"/>
                <w:sz w:val="28"/>
              </w:rPr>
              <w:t>·</w:t>
            </w:r>
            <w:r>
              <w:rPr>
                <w:rFonts w:hint="eastAsia"/>
                <w:szCs w:val="21"/>
              </w:rPr>
              <w:t>H</w:t>
            </w:r>
            <w:r>
              <w:rPr>
                <w:rFonts w:hint="eastAsia"/>
                <w:szCs w:val="21"/>
                <w:vertAlign w:val="subscript"/>
              </w:rPr>
              <w:t>2</w:t>
            </w:r>
            <w:r>
              <w:rPr>
                <w:rFonts w:hint="eastAsia"/>
                <w:szCs w:val="21"/>
              </w:rPr>
              <w:t>O</w:t>
            </w:r>
            <w:r>
              <w:t>）</w:t>
            </w:r>
            <w:r>
              <w:rPr>
                <w:rFonts w:hint="eastAsia"/>
              </w:rPr>
              <w:t>、</w:t>
            </w:r>
            <w:r>
              <w:rPr>
                <w:rFonts w:hint="eastAsia"/>
                <w:szCs w:val="21"/>
              </w:rPr>
              <w:t>K</w:t>
            </w:r>
            <w:r>
              <w:rPr>
                <w:rFonts w:hint="eastAsia"/>
                <w:szCs w:val="21"/>
                <w:vertAlign w:val="subscript"/>
              </w:rPr>
              <w:t>2</w:t>
            </w:r>
            <w:r>
              <w:rPr>
                <w:rFonts w:hint="eastAsia"/>
              </w:rPr>
              <w:t>SO</w:t>
            </w:r>
            <w:r>
              <w:rPr>
                <w:rFonts w:hint="eastAsia"/>
                <w:vertAlign w:val="subscript"/>
              </w:rPr>
              <w:t>4</w:t>
            </w:r>
            <w:r>
              <w:rPr>
                <w:rFonts w:hint="eastAsia"/>
              </w:rPr>
              <w:t>；</w:t>
            </w:r>
            <w:r>
              <w:rPr>
                <w:rFonts w:hint="eastAsia"/>
              </w:rPr>
              <w:t>或硝硫基复合肥；有机肥、饼肥。</w:t>
            </w:r>
          </w:p>
        </w:tc>
        <w:tc>
          <w:tcPr>
            <w:tcW w:w="1327" w:type="dxa"/>
            <w:vAlign w:val="center"/>
          </w:tcPr>
          <w:p w:rsidR="0036360B" w:rsidRDefault="0036360B"/>
        </w:tc>
        <w:tc>
          <w:tcPr>
            <w:tcW w:w="997" w:type="dxa"/>
            <w:vAlign w:val="center"/>
          </w:tcPr>
          <w:p w:rsidR="0036360B" w:rsidRDefault="008E5FF5">
            <w:r>
              <w:t>若干</w:t>
            </w:r>
          </w:p>
        </w:tc>
        <w:tc>
          <w:tcPr>
            <w:tcW w:w="1326" w:type="dxa"/>
            <w:vAlign w:val="center"/>
          </w:tcPr>
          <w:p w:rsidR="0036360B" w:rsidRDefault="008E5FF5">
            <w:r>
              <w:t>满足施肥树木的需要</w:t>
            </w:r>
          </w:p>
        </w:tc>
      </w:tr>
      <w:tr w:rsidR="0036360B">
        <w:trPr>
          <w:trHeight w:val="385"/>
          <w:jc w:val="center"/>
        </w:trPr>
        <w:tc>
          <w:tcPr>
            <w:tcW w:w="732" w:type="dxa"/>
            <w:vMerge w:val="restart"/>
            <w:vAlign w:val="center"/>
          </w:tcPr>
          <w:p w:rsidR="0036360B" w:rsidRDefault="008E5FF5">
            <w:pPr>
              <w:jc w:val="center"/>
            </w:pPr>
            <w:r>
              <w:t>3</w:t>
            </w:r>
          </w:p>
        </w:tc>
        <w:tc>
          <w:tcPr>
            <w:tcW w:w="758" w:type="dxa"/>
            <w:vMerge w:val="restart"/>
            <w:vAlign w:val="center"/>
          </w:tcPr>
          <w:p w:rsidR="0036360B" w:rsidRDefault="008E5FF5">
            <w:pPr>
              <w:jc w:val="center"/>
            </w:pPr>
            <w:r>
              <w:t>工具</w:t>
            </w:r>
          </w:p>
        </w:tc>
        <w:tc>
          <w:tcPr>
            <w:tcW w:w="3740" w:type="dxa"/>
            <w:vAlign w:val="center"/>
          </w:tcPr>
          <w:p w:rsidR="0036360B" w:rsidRDefault="008E5FF5">
            <w:r>
              <w:t>大铁铲</w:t>
            </w:r>
          </w:p>
        </w:tc>
        <w:tc>
          <w:tcPr>
            <w:tcW w:w="1327" w:type="dxa"/>
            <w:vAlign w:val="center"/>
          </w:tcPr>
          <w:p w:rsidR="0036360B" w:rsidRDefault="008E5FF5">
            <w:r>
              <w:t>工用</w:t>
            </w:r>
          </w:p>
        </w:tc>
        <w:tc>
          <w:tcPr>
            <w:tcW w:w="997" w:type="dxa"/>
            <w:vAlign w:val="center"/>
          </w:tcPr>
          <w:p w:rsidR="0036360B" w:rsidRDefault="008E5FF5">
            <w:r>
              <w:t>30</w:t>
            </w:r>
          </w:p>
        </w:tc>
        <w:tc>
          <w:tcPr>
            <w:tcW w:w="1326" w:type="dxa"/>
            <w:vAlign w:val="center"/>
          </w:tcPr>
          <w:p w:rsidR="0036360B" w:rsidRDefault="008E5FF5">
            <w:r>
              <w:rPr>
                <w:rFonts w:hint="eastAsia"/>
              </w:rPr>
              <w:t>每人</w:t>
            </w:r>
            <w:r>
              <w:rPr>
                <w:rFonts w:hint="eastAsia"/>
              </w:rPr>
              <w:t>1</w:t>
            </w:r>
            <w:r>
              <w:rPr>
                <w:rFonts w:hint="eastAsia"/>
              </w:rPr>
              <w:t>把</w:t>
            </w:r>
          </w:p>
        </w:tc>
      </w:tr>
      <w:tr w:rsidR="0036360B">
        <w:trPr>
          <w:trHeight w:val="385"/>
          <w:jc w:val="center"/>
        </w:trPr>
        <w:tc>
          <w:tcPr>
            <w:tcW w:w="732" w:type="dxa"/>
            <w:vMerge/>
            <w:vAlign w:val="center"/>
          </w:tcPr>
          <w:p w:rsidR="0036360B" w:rsidRDefault="0036360B">
            <w:pPr>
              <w:jc w:val="center"/>
            </w:pPr>
          </w:p>
        </w:tc>
        <w:tc>
          <w:tcPr>
            <w:tcW w:w="758" w:type="dxa"/>
            <w:vMerge/>
            <w:vAlign w:val="center"/>
          </w:tcPr>
          <w:p w:rsidR="0036360B" w:rsidRDefault="0036360B">
            <w:pPr>
              <w:jc w:val="center"/>
            </w:pPr>
          </w:p>
        </w:tc>
        <w:tc>
          <w:tcPr>
            <w:tcW w:w="3740" w:type="dxa"/>
            <w:vAlign w:val="center"/>
          </w:tcPr>
          <w:p w:rsidR="0036360B" w:rsidRDefault="008E5FF5">
            <w:r>
              <w:t>锄头</w:t>
            </w:r>
          </w:p>
        </w:tc>
        <w:tc>
          <w:tcPr>
            <w:tcW w:w="1327" w:type="dxa"/>
            <w:vAlign w:val="center"/>
          </w:tcPr>
          <w:p w:rsidR="0036360B" w:rsidRDefault="008E5FF5">
            <w:r>
              <w:t>工用</w:t>
            </w:r>
          </w:p>
        </w:tc>
        <w:tc>
          <w:tcPr>
            <w:tcW w:w="997" w:type="dxa"/>
            <w:vAlign w:val="center"/>
          </w:tcPr>
          <w:p w:rsidR="0036360B" w:rsidRDefault="008E5FF5">
            <w:r>
              <w:t>30</w:t>
            </w:r>
          </w:p>
        </w:tc>
        <w:tc>
          <w:tcPr>
            <w:tcW w:w="1326" w:type="dxa"/>
            <w:vAlign w:val="center"/>
          </w:tcPr>
          <w:p w:rsidR="0036360B" w:rsidRDefault="008E5FF5">
            <w:r>
              <w:rPr>
                <w:rFonts w:hint="eastAsia"/>
              </w:rPr>
              <w:t>每人</w:t>
            </w:r>
            <w:r>
              <w:rPr>
                <w:rFonts w:hint="eastAsia"/>
              </w:rPr>
              <w:t>1</w:t>
            </w:r>
            <w:r>
              <w:rPr>
                <w:rFonts w:hint="eastAsia"/>
              </w:rPr>
              <w:t>把</w:t>
            </w:r>
          </w:p>
        </w:tc>
      </w:tr>
      <w:tr w:rsidR="0036360B">
        <w:trPr>
          <w:trHeight w:val="385"/>
          <w:jc w:val="center"/>
        </w:trPr>
        <w:tc>
          <w:tcPr>
            <w:tcW w:w="732" w:type="dxa"/>
            <w:vMerge/>
            <w:vAlign w:val="center"/>
          </w:tcPr>
          <w:p w:rsidR="0036360B" w:rsidRDefault="0036360B">
            <w:pPr>
              <w:jc w:val="center"/>
            </w:pPr>
          </w:p>
        </w:tc>
        <w:tc>
          <w:tcPr>
            <w:tcW w:w="758" w:type="dxa"/>
            <w:vMerge/>
            <w:vAlign w:val="center"/>
          </w:tcPr>
          <w:p w:rsidR="0036360B" w:rsidRDefault="0036360B">
            <w:pPr>
              <w:jc w:val="center"/>
            </w:pPr>
          </w:p>
        </w:tc>
        <w:tc>
          <w:tcPr>
            <w:tcW w:w="3740" w:type="dxa"/>
            <w:vAlign w:val="center"/>
          </w:tcPr>
          <w:p w:rsidR="0036360B" w:rsidRDefault="008E5FF5">
            <w:r>
              <w:t>簸箕和扁担</w:t>
            </w:r>
          </w:p>
        </w:tc>
        <w:tc>
          <w:tcPr>
            <w:tcW w:w="1327" w:type="dxa"/>
            <w:vAlign w:val="center"/>
          </w:tcPr>
          <w:p w:rsidR="0036360B" w:rsidRDefault="008E5FF5">
            <w:r>
              <w:t>工用</w:t>
            </w:r>
          </w:p>
        </w:tc>
        <w:tc>
          <w:tcPr>
            <w:tcW w:w="997" w:type="dxa"/>
            <w:vAlign w:val="center"/>
          </w:tcPr>
          <w:p w:rsidR="0036360B" w:rsidRDefault="008E5FF5">
            <w:r>
              <w:t>30</w:t>
            </w:r>
          </w:p>
        </w:tc>
        <w:tc>
          <w:tcPr>
            <w:tcW w:w="1326" w:type="dxa"/>
            <w:vAlign w:val="center"/>
          </w:tcPr>
          <w:p w:rsidR="0036360B" w:rsidRDefault="008E5FF5">
            <w:r>
              <w:rPr>
                <w:rFonts w:hint="eastAsia"/>
              </w:rPr>
              <w:t>每人</w:t>
            </w:r>
            <w:r>
              <w:rPr>
                <w:rFonts w:hint="eastAsia"/>
              </w:rPr>
              <w:t>1</w:t>
            </w:r>
            <w:r>
              <w:rPr>
                <w:rFonts w:hint="eastAsia"/>
              </w:rPr>
              <w:t>套</w:t>
            </w:r>
          </w:p>
        </w:tc>
      </w:tr>
      <w:tr w:rsidR="0036360B">
        <w:trPr>
          <w:trHeight w:val="385"/>
          <w:jc w:val="center"/>
        </w:trPr>
        <w:tc>
          <w:tcPr>
            <w:tcW w:w="732" w:type="dxa"/>
            <w:vMerge/>
            <w:vAlign w:val="center"/>
          </w:tcPr>
          <w:p w:rsidR="0036360B" w:rsidRDefault="0036360B">
            <w:pPr>
              <w:jc w:val="center"/>
            </w:pPr>
          </w:p>
        </w:tc>
        <w:tc>
          <w:tcPr>
            <w:tcW w:w="758" w:type="dxa"/>
            <w:vMerge/>
            <w:vAlign w:val="center"/>
          </w:tcPr>
          <w:p w:rsidR="0036360B" w:rsidRDefault="0036360B">
            <w:pPr>
              <w:jc w:val="center"/>
            </w:pPr>
          </w:p>
        </w:tc>
        <w:tc>
          <w:tcPr>
            <w:tcW w:w="3740" w:type="dxa"/>
            <w:vAlign w:val="center"/>
          </w:tcPr>
          <w:p w:rsidR="0036360B" w:rsidRDefault="008E5FF5">
            <w:r>
              <w:rPr>
                <w:rFonts w:hint="eastAsia"/>
              </w:rPr>
              <w:t>电子称</w:t>
            </w:r>
          </w:p>
        </w:tc>
        <w:tc>
          <w:tcPr>
            <w:tcW w:w="1327" w:type="dxa"/>
            <w:vAlign w:val="center"/>
          </w:tcPr>
          <w:p w:rsidR="0036360B" w:rsidRDefault="0036360B"/>
        </w:tc>
        <w:tc>
          <w:tcPr>
            <w:tcW w:w="997" w:type="dxa"/>
            <w:vAlign w:val="center"/>
          </w:tcPr>
          <w:p w:rsidR="0036360B" w:rsidRDefault="008E5FF5">
            <w:r>
              <w:t>30</w:t>
            </w:r>
          </w:p>
        </w:tc>
        <w:tc>
          <w:tcPr>
            <w:tcW w:w="1326" w:type="dxa"/>
            <w:vAlign w:val="center"/>
          </w:tcPr>
          <w:p w:rsidR="0036360B" w:rsidRDefault="008E5FF5">
            <w:r>
              <w:rPr>
                <w:rFonts w:hint="eastAsia"/>
              </w:rPr>
              <w:t>每人</w:t>
            </w:r>
            <w:r>
              <w:rPr>
                <w:rFonts w:hint="eastAsia"/>
              </w:rPr>
              <w:t>1</w:t>
            </w:r>
            <w:r>
              <w:rPr>
                <w:rFonts w:hint="eastAsia"/>
              </w:rPr>
              <w:t>台</w:t>
            </w:r>
          </w:p>
        </w:tc>
      </w:tr>
      <w:tr w:rsidR="0036360B">
        <w:trPr>
          <w:trHeight w:val="385"/>
          <w:jc w:val="center"/>
        </w:trPr>
        <w:tc>
          <w:tcPr>
            <w:tcW w:w="732" w:type="dxa"/>
            <w:vMerge/>
            <w:vAlign w:val="center"/>
          </w:tcPr>
          <w:p w:rsidR="0036360B" w:rsidRDefault="0036360B">
            <w:pPr>
              <w:jc w:val="center"/>
            </w:pPr>
          </w:p>
        </w:tc>
        <w:tc>
          <w:tcPr>
            <w:tcW w:w="758" w:type="dxa"/>
            <w:vMerge/>
            <w:vAlign w:val="center"/>
          </w:tcPr>
          <w:p w:rsidR="0036360B" w:rsidRDefault="0036360B">
            <w:pPr>
              <w:jc w:val="center"/>
            </w:pPr>
          </w:p>
        </w:tc>
        <w:tc>
          <w:tcPr>
            <w:tcW w:w="3740" w:type="dxa"/>
            <w:vAlign w:val="center"/>
          </w:tcPr>
          <w:p w:rsidR="0036360B" w:rsidRDefault="008E5FF5">
            <w:r>
              <w:rPr>
                <w:rFonts w:hint="eastAsia"/>
              </w:rPr>
              <w:t>量杯</w:t>
            </w:r>
          </w:p>
        </w:tc>
        <w:tc>
          <w:tcPr>
            <w:tcW w:w="1327" w:type="dxa"/>
            <w:vAlign w:val="center"/>
          </w:tcPr>
          <w:p w:rsidR="0036360B" w:rsidRDefault="008E5FF5">
            <w:r>
              <w:rPr>
                <w:rFonts w:hint="eastAsia"/>
              </w:rPr>
              <w:t>1L</w:t>
            </w:r>
          </w:p>
        </w:tc>
        <w:tc>
          <w:tcPr>
            <w:tcW w:w="997" w:type="dxa"/>
            <w:vAlign w:val="center"/>
          </w:tcPr>
          <w:p w:rsidR="0036360B" w:rsidRDefault="008E5FF5">
            <w:r>
              <w:t>30</w:t>
            </w:r>
          </w:p>
        </w:tc>
        <w:tc>
          <w:tcPr>
            <w:tcW w:w="1326" w:type="dxa"/>
            <w:vAlign w:val="center"/>
          </w:tcPr>
          <w:p w:rsidR="0036360B" w:rsidRDefault="008E5FF5">
            <w:r>
              <w:rPr>
                <w:rFonts w:hint="eastAsia"/>
              </w:rPr>
              <w:t>每人</w:t>
            </w:r>
            <w:r>
              <w:rPr>
                <w:rFonts w:hint="eastAsia"/>
              </w:rPr>
              <w:t>1</w:t>
            </w:r>
            <w:r>
              <w:rPr>
                <w:rFonts w:hint="eastAsia"/>
              </w:rPr>
              <w:t>只</w:t>
            </w:r>
          </w:p>
        </w:tc>
      </w:tr>
      <w:tr w:rsidR="0036360B">
        <w:trPr>
          <w:trHeight w:val="385"/>
          <w:jc w:val="center"/>
        </w:trPr>
        <w:tc>
          <w:tcPr>
            <w:tcW w:w="732" w:type="dxa"/>
            <w:vMerge/>
            <w:vAlign w:val="center"/>
          </w:tcPr>
          <w:p w:rsidR="0036360B" w:rsidRDefault="0036360B">
            <w:pPr>
              <w:jc w:val="center"/>
            </w:pPr>
          </w:p>
        </w:tc>
        <w:tc>
          <w:tcPr>
            <w:tcW w:w="758" w:type="dxa"/>
            <w:vMerge/>
            <w:vAlign w:val="center"/>
          </w:tcPr>
          <w:p w:rsidR="0036360B" w:rsidRDefault="0036360B">
            <w:pPr>
              <w:jc w:val="center"/>
            </w:pPr>
          </w:p>
        </w:tc>
        <w:tc>
          <w:tcPr>
            <w:tcW w:w="3740" w:type="dxa"/>
            <w:vAlign w:val="center"/>
          </w:tcPr>
          <w:p w:rsidR="0036360B" w:rsidRDefault="008E5FF5">
            <w:r>
              <w:rPr>
                <w:rFonts w:hint="eastAsia"/>
              </w:rPr>
              <w:t>水桶</w:t>
            </w:r>
          </w:p>
        </w:tc>
        <w:tc>
          <w:tcPr>
            <w:tcW w:w="1327" w:type="dxa"/>
            <w:vAlign w:val="center"/>
          </w:tcPr>
          <w:p w:rsidR="0036360B" w:rsidRDefault="008E5FF5">
            <w:r>
              <w:rPr>
                <w:rFonts w:hint="eastAsia"/>
              </w:rPr>
              <w:t>10</w:t>
            </w:r>
            <w:r>
              <w:rPr>
                <w:rFonts w:ascii="宋体" w:hAnsi="宋体" w:cs="宋体" w:hint="eastAsia"/>
              </w:rPr>
              <w:t>～</w:t>
            </w:r>
            <w:r>
              <w:rPr>
                <w:rFonts w:hint="eastAsia"/>
              </w:rPr>
              <w:t>15L</w:t>
            </w:r>
          </w:p>
        </w:tc>
        <w:tc>
          <w:tcPr>
            <w:tcW w:w="997" w:type="dxa"/>
            <w:vAlign w:val="center"/>
          </w:tcPr>
          <w:p w:rsidR="0036360B" w:rsidRDefault="008E5FF5">
            <w:r>
              <w:rPr>
                <w:rFonts w:hint="eastAsia"/>
              </w:rPr>
              <w:t>30</w:t>
            </w:r>
          </w:p>
        </w:tc>
        <w:tc>
          <w:tcPr>
            <w:tcW w:w="1326" w:type="dxa"/>
            <w:vAlign w:val="center"/>
          </w:tcPr>
          <w:p w:rsidR="0036360B" w:rsidRDefault="008E5FF5">
            <w:r>
              <w:rPr>
                <w:rFonts w:hint="eastAsia"/>
              </w:rPr>
              <w:t>每人</w:t>
            </w:r>
            <w:r>
              <w:rPr>
                <w:rFonts w:hint="eastAsia"/>
              </w:rPr>
              <w:t>1</w:t>
            </w:r>
            <w:r>
              <w:rPr>
                <w:rFonts w:hint="eastAsia"/>
              </w:rPr>
              <w:t>个</w:t>
            </w:r>
          </w:p>
        </w:tc>
      </w:tr>
      <w:tr w:rsidR="0036360B">
        <w:trPr>
          <w:trHeight w:val="385"/>
          <w:jc w:val="center"/>
        </w:trPr>
        <w:tc>
          <w:tcPr>
            <w:tcW w:w="732" w:type="dxa"/>
            <w:vMerge/>
            <w:vAlign w:val="center"/>
          </w:tcPr>
          <w:p w:rsidR="0036360B" w:rsidRDefault="0036360B">
            <w:pPr>
              <w:jc w:val="center"/>
            </w:pPr>
          </w:p>
        </w:tc>
        <w:tc>
          <w:tcPr>
            <w:tcW w:w="758" w:type="dxa"/>
            <w:vMerge/>
            <w:vAlign w:val="center"/>
          </w:tcPr>
          <w:p w:rsidR="0036360B" w:rsidRDefault="0036360B">
            <w:pPr>
              <w:jc w:val="center"/>
            </w:pPr>
          </w:p>
        </w:tc>
        <w:tc>
          <w:tcPr>
            <w:tcW w:w="3740" w:type="dxa"/>
            <w:vAlign w:val="center"/>
          </w:tcPr>
          <w:p w:rsidR="0036360B" w:rsidRDefault="008E5FF5">
            <w:r>
              <w:t>工作服和手套、安全帽</w:t>
            </w:r>
          </w:p>
        </w:tc>
        <w:tc>
          <w:tcPr>
            <w:tcW w:w="1327" w:type="dxa"/>
            <w:vAlign w:val="center"/>
          </w:tcPr>
          <w:p w:rsidR="0036360B" w:rsidRDefault="0036360B"/>
        </w:tc>
        <w:tc>
          <w:tcPr>
            <w:tcW w:w="997" w:type="dxa"/>
            <w:vAlign w:val="center"/>
          </w:tcPr>
          <w:p w:rsidR="0036360B" w:rsidRDefault="008E5FF5">
            <w:r>
              <w:t>40</w:t>
            </w:r>
          </w:p>
        </w:tc>
        <w:tc>
          <w:tcPr>
            <w:tcW w:w="1326" w:type="dxa"/>
            <w:vAlign w:val="center"/>
          </w:tcPr>
          <w:p w:rsidR="0036360B" w:rsidRDefault="008E5FF5">
            <w:r>
              <w:rPr>
                <w:rFonts w:hint="eastAsia"/>
              </w:rPr>
              <w:t>每人</w:t>
            </w:r>
            <w:r>
              <w:rPr>
                <w:rFonts w:hint="eastAsia"/>
              </w:rPr>
              <w:t>1</w:t>
            </w:r>
            <w:r>
              <w:rPr>
                <w:rFonts w:hint="eastAsia"/>
              </w:rPr>
              <w:t>套</w:t>
            </w:r>
          </w:p>
        </w:tc>
      </w:tr>
      <w:tr w:rsidR="0036360B">
        <w:trPr>
          <w:trHeight w:val="1105"/>
          <w:jc w:val="center"/>
        </w:trPr>
        <w:tc>
          <w:tcPr>
            <w:tcW w:w="732" w:type="dxa"/>
            <w:vAlign w:val="center"/>
          </w:tcPr>
          <w:p w:rsidR="0036360B" w:rsidRDefault="008E5FF5">
            <w:pPr>
              <w:jc w:val="center"/>
            </w:pPr>
            <w:r>
              <w:t>4</w:t>
            </w:r>
          </w:p>
        </w:tc>
        <w:tc>
          <w:tcPr>
            <w:tcW w:w="758" w:type="dxa"/>
            <w:vAlign w:val="center"/>
          </w:tcPr>
          <w:p w:rsidR="0036360B" w:rsidRDefault="008E5FF5">
            <w:pPr>
              <w:jc w:val="center"/>
            </w:pPr>
            <w:r>
              <w:t>测评</w:t>
            </w:r>
          </w:p>
          <w:p w:rsidR="0036360B" w:rsidRDefault="008E5FF5">
            <w:pPr>
              <w:jc w:val="center"/>
            </w:pPr>
            <w:r>
              <w:t>专家</w:t>
            </w:r>
          </w:p>
        </w:tc>
        <w:tc>
          <w:tcPr>
            <w:tcW w:w="6064" w:type="dxa"/>
            <w:gridSpan w:val="3"/>
            <w:vAlign w:val="center"/>
          </w:tcPr>
          <w:p w:rsidR="0036360B" w:rsidRDefault="008E5FF5">
            <w:r>
              <w:t>每</w:t>
            </w:r>
            <w:r>
              <w:t>10</w:t>
            </w:r>
            <w:r>
              <w:t>名考生配备一名考评员，考评员要求具备至少</w:t>
            </w:r>
            <w:r>
              <w:t>1</w:t>
            </w:r>
            <w:r>
              <w:t>年以上园林企业从事园林工程施工与管理经历，具有中级以上的职称或国家职业资格考评员资格。</w:t>
            </w:r>
          </w:p>
        </w:tc>
        <w:tc>
          <w:tcPr>
            <w:tcW w:w="1326" w:type="dxa"/>
            <w:vAlign w:val="center"/>
          </w:tcPr>
          <w:p w:rsidR="0036360B" w:rsidRDefault="008E5FF5">
            <w:r>
              <w:t>必备</w:t>
            </w:r>
          </w:p>
        </w:tc>
      </w:tr>
    </w:tbl>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8E5FF5">
      <w:pPr>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 xml:space="preserve">13  </w:t>
      </w:r>
      <w:r>
        <w:rPr>
          <w:rFonts w:ascii="宋体" w:hAnsi="宋体" w:cs="宋体" w:hint="eastAsia"/>
          <w:b/>
          <w:bCs/>
          <w:sz w:val="28"/>
          <w:szCs w:val="28"/>
        </w:rPr>
        <w:t>植物的叶面施肥应用</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2" w:firstLine="424"/>
      </w:pPr>
      <w:r>
        <w:t>对</w:t>
      </w:r>
      <w:r>
        <w:rPr>
          <w:rFonts w:hint="eastAsia"/>
        </w:rPr>
        <w:t>农作物或观赏</w:t>
      </w:r>
      <w:r>
        <w:t>植物进行叶面施肥，本次考核是指肥料的选定、浓度确定及配置、叶面喷肥等过程。本次考核的是给一定面积的</w:t>
      </w:r>
      <w:r>
        <w:rPr>
          <w:rFonts w:hint="eastAsia"/>
        </w:rPr>
        <w:t>农作物</w:t>
      </w:r>
      <w:r>
        <w:t>（</w:t>
      </w:r>
      <w:r>
        <w:t>30</w:t>
      </w:r>
      <w:r>
        <w:rPr>
          <w:rFonts w:hint="eastAsia"/>
          <w:szCs w:val="21"/>
        </w:rPr>
        <w:t>m</w:t>
      </w:r>
      <w:r>
        <w:rPr>
          <w:rFonts w:hint="eastAsia"/>
          <w:szCs w:val="21"/>
          <w:vertAlign w:val="superscript"/>
        </w:rPr>
        <w:t>2</w:t>
      </w:r>
      <w:r>
        <w:t>）</w:t>
      </w:r>
      <w:r>
        <w:rPr>
          <w:rFonts w:hint="eastAsia"/>
        </w:rPr>
        <w:t>或</w:t>
      </w:r>
      <w:r>
        <w:t>一定面积的</w:t>
      </w:r>
      <w:r>
        <w:rPr>
          <w:rFonts w:hint="eastAsia"/>
        </w:rPr>
        <w:t>观赏</w:t>
      </w:r>
      <w:r>
        <w:t>植物（</w:t>
      </w:r>
      <w:r>
        <w:t>30</w:t>
      </w:r>
      <w:r>
        <w:rPr>
          <w:rFonts w:hint="eastAsia"/>
          <w:szCs w:val="21"/>
        </w:rPr>
        <w:t>m</w:t>
      </w:r>
      <w:r>
        <w:rPr>
          <w:rFonts w:hint="eastAsia"/>
          <w:szCs w:val="21"/>
          <w:vertAlign w:val="superscript"/>
        </w:rPr>
        <w:t>2</w:t>
      </w:r>
      <w:r>
        <w:t>）叶面施肥。请在指定的施工场地根据要求和施工步骤独立完成植物叶面施肥</w:t>
      </w:r>
      <w:r>
        <w:rPr>
          <w:rFonts w:hint="eastAsia"/>
        </w:rPr>
        <w:t>全过程</w:t>
      </w:r>
      <w:r>
        <w:t>。</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能熟练使用并操作喷雾器</w:t>
      </w:r>
      <w:r>
        <w:rPr>
          <w:rFonts w:hint="eastAsia"/>
        </w:rPr>
        <w:t>。</w:t>
      </w:r>
    </w:p>
    <w:p w:rsidR="0036360B" w:rsidRDefault="008E5FF5">
      <w:pPr>
        <w:ind w:firstLineChars="200" w:firstLine="420"/>
      </w:pPr>
      <w:r>
        <w:rPr>
          <w:rFonts w:hint="eastAsia"/>
        </w:rPr>
        <w:t>2.2</w:t>
      </w:r>
      <w:r>
        <w:rPr>
          <w:rFonts w:hint="eastAsia"/>
        </w:rPr>
        <w:t>根据植物生长的时期及长势长相来合理选用肥料的种类和比例</w:t>
      </w:r>
      <w:r>
        <w:rPr>
          <w:rFonts w:hint="eastAsia"/>
        </w:rPr>
        <w:t>。</w:t>
      </w:r>
    </w:p>
    <w:p w:rsidR="0036360B" w:rsidRDefault="008E5FF5">
      <w:pPr>
        <w:ind w:firstLineChars="200" w:firstLine="420"/>
      </w:pPr>
      <w:r>
        <w:rPr>
          <w:rFonts w:hint="eastAsia"/>
        </w:rPr>
        <w:t>2.3</w:t>
      </w:r>
      <w:r>
        <w:rPr>
          <w:rFonts w:hint="eastAsia"/>
        </w:rPr>
        <w:t>要求正确的配制浓度。</w:t>
      </w:r>
    </w:p>
    <w:p w:rsidR="0036360B" w:rsidRDefault="008E5FF5">
      <w:pPr>
        <w:ind w:firstLineChars="200" w:firstLine="420"/>
      </w:pPr>
      <w:r>
        <w:rPr>
          <w:rFonts w:hint="eastAsia"/>
        </w:rPr>
        <w:t>2.4</w:t>
      </w:r>
      <w:r>
        <w:rPr>
          <w:rFonts w:hint="eastAsia"/>
        </w:rPr>
        <w:t>考试结束时，考生应立即停止操作，经考评专家允许后离开考场</w:t>
      </w:r>
      <w:r>
        <w:rPr>
          <w:rFonts w:hint="eastAsia"/>
        </w:rPr>
        <w:t>。</w:t>
      </w:r>
    </w:p>
    <w:p w:rsidR="0036360B" w:rsidRDefault="008E5FF5">
      <w:pPr>
        <w:ind w:firstLineChars="200" w:firstLine="420"/>
      </w:pPr>
      <w:r>
        <w:rPr>
          <w:rFonts w:hint="eastAsia"/>
        </w:rPr>
        <w:t>2.5</w:t>
      </w:r>
      <w:r>
        <w:rPr>
          <w:rFonts w:hint="eastAsia"/>
        </w:rPr>
        <w:t>注意安全操作。</w:t>
      </w:r>
    </w:p>
    <w:p w:rsidR="0036360B" w:rsidRDefault="008E5FF5">
      <w:pPr>
        <w:ind w:firstLineChars="200" w:firstLine="420"/>
      </w:pPr>
      <w:r>
        <w:rPr>
          <w:rFonts w:hint="eastAsia"/>
        </w:rPr>
        <w:t>2.6</w:t>
      </w:r>
      <w:r>
        <w:rPr>
          <w:rFonts w:hint="eastAsia"/>
        </w:rPr>
        <w:t>考试时间为</w:t>
      </w:r>
      <w:r>
        <w:rPr>
          <w:rFonts w:hint="eastAsia"/>
        </w:rPr>
        <w:t>90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777"/>
        <w:gridCol w:w="1144"/>
        <w:gridCol w:w="712"/>
        <w:gridCol w:w="3320"/>
        <w:gridCol w:w="2321"/>
      </w:tblGrid>
      <w:tr w:rsidR="0036360B">
        <w:trPr>
          <w:trHeight w:val="430"/>
          <w:tblHeader/>
          <w:jc w:val="center"/>
        </w:trPr>
        <w:tc>
          <w:tcPr>
            <w:tcW w:w="2727" w:type="dxa"/>
            <w:gridSpan w:val="3"/>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评价内容</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配分</w:t>
            </w:r>
          </w:p>
        </w:tc>
        <w:tc>
          <w:tcPr>
            <w:tcW w:w="3320" w:type="dxa"/>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考核内容及要求</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pPr>
              <w:spacing w:line="400" w:lineRule="exact"/>
              <w:jc w:val="center"/>
              <w:rPr>
                <w:szCs w:val="21"/>
              </w:rPr>
            </w:pPr>
            <w:r>
              <w:rPr>
                <w:szCs w:val="21"/>
              </w:rPr>
              <w:t>评分细则</w:t>
            </w:r>
          </w:p>
        </w:tc>
      </w:tr>
      <w:tr w:rsidR="0036360B">
        <w:trPr>
          <w:trHeight w:val="652"/>
          <w:jc w:val="center"/>
        </w:trPr>
        <w:tc>
          <w:tcPr>
            <w:tcW w:w="2727" w:type="dxa"/>
            <w:gridSpan w:val="3"/>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职业素养</w:t>
            </w:r>
          </w:p>
          <w:p w:rsidR="0036360B" w:rsidRDefault="008E5FF5">
            <w:pPr>
              <w:jc w:val="center"/>
            </w:pPr>
            <w:r>
              <w:t>（</w:t>
            </w:r>
            <w:r>
              <w:rPr>
                <w:rFonts w:hint="eastAsia"/>
              </w:rPr>
              <w:t>1</w:t>
            </w:r>
            <w:r>
              <w:t>0</w:t>
            </w:r>
            <w:r>
              <w:t>分）</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5</w:t>
            </w:r>
          </w:p>
        </w:tc>
        <w:tc>
          <w:tcPr>
            <w:tcW w:w="3320" w:type="dxa"/>
            <w:tcBorders>
              <w:top w:val="single" w:sz="4" w:space="0" w:color="auto"/>
              <w:left w:val="single" w:sz="4" w:space="0" w:color="auto"/>
              <w:bottom w:val="single" w:sz="4" w:space="0" w:color="auto"/>
              <w:right w:val="single" w:sz="4" w:space="0" w:color="auto"/>
            </w:tcBorders>
            <w:vAlign w:val="center"/>
          </w:tcPr>
          <w:p w:rsidR="0036360B" w:rsidRDefault="008E5FF5">
            <w:r>
              <w:t>穿戴工作服及手套。</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没按规定的，每错一项扣</w:t>
            </w:r>
            <w:r>
              <w:t>2</w:t>
            </w:r>
            <w:r>
              <w:t>分。</w:t>
            </w:r>
          </w:p>
        </w:tc>
      </w:tr>
      <w:tr w:rsidR="0036360B">
        <w:trPr>
          <w:trHeight w:val="652"/>
          <w:jc w:val="center"/>
        </w:trPr>
        <w:tc>
          <w:tcPr>
            <w:tcW w:w="2727" w:type="dxa"/>
            <w:gridSpan w:val="3"/>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5</w:t>
            </w:r>
          </w:p>
        </w:tc>
        <w:tc>
          <w:tcPr>
            <w:tcW w:w="3320" w:type="dxa"/>
            <w:tcBorders>
              <w:top w:val="single" w:sz="4" w:space="0" w:color="auto"/>
              <w:left w:val="single" w:sz="4" w:space="0" w:color="auto"/>
              <w:bottom w:val="single" w:sz="4" w:space="0" w:color="auto"/>
              <w:right w:val="single" w:sz="4" w:space="0" w:color="auto"/>
            </w:tcBorders>
            <w:vAlign w:val="center"/>
          </w:tcPr>
          <w:p w:rsidR="0036360B" w:rsidRDefault="008E5FF5">
            <w:r>
              <w:t>清查给定的资料、工具、材料是否齐全，做好工作前准备。</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没按规定的，每错一项扣</w:t>
            </w:r>
            <w:r>
              <w:t>1</w:t>
            </w:r>
            <w:r>
              <w:t>分。</w:t>
            </w:r>
          </w:p>
        </w:tc>
      </w:tr>
      <w:tr w:rsidR="0036360B">
        <w:trPr>
          <w:trHeight w:val="347"/>
          <w:jc w:val="center"/>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操作过程与结果（或完成效果）</w:t>
            </w:r>
          </w:p>
          <w:p w:rsidR="0036360B" w:rsidRDefault="008E5FF5">
            <w:pPr>
              <w:jc w:val="center"/>
            </w:pPr>
            <w:r>
              <w:t>（</w:t>
            </w:r>
            <w:r>
              <w:rPr>
                <w:rFonts w:hint="eastAsia"/>
              </w:rPr>
              <w:t>9</w:t>
            </w:r>
            <w:r>
              <w:t>0</w:t>
            </w:r>
            <w:r>
              <w:t>分）</w:t>
            </w: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施工准备（</w:t>
            </w:r>
            <w:r>
              <w:t>20</w:t>
            </w:r>
            <w:r>
              <w:t>分）</w:t>
            </w:r>
          </w:p>
        </w:tc>
        <w:tc>
          <w:tcPr>
            <w:tcW w:w="114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肥料</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320" w:type="dxa"/>
            <w:tcBorders>
              <w:top w:val="single" w:sz="4" w:space="0" w:color="auto"/>
              <w:left w:val="single" w:sz="4" w:space="0" w:color="auto"/>
              <w:bottom w:val="single" w:sz="4" w:space="0" w:color="auto"/>
              <w:right w:val="single" w:sz="4" w:space="0" w:color="auto"/>
            </w:tcBorders>
            <w:vAlign w:val="center"/>
          </w:tcPr>
          <w:p w:rsidR="0036360B" w:rsidRDefault="008E5FF5">
            <w:r>
              <w:t>施用肥料准备不充分或有误。</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每错一项扣</w:t>
            </w:r>
            <w:r>
              <w:rPr>
                <w:rFonts w:hint="eastAsia"/>
              </w:rPr>
              <w:t>2</w:t>
            </w:r>
            <w:r>
              <w:t>分。</w:t>
            </w:r>
          </w:p>
        </w:tc>
      </w:tr>
      <w:tr w:rsidR="0036360B">
        <w:trPr>
          <w:trHeight w:val="968"/>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7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144" w:type="dxa"/>
            <w:tcBorders>
              <w:top w:val="single" w:sz="4" w:space="0" w:color="auto"/>
              <w:left w:val="single" w:sz="4" w:space="0" w:color="auto"/>
              <w:right w:val="single" w:sz="4" w:space="0" w:color="auto"/>
            </w:tcBorders>
            <w:vAlign w:val="center"/>
          </w:tcPr>
          <w:p w:rsidR="0036360B" w:rsidRDefault="008E5FF5">
            <w:pPr>
              <w:jc w:val="center"/>
            </w:pPr>
            <w:r>
              <w:t>工具</w:t>
            </w:r>
          </w:p>
        </w:tc>
        <w:tc>
          <w:tcPr>
            <w:tcW w:w="712" w:type="dxa"/>
            <w:tcBorders>
              <w:top w:val="single" w:sz="4" w:space="0" w:color="auto"/>
              <w:left w:val="single" w:sz="4" w:space="0" w:color="auto"/>
              <w:right w:val="single" w:sz="4" w:space="0" w:color="auto"/>
            </w:tcBorders>
            <w:vAlign w:val="center"/>
          </w:tcPr>
          <w:p w:rsidR="0036360B" w:rsidRDefault="008E5FF5">
            <w:pPr>
              <w:jc w:val="center"/>
            </w:pPr>
            <w:r>
              <w:t>10</w:t>
            </w:r>
          </w:p>
        </w:tc>
        <w:tc>
          <w:tcPr>
            <w:tcW w:w="3320" w:type="dxa"/>
            <w:tcBorders>
              <w:top w:val="single" w:sz="4" w:space="0" w:color="auto"/>
              <w:left w:val="single" w:sz="4" w:space="0" w:color="auto"/>
              <w:right w:val="single" w:sz="4" w:space="0" w:color="auto"/>
            </w:tcBorders>
            <w:vAlign w:val="center"/>
          </w:tcPr>
          <w:p w:rsidR="0036360B" w:rsidRDefault="008E5FF5">
            <w:r>
              <w:t>喷雾器使用前的检查准备，不充分或有误。</w:t>
            </w:r>
          </w:p>
        </w:tc>
        <w:tc>
          <w:tcPr>
            <w:tcW w:w="2321" w:type="dxa"/>
            <w:tcBorders>
              <w:top w:val="single" w:sz="4" w:space="0" w:color="auto"/>
              <w:left w:val="single" w:sz="4" w:space="0" w:color="auto"/>
              <w:right w:val="single" w:sz="4" w:space="0" w:color="auto"/>
            </w:tcBorders>
            <w:vAlign w:val="center"/>
          </w:tcPr>
          <w:p w:rsidR="0036360B" w:rsidRDefault="008E5FF5">
            <w:r>
              <w:t>每错一项扣</w:t>
            </w:r>
            <w:r>
              <w:rPr>
                <w:rFonts w:hint="eastAsia"/>
              </w:rPr>
              <w:t>2</w:t>
            </w:r>
            <w:r>
              <w:t>分。</w:t>
            </w:r>
          </w:p>
        </w:tc>
      </w:tr>
      <w:tr w:rsidR="0036360B">
        <w:trPr>
          <w:trHeight w:val="652"/>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施工过程（</w:t>
            </w:r>
            <w:r>
              <w:rPr>
                <w:rFonts w:hint="eastAsia"/>
              </w:rPr>
              <w:t>5</w:t>
            </w:r>
            <w:r>
              <w:t>0</w:t>
            </w:r>
            <w:r>
              <w:t>分）</w:t>
            </w:r>
          </w:p>
        </w:tc>
        <w:tc>
          <w:tcPr>
            <w:tcW w:w="114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肥液配置</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320" w:type="dxa"/>
            <w:tcBorders>
              <w:top w:val="single" w:sz="4" w:space="0" w:color="auto"/>
              <w:left w:val="single" w:sz="4" w:space="0" w:color="auto"/>
              <w:bottom w:val="single" w:sz="4" w:space="0" w:color="auto"/>
              <w:right w:val="single" w:sz="4" w:space="0" w:color="auto"/>
            </w:tcBorders>
          </w:tcPr>
          <w:p w:rsidR="0036360B" w:rsidRDefault="008E5FF5">
            <w:r>
              <w:t>浓度、配置方法、搅拌</w:t>
            </w:r>
            <w:r>
              <w:rPr>
                <w:rFonts w:hint="eastAsia"/>
              </w:rPr>
              <w:t>至完全溶解</w:t>
            </w:r>
            <w:r>
              <w:t>。</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不规范的，每错一项扣</w:t>
            </w:r>
            <w:r>
              <w:t>2</w:t>
            </w:r>
            <w:r>
              <w:t>分。</w:t>
            </w:r>
          </w:p>
        </w:tc>
      </w:tr>
      <w:tr w:rsidR="0036360B">
        <w:trPr>
          <w:trHeight w:val="652"/>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7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叶面喷肥</w:t>
            </w:r>
            <w:r>
              <w:rPr>
                <w:rFonts w:hint="eastAsia"/>
              </w:rPr>
              <w:t>操作过程</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rPr>
                <w:rFonts w:hint="eastAsia"/>
              </w:rPr>
              <w:t>3</w:t>
            </w:r>
            <w:r>
              <w:t>0</w:t>
            </w:r>
          </w:p>
        </w:tc>
        <w:tc>
          <w:tcPr>
            <w:tcW w:w="3320" w:type="dxa"/>
            <w:tcBorders>
              <w:top w:val="single" w:sz="4" w:space="0" w:color="auto"/>
              <w:left w:val="single" w:sz="4" w:space="0" w:color="auto"/>
              <w:bottom w:val="single" w:sz="4" w:space="0" w:color="auto"/>
              <w:right w:val="single" w:sz="4" w:space="0" w:color="auto"/>
            </w:tcBorders>
          </w:tcPr>
          <w:p w:rsidR="0036360B" w:rsidRDefault="008E5FF5">
            <w:r>
              <w:t>喷雾大小、喷雾均匀程度、喷雾次数。</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没达到规定的，每错一项扣</w:t>
            </w:r>
            <w:r>
              <w:t>5</w:t>
            </w:r>
            <w:r>
              <w:t>分。</w:t>
            </w:r>
          </w:p>
        </w:tc>
      </w:tr>
      <w:tr w:rsidR="0036360B">
        <w:trPr>
          <w:trHeight w:val="347"/>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7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工具使用</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320" w:type="dxa"/>
            <w:tcBorders>
              <w:top w:val="single" w:sz="4" w:space="0" w:color="auto"/>
              <w:left w:val="single" w:sz="4" w:space="0" w:color="auto"/>
              <w:bottom w:val="single" w:sz="4" w:space="0" w:color="auto"/>
              <w:right w:val="single" w:sz="4" w:space="0" w:color="auto"/>
            </w:tcBorders>
            <w:vAlign w:val="center"/>
          </w:tcPr>
          <w:p w:rsidR="0036360B" w:rsidRDefault="008E5FF5">
            <w:r>
              <w:t>熟练和安全使用喷雾器。</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每错一项扣</w:t>
            </w:r>
            <w:r>
              <w:t>2</w:t>
            </w:r>
            <w:r>
              <w:t>分。</w:t>
            </w:r>
          </w:p>
        </w:tc>
      </w:tr>
      <w:tr w:rsidR="0036360B">
        <w:trPr>
          <w:trHeight w:val="652"/>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施工后期</w:t>
            </w:r>
            <w:r>
              <w:lastRenderedPageBreak/>
              <w:t>（</w:t>
            </w:r>
            <w:r>
              <w:t>20</w:t>
            </w:r>
            <w:r>
              <w:t>分）</w:t>
            </w:r>
          </w:p>
        </w:tc>
        <w:tc>
          <w:tcPr>
            <w:tcW w:w="114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lastRenderedPageBreak/>
              <w:t>清理现场</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320" w:type="dxa"/>
            <w:tcBorders>
              <w:top w:val="single" w:sz="4" w:space="0" w:color="auto"/>
              <w:left w:val="single" w:sz="4" w:space="0" w:color="auto"/>
              <w:bottom w:val="single" w:sz="4" w:space="0" w:color="auto"/>
              <w:right w:val="single" w:sz="4" w:space="0" w:color="auto"/>
            </w:tcBorders>
            <w:vAlign w:val="center"/>
          </w:tcPr>
          <w:p w:rsidR="0036360B" w:rsidRDefault="008E5FF5">
            <w:r>
              <w:t>竣工后，现场卫生、施工工具进行及时整理与清洁。</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没达到规定的，每错一项扣</w:t>
            </w:r>
            <w:r>
              <w:t>2</w:t>
            </w:r>
            <w:r>
              <w:t>分。</w:t>
            </w:r>
          </w:p>
        </w:tc>
      </w:tr>
      <w:tr w:rsidR="0036360B">
        <w:trPr>
          <w:trHeight w:val="1560"/>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77"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实训报告</w:t>
            </w:r>
          </w:p>
        </w:tc>
        <w:tc>
          <w:tcPr>
            <w:tcW w:w="7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10</w:t>
            </w:r>
          </w:p>
        </w:tc>
        <w:tc>
          <w:tcPr>
            <w:tcW w:w="332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简述</w:t>
            </w:r>
            <w:r>
              <w:t>叶面施肥注意事项。</w:t>
            </w:r>
          </w:p>
        </w:tc>
        <w:tc>
          <w:tcPr>
            <w:tcW w:w="2321" w:type="dxa"/>
            <w:tcBorders>
              <w:top w:val="single" w:sz="4" w:space="0" w:color="auto"/>
              <w:left w:val="single" w:sz="4" w:space="0" w:color="auto"/>
              <w:bottom w:val="single" w:sz="4" w:space="0" w:color="auto"/>
              <w:right w:val="single" w:sz="4" w:space="0" w:color="auto"/>
            </w:tcBorders>
            <w:vAlign w:val="center"/>
          </w:tcPr>
          <w:p w:rsidR="0036360B" w:rsidRDefault="008E5FF5">
            <w:r>
              <w:t>没达到规定的，每错一项扣</w:t>
            </w:r>
            <w:r>
              <w:t>2</w:t>
            </w:r>
            <w:r>
              <w:t>分。</w:t>
            </w:r>
          </w:p>
        </w:tc>
      </w:tr>
    </w:tbl>
    <w:p w:rsidR="0036360B" w:rsidRDefault="008E5FF5">
      <w:pPr>
        <w:spacing w:line="360" w:lineRule="auto"/>
        <w:ind w:firstLine="420"/>
        <w:rPr>
          <w:rFonts w:ascii="黑体" w:eastAsia="黑体" w:hAnsi="宋体"/>
          <w:b/>
          <w:sz w:val="24"/>
        </w:rPr>
      </w:pPr>
      <w:r>
        <w:rPr>
          <w:rFonts w:ascii="黑体" w:eastAsia="黑体" w:hAnsi="宋体" w:hint="eastAsia"/>
          <w:b/>
          <w:sz w:val="24"/>
        </w:rPr>
        <w:lastRenderedPageBreak/>
        <w:t xml:space="preserve">4 </w:t>
      </w:r>
      <w:r>
        <w:rPr>
          <w:rFonts w:ascii="黑体" w:eastAsia="黑体" w:hAnsi="宋体" w:hint="eastAsia"/>
          <w:b/>
          <w:sz w:val="24"/>
        </w:rPr>
        <w:t>考场主要条件</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759"/>
        <w:gridCol w:w="3030"/>
        <w:gridCol w:w="2034"/>
        <w:gridCol w:w="997"/>
        <w:gridCol w:w="1330"/>
      </w:tblGrid>
      <w:tr w:rsidR="0036360B">
        <w:trPr>
          <w:trHeight w:val="409"/>
          <w:jc w:val="center"/>
        </w:trPr>
        <w:tc>
          <w:tcPr>
            <w:tcW w:w="73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序号</w:t>
            </w:r>
          </w:p>
        </w:tc>
        <w:tc>
          <w:tcPr>
            <w:tcW w:w="75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类别</w:t>
            </w: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名称</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规格</w:t>
            </w:r>
          </w:p>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数量</w:t>
            </w:r>
          </w:p>
        </w:tc>
        <w:tc>
          <w:tcPr>
            <w:tcW w:w="133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备注</w:t>
            </w:r>
          </w:p>
        </w:tc>
      </w:tr>
      <w:tr w:rsidR="0036360B">
        <w:trPr>
          <w:trHeight w:val="1122"/>
          <w:jc w:val="center"/>
        </w:trPr>
        <w:tc>
          <w:tcPr>
            <w:tcW w:w="73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1</w:t>
            </w:r>
          </w:p>
        </w:tc>
        <w:tc>
          <w:tcPr>
            <w:tcW w:w="75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场地</w:t>
            </w: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t>校内外实习基地中能容纳</w:t>
            </w:r>
            <w:r>
              <w:t>30</w:t>
            </w:r>
            <w:r>
              <w:t>名考生进行施工操作、面积</w:t>
            </w:r>
            <w:r>
              <w:rPr>
                <w:rFonts w:hint="eastAsia"/>
              </w:rPr>
              <w:t>大</w:t>
            </w:r>
            <w:r>
              <w:t>的开阔场地。</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8E5FF5">
            <w:r>
              <w:t>场地土质适宜园林植物生长内有绿篱和模纹花坛</w:t>
            </w:r>
          </w:p>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t>1200</w:t>
            </w:r>
            <w:r>
              <w:rPr>
                <w:rFonts w:hint="eastAsia"/>
                <w:szCs w:val="21"/>
              </w:rPr>
              <w:t>m</w:t>
            </w:r>
            <w:r>
              <w:rPr>
                <w:rFonts w:hint="eastAsia"/>
                <w:szCs w:val="21"/>
                <w:vertAlign w:val="superscript"/>
              </w:rPr>
              <w:t>2</w:t>
            </w:r>
          </w:p>
        </w:tc>
        <w:tc>
          <w:tcPr>
            <w:tcW w:w="1330"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t>人共享</w:t>
            </w:r>
          </w:p>
        </w:tc>
      </w:tr>
      <w:tr w:rsidR="0036360B">
        <w:trPr>
          <w:trHeight w:val="409"/>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2</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肥料</w:t>
            </w: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t>尿素</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25</w:t>
            </w:r>
            <w:r>
              <w:t>kg/</w:t>
            </w:r>
            <w:r>
              <w:t>袋</w:t>
            </w:r>
          </w:p>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t>1</w:t>
            </w:r>
            <w:bookmarkStart w:id="7" w:name="OLE_LINK92"/>
            <w:r>
              <w:rPr>
                <w:rFonts w:hint="eastAsia"/>
              </w:rPr>
              <w:t>袋</w:t>
            </w:r>
            <w:bookmarkEnd w:id="7"/>
          </w:p>
        </w:tc>
        <w:tc>
          <w:tcPr>
            <w:tcW w:w="1330" w:type="dxa"/>
            <w:tcBorders>
              <w:top w:val="single" w:sz="4" w:space="0" w:color="auto"/>
              <w:left w:val="single" w:sz="4" w:space="0" w:color="auto"/>
              <w:bottom w:val="single" w:sz="4" w:space="0" w:color="auto"/>
              <w:right w:val="single" w:sz="4" w:space="0" w:color="auto"/>
            </w:tcBorders>
          </w:tcPr>
          <w:p w:rsidR="0036360B" w:rsidRDefault="008E5FF5">
            <w:r>
              <w:t>30</w:t>
            </w:r>
            <w:r>
              <w:t>人共享</w:t>
            </w:r>
          </w:p>
        </w:tc>
      </w:tr>
      <w:tr w:rsidR="0036360B">
        <w:trPr>
          <w:trHeight w:val="409"/>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t>磷酸</w:t>
            </w:r>
            <w:r>
              <w:rPr>
                <w:rFonts w:hint="eastAsia"/>
              </w:rPr>
              <w:t>二氢钾</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5</w:t>
            </w:r>
            <w:r>
              <w:t>0</w:t>
            </w:r>
            <w:r>
              <w:rPr>
                <w:rFonts w:hint="eastAsia"/>
              </w:rPr>
              <w:t>0</w:t>
            </w:r>
            <w:r>
              <w:t>g/</w:t>
            </w:r>
            <w:r>
              <w:rPr>
                <w:rFonts w:hint="eastAsia"/>
              </w:rPr>
              <w:t>瓶</w:t>
            </w:r>
          </w:p>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t>1</w:t>
            </w:r>
            <w:r>
              <w:rPr>
                <w:rFonts w:hint="eastAsia"/>
              </w:rPr>
              <w:t>瓶</w:t>
            </w:r>
          </w:p>
        </w:tc>
        <w:tc>
          <w:tcPr>
            <w:tcW w:w="1330" w:type="dxa"/>
            <w:tcBorders>
              <w:top w:val="single" w:sz="4" w:space="0" w:color="auto"/>
              <w:left w:val="single" w:sz="4" w:space="0" w:color="auto"/>
              <w:bottom w:val="single" w:sz="4" w:space="0" w:color="auto"/>
              <w:right w:val="single" w:sz="4" w:space="0" w:color="auto"/>
            </w:tcBorders>
          </w:tcPr>
          <w:p w:rsidR="0036360B" w:rsidRDefault="008E5FF5">
            <w:r>
              <w:t>30</w:t>
            </w:r>
            <w:r>
              <w:t>人共享</w:t>
            </w:r>
          </w:p>
        </w:tc>
      </w:tr>
      <w:tr w:rsidR="0036360B">
        <w:trPr>
          <w:trHeight w:val="765"/>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3</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pPr>
            <w:r>
              <w:t>工具</w:t>
            </w: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t>喷雾器</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8E5FF5">
            <w:r>
              <w:t>背负式手动喷雾器</w:t>
            </w:r>
            <w:r>
              <w:t>M316118</w:t>
            </w:r>
          </w:p>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rPr>
                <w:rFonts w:hint="eastAsia"/>
              </w:rPr>
              <w:t>个</w:t>
            </w:r>
          </w:p>
        </w:tc>
        <w:tc>
          <w:tcPr>
            <w:tcW w:w="13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个</w:t>
            </w:r>
          </w:p>
        </w:tc>
      </w:tr>
      <w:tr w:rsidR="0036360B">
        <w:trPr>
          <w:trHeight w:val="409"/>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电子称</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36360B"/>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rPr>
                <w:rFonts w:hint="eastAsia"/>
              </w:rPr>
              <w:t>台</w:t>
            </w:r>
          </w:p>
        </w:tc>
        <w:tc>
          <w:tcPr>
            <w:tcW w:w="13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台</w:t>
            </w:r>
          </w:p>
        </w:tc>
      </w:tr>
      <w:tr w:rsidR="0036360B">
        <w:trPr>
          <w:trHeight w:val="409"/>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量杯</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1L</w:t>
            </w:r>
          </w:p>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rPr>
                <w:rFonts w:hint="eastAsia"/>
              </w:rPr>
              <w:t>只</w:t>
            </w:r>
          </w:p>
        </w:tc>
        <w:tc>
          <w:tcPr>
            <w:tcW w:w="13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只</w:t>
            </w:r>
          </w:p>
        </w:tc>
      </w:tr>
      <w:tr w:rsidR="0036360B">
        <w:trPr>
          <w:trHeight w:val="409"/>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玻棒</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36360B"/>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30</w:t>
            </w:r>
            <w:r>
              <w:rPr>
                <w:rFonts w:hint="eastAsia"/>
              </w:rPr>
              <w:t>个</w:t>
            </w:r>
          </w:p>
        </w:tc>
        <w:tc>
          <w:tcPr>
            <w:tcW w:w="13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个</w:t>
            </w:r>
          </w:p>
        </w:tc>
      </w:tr>
      <w:tr w:rsidR="0036360B">
        <w:trPr>
          <w:trHeight w:val="409"/>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36360B" w:rsidRDefault="0036360B">
            <w:pPr>
              <w:jc w:val="center"/>
            </w:pPr>
          </w:p>
        </w:tc>
        <w:tc>
          <w:tcPr>
            <w:tcW w:w="3030" w:type="dxa"/>
            <w:tcBorders>
              <w:top w:val="single" w:sz="4" w:space="0" w:color="auto"/>
              <w:left w:val="single" w:sz="4" w:space="0" w:color="auto"/>
              <w:bottom w:val="single" w:sz="4" w:space="0" w:color="auto"/>
              <w:right w:val="single" w:sz="4" w:space="0" w:color="auto"/>
            </w:tcBorders>
            <w:vAlign w:val="center"/>
          </w:tcPr>
          <w:p w:rsidR="0036360B" w:rsidRDefault="008E5FF5">
            <w:r>
              <w:t>工作服</w:t>
            </w:r>
            <w:r>
              <w:rPr>
                <w:rFonts w:hint="eastAsia"/>
              </w:rPr>
              <w:t>、</w:t>
            </w:r>
            <w:r>
              <w:rPr>
                <w:rFonts w:hint="eastAsia"/>
              </w:rPr>
              <w:t>口罩</w:t>
            </w:r>
            <w:r>
              <w:t>和手套</w:t>
            </w:r>
          </w:p>
        </w:tc>
        <w:tc>
          <w:tcPr>
            <w:tcW w:w="2034" w:type="dxa"/>
            <w:tcBorders>
              <w:top w:val="single" w:sz="4" w:space="0" w:color="auto"/>
              <w:left w:val="single" w:sz="4" w:space="0" w:color="auto"/>
              <w:bottom w:val="single" w:sz="4" w:space="0" w:color="auto"/>
              <w:right w:val="single" w:sz="4" w:space="0" w:color="auto"/>
            </w:tcBorders>
            <w:vAlign w:val="center"/>
          </w:tcPr>
          <w:p w:rsidR="0036360B" w:rsidRDefault="0036360B"/>
        </w:tc>
        <w:tc>
          <w:tcPr>
            <w:tcW w:w="997" w:type="dxa"/>
            <w:tcBorders>
              <w:top w:val="single" w:sz="4" w:space="0" w:color="auto"/>
              <w:left w:val="single" w:sz="4" w:space="0" w:color="auto"/>
              <w:bottom w:val="single" w:sz="4" w:space="0" w:color="auto"/>
              <w:right w:val="single" w:sz="4" w:space="0" w:color="auto"/>
            </w:tcBorders>
            <w:vAlign w:val="center"/>
          </w:tcPr>
          <w:p w:rsidR="0036360B" w:rsidRDefault="008E5FF5">
            <w:r>
              <w:t>30</w:t>
            </w:r>
            <w:r>
              <w:rPr>
                <w:rFonts w:hint="eastAsia"/>
              </w:rPr>
              <w:t>套</w:t>
            </w:r>
          </w:p>
        </w:tc>
        <w:tc>
          <w:tcPr>
            <w:tcW w:w="1330" w:type="dxa"/>
            <w:tcBorders>
              <w:top w:val="single" w:sz="4" w:space="0" w:color="auto"/>
              <w:left w:val="single" w:sz="4" w:space="0" w:color="auto"/>
              <w:bottom w:val="single" w:sz="4" w:space="0" w:color="auto"/>
              <w:right w:val="single" w:sz="4" w:space="0" w:color="auto"/>
            </w:tcBorders>
            <w:vAlign w:val="center"/>
          </w:tcPr>
          <w:p w:rsidR="0036360B" w:rsidRDefault="008E5FF5">
            <w:r>
              <w:rPr>
                <w:rFonts w:hint="eastAsia"/>
              </w:rPr>
              <w:t>每人</w:t>
            </w:r>
            <w:r>
              <w:rPr>
                <w:rFonts w:hint="eastAsia"/>
              </w:rPr>
              <w:t>1</w:t>
            </w:r>
            <w:r>
              <w:rPr>
                <w:rFonts w:hint="eastAsia"/>
              </w:rPr>
              <w:t>套</w:t>
            </w:r>
          </w:p>
        </w:tc>
      </w:tr>
      <w:tr w:rsidR="0036360B">
        <w:trPr>
          <w:trHeight w:val="1176"/>
          <w:jc w:val="center"/>
        </w:trPr>
        <w:tc>
          <w:tcPr>
            <w:tcW w:w="730" w:type="dxa"/>
            <w:vAlign w:val="center"/>
          </w:tcPr>
          <w:p w:rsidR="0036360B" w:rsidRDefault="008E5FF5">
            <w:pPr>
              <w:jc w:val="center"/>
            </w:pPr>
            <w:bookmarkStart w:id="8" w:name="OLE_LINK93" w:colFirst="0" w:colLast="3"/>
            <w:r>
              <w:t>4</w:t>
            </w:r>
          </w:p>
        </w:tc>
        <w:tc>
          <w:tcPr>
            <w:tcW w:w="759" w:type="dxa"/>
            <w:vAlign w:val="center"/>
          </w:tcPr>
          <w:p w:rsidR="0036360B" w:rsidRDefault="008E5FF5">
            <w:pPr>
              <w:jc w:val="center"/>
            </w:pPr>
            <w:r>
              <w:t>测评</w:t>
            </w:r>
          </w:p>
          <w:p w:rsidR="0036360B" w:rsidRDefault="008E5FF5">
            <w:pPr>
              <w:jc w:val="center"/>
            </w:pPr>
            <w:r>
              <w:t>专家</w:t>
            </w:r>
          </w:p>
        </w:tc>
        <w:tc>
          <w:tcPr>
            <w:tcW w:w="6061" w:type="dxa"/>
            <w:gridSpan w:val="3"/>
            <w:vAlign w:val="center"/>
          </w:tcPr>
          <w:p w:rsidR="0036360B" w:rsidRDefault="008E5FF5">
            <w:r>
              <w:t>每</w:t>
            </w:r>
            <w:r>
              <w:t>10</w:t>
            </w:r>
            <w:r>
              <w:t>名考生配备一名考评员，考评员要求具备至少</w:t>
            </w:r>
            <w:r>
              <w:t>1</w:t>
            </w:r>
            <w:r>
              <w:t>年以上园林企业从事园林工程施工与管理经历，具有中级以上的职称或国家职业资格考评员资格。</w:t>
            </w:r>
          </w:p>
        </w:tc>
        <w:tc>
          <w:tcPr>
            <w:tcW w:w="1330" w:type="dxa"/>
            <w:vAlign w:val="center"/>
          </w:tcPr>
          <w:p w:rsidR="0036360B" w:rsidRDefault="008E5FF5">
            <w:r>
              <w:t>必备</w:t>
            </w:r>
          </w:p>
        </w:tc>
      </w:tr>
      <w:bookmarkEnd w:id="8"/>
    </w:tbl>
    <w:p w:rsidR="0036360B" w:rsidRDefault="0036360B">
      <w:pPr>
        <w:jc w:val="left"/>
        <w:rPr>
          <w:rFonts w:ascii="宋体" w:hAnsi="宋体" w:cs="宋体"/>
          <w:b/>
          <w:bCs/>
          <w:sz w:val="28"/>
          <w:szCs w:val="28"/>
        </w:rPr>
      </w:pPr>
    </w:p>
    <w:p w:rsidR="0036360B" w:rsidRDefault="0036360B"/>
    <w:p w:rsidR="0036360B" w:rsidRDefault="008E5FF5">
      <w:pPr>
        <w:ind w:firstLineChars="100" w:firstLine="281"/>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 xml:space="preserve">14 </w:t>
      </w:r>
      <w:r>
        <w:rPr>
          <w:rFonts w:ascii="宋体" w:hAnsi="宋体" w:cs="宋体" w:hint="eastAsia"/>
          <w:b/>
          <w:bCs/>
          <w:sz w:val="28"/>
          <w:szCs w:val="28"/>
        </w:rPr>
        <w:t>铵态氮肥硫酸铵中氮含量的测定</w:t>
      </w:r>
      <w:r>
        <w:rPr>
          <w:rFonts w:ascii="宋体" w:hAnsi="宋体" w:cs="宋体" w:hint="eastAsia"/>
          <w:b/>
          <w:bCs/>
          <w:sz w:val="28"/>
          <w:szCs w:val="28"/>
        </w:rPr>
        <w:t>(</w:t>
      </w:r>
      <w:r>
        <w:rPr>
          <w:rFonts w:ascii="宋体" w:hAnsi="宋体" w:cs="宋体" w:hint="eastAsia"/>
          <w:b/>
          <w:bCs/>
          <w:sz w:val="28"/>
          <w:szCs w:val="28"/>
        </w:rPr>
        <w:t>甲醛法</w:t>
      </w:r>
      <w:r>
        <w:rPr>
          <w:rFonts w:ascii="宋体" w:hAnsi="宋体" w:cs="宋体" w:hint="eastAsia"/>
          <w:b/>
          <w:bCs/>
          <w:sz w:val="28"/>
          <w:szCs w:val="28"/>
        </w:rPr>
        <w:t>)</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任务</w:t>
      </w:r>
    </w:p>
    <w:p w:rsidR="0036360B" w:rsidRDefault="008E5FF5">
      <w:pPr>
        <w:autoSpaceDE w:val="0"/>
        <w:autoSpaceDN w:val="0"/>
        <w:spacing w:before="66" w:line="204" w:lineRule="exact"/>
        <w:ind w:firstLineChars="200" w:firstLine="420"/>
        <w:jc w:val="left"/>
        <w:rPr>
          <w:rFonts w:asciiTheme="minorEastAsia" w:hAnsiTheme="minorEastAsia"/>
          <w:szCs w:val="21"/>
        </w:rPr>
      </w:pPr>
      <w:r>
        <w:rPr>
          <w:rFonts w:asciiTheme="minorEastAsia" w:hAnsiTheme="minorEastAsia" w:cs="宋体" w:hint="eastAsia"/>
          <w:color w:val="000000"/>
          <w:szCs w:val="21"/>
        </w:rPr>
        <w:t>采用甲醛法，</w:t>
      </w:r>
      <w:r>
        <w:rPr>
          <w:rFonts w:asciiTheme="minorEastAsia" w:hAnsiTheme="minorEastAsia" w:cs="宋体"/>
          <w:color w:val="000000"/>
          <w:szCs w:val="21"/>
        </w:rPr>
        <w:t>铵态氮</w:t>
      </w:r>
      <w:r>
        <w:rPr>
          <w:rFonts w:asciiTheme="minorEastAsia" w:hAnsiTheme="minorEastAsia" w:cs="宋体"/>
          <w:color w:val="000000"/>
          <w:szCs w:val="21"/>
        </w:rPr>
        <w:t>NH</w:t>
      </w:r>
      <w:r>
        <w:rPr>
          <w:rFonts w:asciiTheme="minorEastAsia" w:hAnsiTheme="minorEastAsia" w:cs="宋体"/>
          <w:color w:val="000000"/>
          <w:szCs w:val="21"/>
          <w:vertAlign w:val="subscript"/>
        </w:rPr>
        <w:t>4</w:t>
      </w:r>
      <w:r>
        <w:rPr>
          <w:rFonts w:asciiTheme="minorEastAsia" w:hAnsiTheme="minorEastAsia" w:cs="宋体"/>
          <w:color w:val="000000"/>
          <w:szCs w:val="21"/>
          <w:vertAlign w:val="superscript"/>
        </w:rPr>
        <w:t>-</w:t>
      </w:r>
      <w:r>
        <w:rPr>
          <w:rFonts w:asciiTheme="minorEastAsia" w:hAnsiTheme="minorEastAsia" w:cs="宋体"/>
          <w:color w:val="000000"/>
          <w:szCs w:val="21"/>
        </w:rPr>
        <w:t>在中性溶液中与甲醛络合反应生成六次甲基四胺</w:t>
      </w:r>
      <w:r>
        <w:rPr>
          <w:rFonts w:asciiTheme="minorEastAsia" w:hAnsiTheme="minorEastAsia" w:cs="宋体"/>
          <w:color w:val="000000"/>
          <w:szCs w:val="21"/>
        </w:rPr>
        <w:t>[(CH)6N4]</w:t>
      </w:r>
      <w:r>
        <w:rPr>
          <w:rFonts w:asciiTheme="minorEastAsia" w:hAnsiTheme="minorEastAsia" w:cs="宋体"/>
          <w:color w:val="000000"/>
          <w:szCs w:val="21"/>
        </w:rPr>
        <w:t>和与</w:t>
      </w:r>
      <w:r>
        <w:rPr>
          <w:rFonts w:asciiTheme="minorEastAsia" w:hAnsiTheme="minorEastAsia" w:cs="宋体"/>
          <w:color w:val="000000"/>
          <w:szCs w:val="21"/>
        </w:rPr>
        <w:t>NH</w:t>
      </w:r>
      <w:r>
        <w:rPr>
          <w:rFonts w:asciiTheme="minorEastAsia" w:hAnsiTheme="minorEastAsia" w:cs="宋体"/>
          <w:color w:val="000000"/>
          <w:szCs w:val="21"/>
          <w:vertAlign w:val="subscript"/>
        </w:rPr>
        <w:t>4</w:t>
      </w:r>
      <w:r>
        <w:rPr>
          <w:rFonts w:asciiTheme="minorEastAsia" w:hAnsiTheme="minorEastAsia" w:cs="宋体"/>
          <w:color w:val="000000"/>
          <w:szCs w:val="21"/>
          <w:vertAlign w:val="superscript"/>
        </w:rPr>
        <w:t>-</w:t>
      </w:r>
      <w:r>
        <w:rPr>
          <w:rFonts w:asciiTheme="minorEastAsia" w:hAnsiTheme="minorEastAsia" w:cs="宋体"/>
          <w:color w:val="000000"/>
          <w:szCs w:val="21"/>
        </w:rPr>
        <w:t>等量的酸，用标准碱滴定生成的酸，然后计算肥料的氮含量。</w:t>
      </w:r>
      <w:r>
        <w:rPr>
          <w:rFonts w:asciiTheme="minorEastAsia" w:hAnsiTheme="minorEastAsia" w:cs="宋体"/>
          <w:bCs/>
          <w:color w:val="000000"/>
          <w:kern w:val="0"/>
          <w:szCs w:val="21"/>
        </w:rPr>
        <w:t>要求每个抽查的学生在</w:t>
      </w:r>
      <w:r>
        <w:rPr>
          <w:rFonts w:asciiTheme="minorEastAsia" w:hAnsiTheme="minorEastAsia"/>
          <w:bCs/>
          <w:color w:val="000000"/>
          <w:kern w:val="0"/>
          <w:szCs w:val="21"/>
        </w:rPr>
        <w:t>90</w:t>
      </w:r>
      <w:r>
        <w:rPr>
          <w:rFonts w:asciiTheme="minorEastAsia" w:hAnsiTheme="minorEastAsia" w:cs="宋体"/>
          <w:bCs/>
          <w:color w:val="000000"/>
          <w:kern w:val="0"/>
          <w:szCs w:val="21"/>
        </w:rPr>
        <w:t>分钟的时间内独立完成任务，最终提交</w:t>
      </w:r>
      <w:r>
        <w:rPr>
          <w:rFonts w:asciiTheme="minorEastAsia" w:hAnsiTheme="minorEastAsia" w:cs="宋体" w:hint="eastAsia"/>
          <w:bCs/>
          <w:color w:val="000000"/>
          <w:kern w:val="0"/>
          <w:szCs w:val="21"/>
        </w:rPr>
        <w:t>测定</w:t>
      </w:r>
      <w:r>
        <w:rPr>
          <w:rFonts w:asciiTheme="minorEastAsia" w:hAnsiTheme="minorEastAsia" w:cs="宋体"/>
          <w:bCs/>
          <w:color w:val="000000"/>
          <w:kern w:val="0"/>
          <w:szCs w:val="21"/>
        </w:rPr>
        <w:t>结果。</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b/>
          <w:szCs w:val="21"/>
        </w:rPr>
        <w:t>要求</w:t>
      </w:r>
    </w:p>
    <w:p w:rsidR="0036360B" w:rsidRDefault="008E5FF5">
      <w:pPr>
        <w:ind w:firstLineChars="200" w:firstLine="42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正确规范操作，完成考核任务。</w:t>
      </w:r>
    </w:p>
    <w:p w:rsidR="0036360B" w:rsidRDefault="008E5FF5">
      <w:pPr>
        <w:ind w:firstLineChars="200" w:firstLine="42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请填写</w:t>
      </w:r>
      <w:r>
        <w:rPr>
          <w:rFonts w:asciiTheme="minorEastAsia" w:hAnsiTheme="minorEastAsia" w:hint="eastAsia"/>
          <w:szCs w:val="21"/>
        </w:rPr>
        <w:t>1</w:t>
      </w:r>
      <w:r>
        <w:rPr>
          <w:rFonts w:asciiTheme="minorEastAsia" w:hAnsiTheme="minorEastAsia" w:hint="eastAsia"/>
          <w:szCs w:val="21"/>
        </w:rPr>
        <w:t>份</w:t>
      </w:r>
      <w:r>
        <w:rPr>
          <w:rFonts w:asciiTheme="minorEastAsia" w:hAnsiTheme="minorEastAsia" w:cs="宋体" w:hint="eastAsia"/>
          <w:bCs/>
          <w:color w:val="000000"/>
          <w:kern w:val="0"/>
          <w:szCs w:val="21"/>
        </w:rPr>
        <w:t>硫酸铵的含氮量测定</w:t>
      </w:r>
      <w:r>
        <w:rPr>
          <w:rFonts w:asciiTheme="minorEastAsia" w:hAnsiTheme="minorEastAsia" w:hint="eastAsia"/>
          <w:szCs w:val="21"/>
        </w:rPr>
        <w:t>结果报告。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考试结束时，考生应立即停止操作，经考评专家允许后离开考场</w:t>
      </w:r>
    </w:p>
    <w:p w:rsidR="0036360B" w:rsidRDefault="008E5FF5">
      <w:pPr>
        <w:ind w:firstLineChars="200" w:firstLine="42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注意安全操作。</w:t>
      </w:r>
    </w:p>
    <w:p w:rsidR="0036360B" w:rsidRDefault="008E5FF5">
      <w:pPr>
        <w:ind w:firstLineChars="200" w:firstLine="42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考试时间为</w:t>
      </w:r>
      <w:r>
        <w:rPr>
          <w:rFonts w:asciiTheme="minorEastAsia" w:hAnsiTheme="minorEastAsia" w:hint="eastAsia"/>
          <w:szCs w:val="21"/>
        </w:rPr>
        <w:t>90</w:t>
      </w:r>
      <w:r>
        <w:rPr>
          <w:rFonts w:asciiTheme="minorEastAsia" w:hAnsiTheme="minorEastAsia" w:hint="eastAsia"/>
          <w:szCs w:val="21"/>
        </w:rPr>
        <w:t>分钟。</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Theme="minorEastAsia" w:hAnsiTheme="minorEastAsia"/>
                <w:b/>
                <w:szCs w:val="21"/>
              </w:rPr>
            </w:pPr>
            <w:r>
              <w:rPr>
                <w:rFonts w:asciiTheme="minorEastAsia" w:hAnsiTheme="minorEastAsia" w:hint="eastAsia"/>
                <w:b/>
                <w:szCs w:val="21"/>
              </w:rPr>
              <w:lastRenderedPageBreak/>
              <w:t>评价内容</w:t>
            </w:r>
          </w:p>
        </w:tc>
        <w:tc>
          <w:tcPr>
            <w:tcW w:w="61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配分</w:t>
            </w:r>
          </w:p>
        </w:tc>
        <w:tc>
          <w:tcPr>
            <w:tcW w:w="3405" w:type="dxa"/>
            <w:vAlign w:val="center"/>
          </w:tcPr>
          <w:p w:rsidR="0036360B" w:rsidRDefault="008E5FF5">
            <w:pPr>
              <w:ind w:leftChars="-5" w:left="1" w:hangingChars="5" w:hanging="11"/>
              <w:jc w:val="center"/>
              <w:rPr>
                <w:rFonts w:asciiTheme="minorEastAsia" w:hAnsiTheme="minorEastAsia"/>
                <w:b/>
                <w:szCs w:val="21"/>
              </w:rPr>
            </w:pPr>
            <w:r>
              <w:rPr>
                <w:rFonts w:asciiTheme="minorEastAsia" w:hAnsiTheme="minorEastAsia" w:hint="eastAsia"/>
                <w:b/>
                <w:szCs w:val="21"/>
              </w:rPr>
              <w:t>考核内容</w:t>
            </w:r>
          </w:p>
          <w:p w:rsidR="0036360B" w:rsidRDefault="008E5FF5">
            <w:pPr>
              <w:jc w:val="center"/>
              <w:rPr>
                <w:rFonts w:asciiTheme="minorEastAsia" w:hAnsiTheme="minorEastAsia"/>
                <w:b/>
                <w:szCs w:val="21"/>
              </w:rPr>
            </w:pPr>
            <w:r>
              <w:rPr>
                <w:rFonts w:asciiTheme="minorEastAsia" w:hAnsiTheme="minorEastAsia" w:hint="eastAsia"/>
                <w:b/>
                <w:szCs w:val="21"/>
              </w:rPr>
              <w:t>及要求</w:t>
            </w:r>
          </w:p>
        </w:tc>
        <w:tc>
          <w:tcPr>
            <w:tcW w:w="3138" w:type="dxa"/>
            <w:vAlign w:val="center"/>
          </w:tcPr>
          <w:p w:rsidR="0036360B" w:rsidRDefault="008E5FF5">
            <w:pPr>
              <w:ind w:left="-33"/>
              <w:jc w:val="center"/>
              <w:rPr>
                <w:rFonts w:asciiTheme="minorEastAsia" w:hAnsiTheme="minorEastAsia"/>
                <w:b/>
                <w:szCs w:val="21"/>
              </w:rPr>
            </w:pPr>
            <w:r>
              <w:rPr>
                <w:rFonts w:asciiTheme="minorEastAsia" w:hAnsiTheme="minorEastAsia" w:hint="eastAsia"/>
                <w:b/>
                <w:szCs w:val="21"/>
              </w:rPr>
              <w:t>评分细则</w:t>
            </w:r>
          </w:p>
        </w:tc>
      </w:tr>
      <w:tr w:rsidR="0036360B">
        <w:trPr>
          <w:trHeight w:val="1027"/>
          <w:jc w:val="center"/>
        </w:trPr>
        <w:tc>
          <w:tcPr>
            <w:tcW w:w="780" w:type="dxa"/>
            <w:vMerge w:val="restart"/>
            <w:vAlign w:val="center"/>
          </w:tcPr>
          <w:p w:rsidR="0036360B" w:rsidRDefault="008E5FF5">
            <w:pPr>
              <w:ind w:left="16"/>
              <w:jc w:val="center"/>
              <w:rPr>
                <w:rFonts w:asciiTheme="minorEastAsia" w:hAnsiTheme="minorEastAsia"/>
                <w:szCs w:val="21"/>
              </w:rPr>
            </w:pPr>
            <w:r>
              <w:rPr>
                <w:rFonts w:asciiTheme="minorEastAsia" w:hAnsiTheme="minorEastAsia"/>
                <w:szCs w:val="21"/>
              </w:rPr>
              <w:t>规范操作与结果计算</w:t>
            </w:r>
          </w:p>
        </w:tc>
        <w:tc>
          <w:tcPr>
            <w:tcW w:w="654" w:type="dxa"/>
            <w:vAlign w:val="center"/>
          </w:tcPr>
          <w:p w:rsidR="0036360B" w:rsidRDefault="008E5FF5">
            <w:pPr>
              <w:rPr>
                <w:rFonts w:asciiTheme="minorEastAsia" w:hAnsiTheme="minorEastAsia"/>
                <w:szCs w:val="21"/>
              </w:rPr>
            </w:pPr>
            <w:r>
              <w:rPr>
                <w:rFonts w:asciiTheme="minorEastAsia" w:hAnsiTheme="minorEastAsia" w:hint="eastAsia"/>
                <w:szCs w:val="21"/>
              </w:rPr>
              <w:t>称量</w:t>
            </w:r>
            <w:r>
              <w:rPr>
                <w:rFonts w:asciiTheme="minorEastAsia" w:hAnsiTheme="minorEastAsia" w:hint="eastAsia"/>
                <w:szCs w:val="21"/>
              </w:rPr>
              <w:t xml:space="preserve"> </w:t>
            </w:r>
          </w:p>
        </w:tc>
        <w:tc>
          <w:tcPr>
            <w:tcW w:w="618" w:type="dxa"/>
            <w:vAlign w:val="center"/>
          </w:tcPr>
          <w:p w:rsidR="0036360B" w:rsidRDefault="008E5FF5">
            <w:pPr>
              <w:jc w:val="center"/>
              <w:rPr>
                <w:rFonts w:asciiTheme="minorEastAsia" w:hAnsiTheme="minorEastAsia"/>
                <w:szCs w:val="21"/>
              </w:rPr>
            </w:pPr>
            <w:r>
              <w:rPr>
                <w:rFonts w:asciiTheme="minorEastAsia" w:hAnsiTheme="minorEastAsia"/>
                <w:szCs w:val="21"/>
              </w:rPr>
              <w:t>10</w:t>
            </w:r>
          </w:p>
        </w:tc>
        <w:tc>
          <w:tcPr>
            <w:tcW w:w="3405" w:type="dxa"/>
            <w:vAlign w:val="center"/>
          </w:tcPr>
          <w:p w:rsidR="0036360B" w:rsidRDefault="008E5FF5">
            <w:pPr>
              <w:rPr>
                <w:rFonts w:asciiTheme="minorEastAsia" w:hAnsiTheme="minorEastAsia"/>
                <w:szCs w:val="21"/>
              </w:rPr>
            </w:pPr>
            <w:r>
              <w:rPr>
                <w:rFonts w:asciiTheme="minorEastAsia" w:hAnsiTheme="minorEastAsia" w:hint="eastAsia"/>
                <w:szCs w:val="21"/>
              </w:rPr>
              <w:t>先检查天平的使用登记记录，了解天平是否处于可用状态。并检查与调节使天平处于水平状态。用软毛刷将天平盘上的灰尘轻刷干净，然后调好零点。然后进行规范称样。</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Pr>
                <w:rFonts w:asciiTheme="minorEastAsia" w:hAnsiTheme="minorEastAsia" w:hint="eastAsia"/>
                <w:szCs w:val="21"/>
              </w:rPr>
              <w:t>不检查天平使用登记，扣</w:t>
            </w:r>
            <w:r>
              <w:rPr>
                <w:rFonts w:asciiTheme="minorEastAsia" w:hAnsiTheme="minorEastAsia" w:hint="eastAsia"/>
                <w:szCs w:val="21"/>
              </w:rPr>
              <w:t>1</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不检查和调节水平，扣</w:t>
            </w:r>
            <w:r>
              <w:rPr>
                <w:rFonts w:asciiTheme="minorEastAsia" w:hAnsiTheme="minorEastAsia" w:hint="eastAsia"/>
                <w:szCs w:val="21"/>
              </w:rPr>
              <w:t>2</w:t>
            </w:r>
            <w:r>
              <w:rPr>
                <w:rFonts w:asciiTheme="minorEastAsia" w:hAnsiTheme="minorEastAsia" w:hint="eastAsia"/>
                <w:szCs w:val="21"/>
              </w:rPr>
              <w:t>分，不轻刷灰尘，扣</w:t>
            </w:r>
            <w:r>
              <w:rPr>
                <w:rFonts w:asciiTheme="minorEastAsia" w:hAnsiTheme="minorEastAsia" w:hint="eastAsia"/>
                <w:szCs w:val="21"/>
              </w:rPr>
              <w:t>1</w:t>
            </w:r>
            <w:r>
              <w:rPr>
                <w:rFonts w:asciiTheme="minorEastAsia" w:hAnsiTheme="minorEastAsia" w:hint="eastAsia"/>
                <w:szCs w:val="21"/>
              </w:rPr>
              <w:t>分。</w:t>
            </w:r>
          </w:p>
        </w:tc>
      </w:tr>
      <w:tr w:rsidR="0036360B">
        <w:trPr>
          <w:trHeight w:val="4056"/>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滴定</w:t>
            </w:r>
            <w:r>
              <w:rPr>
                <w:rFonts w:asciiTheme="minorEastAsia" w:hAnsiTheme="minorEastAsia" w:hint="eastAsia"/>
                <w:szCs w:val="21"/>
              </w:rPr>
              <w:t xml:space="preserve"> </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50</w:t>
            </w:r>
          </w:p>
        </w:tc>
        <w:tc>
          <w:tcPr>
            <w:tcW w:w="3405" w:type="dxa"/>
            <w:vAlign w:val="center"/>
          </w:tcPr>
          <w:p w:rsidR="0036360B" w:rsidRDefault="008E5FF5">
            <w:pPr>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滴定管的洗涤与试漏；</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szCs w:val="21"/>
              </w:rPr>
              <w:t>润洗与装液；</w:t>
            </w:r>
          </w:p>
          <w:p w:rsidR="0036360B" w:rsidRDefault="008E5FF5">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排空气与调零调零；</w:t>
            </w:r>
          </w:p>
          <w:p w:rsidR="0036360B" w:rsidRDefault="008E5FF5">
            <w:pPr>
              <w:rPr>
                <w:rFonts w:asciiTheme="minorEastAsia" w:hAnsiTheme="minorEastAsia"/>
                <w:szCs w:val="21"/>
              </w:rPr>
            </w:pPr>
            <w:r>
              <w:rPr>
                <w:rFonts w:asciiTheme="minorEastAsia" w:hAnsiTheme="minorEastAsia" w:hint="eastAsia"/>
                <w:szCs w:val="21"/>
              </w:rPr>
              <w:t xml:space="preserve">4. </w:t>
            </w:r>
            <w:r>
              <w:rPr>
                <w:rFonts w:asciiTheme="minorEastAsia" w:hAnsiTheme="minorEastAsia" w:hint="eastAsia"/>
                <w:szCs w:val="21"/>
              </w:rPr>
              <w:t>加指示剂操与滴定姿势正确；</w:t>
            </w:r>
          </w:p>
          <w:p w:rsidR="0036360B" w:rsidRDefault="008E5FF5">
            <w:pPr>
              <w:rPr>
                <w:rFonts w:asciiTheme="minorEastAsia" w:hAnsiTheme="minorEastAsia"/>
                <w:szCs w:val="21"/>
              </w:rPr>
            </w:pPr>
            <w:r>
              <w:rPr>
                <w:rFonts w:asciiTheme="minorEastAsia" w:hAnsiTheme="minorEastAsia" w:hint="eastAsia"/>
                <w:szCs w:val="21"/>
              </w:rPr>
              <w:t xml:space="preserve">5. </w:t>
            </w:r>
            <w:r>
              <w:rPr>
                <w:rFonts w:asciiTheme="minorEastAsia" w:hAnsiTheme="minorEastAsia" w:hint="eastAsia"/>
                <w:szCs w:val="21"/>
              </w:rPr>
              <w:t>滴定速度控制得当；摇瓶操作规范，瓶口不能接触滴定管，手不能离开旋塞让液体自行流下；</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 xml:space="preserve">6. </w:t>
            </w:r>
            <w:r>
              <w:rPr>
                <w:rFonts w:asciiTheme="minorEastAsia" w:hAnsiTheme="minorEastAsia" w:hint="eastAsia"/>
                <w:szCs w:val="21"/>
              </w:rPr>
              <w:t>锥形瓶洗涤符合要求；</w:t>
            </w:r>
          </w:p>
          <w:p w:rsidR="0036360B" w:rsidRDefault="008E5FF5">
            <w:pPr>
              <w:rPr>
                <w:rFonts w:asciiTheme="minorEastAsia" w:hAnsiTheme="minorEastAsia"/>
                <w:szCs w:val="21"/>
              </w:rPr>
            </w:pPr>
            <w:r>
              <w:rPr>
                <w:rFonts w:asciiTheme="minorEastAsia" w:hAnsiTheme="minorEastAsia" w:hint="eastAsia"/>
                <w:szCs w:val="21"/>
              </w:rPr>
              <w:t xml:space="preserve">7. </w:t>
            </w:r>
            <w:r>
              <w:rPr>
                <w:rFonts w:asciiTheme="minorEastAsia" w:hAnsiTheme="minorEastAsia" w:hint="eastAsia"/>
                <w:szCs w:val="21"/>
              </w:rPr>
              <w:t>滴定后补加溶液规范；</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确保最后</w:t>
            </w:r>
            <w:r>
              <w:rPr>
                <w:rFonts w:asciiTheme="minorEastAsia" w:hAnsiTheme="minorEastAsia" w:hint="eastAsia"/>
                <w:szCs w:val="21"/>
              </w:rPr>
              <w:t xml:space="preserve"> </w:t>
            </w:r>
            <w:r>
              <w:rPr>
                <w:rFonts w:asciiTheme="minorEastAsia" w:hAnsiTheme="minorEastAsia" w:hint="eastAsia"/>
                <w:szCs w:val="21"/>
              </w:rPr>
              <w:t>一滴指示剂变色，</w:t>
            </w:r>
            <w:r>
              <w:rPr>
                <w:rFonts w:asciiTheme="minorEastAsia" w:hAnsiTheme="minorEastAsia" w:hint="eastAsia"/>
                <w:szCs w:val="21"/>
              </w:rPr>
              <w:t>3</w:t>
            </w:r>
            <w:r>
              <w:rPr>
                <w:rFonts w:asciiTheme="minorEastAsia" w:hAnsiTheme="minorEastAsia"/>
                <w:szCs w:val="21"/>
              </w:rPr>
              <w:t>0</w:t>
            </w:r>
            <w:r>
              <w:rPr>
                <w:rFonts w:asciiTheme="minorEastAsia" w:hAnsiTheme="minorEastAsia" w:hint="eastAsia"/>
                <w:szCs w:val="21"/>
              </w:rPr>
              <w:t>秒颜色不消失；</w:t>
            </w:r>
          </w:p>
          <w:p w:rsidR="0036360B" w:rsidRDefault="008E5FF5">
            <w:pPr>
              <w:rPr>
                <w:rFonts w:asciiTheme="minorEastAsia" w:hAnsiTheme="minorEastAsia"/>
                <w:szCs w:val="21"/>
              </w:rPr>
            </w:pPr>
            <w:r>
              <w:rPr>
                <w:rFonts w:asciiTheme="minorEastAsia" w:hAnsiTheme="minorEastAsia" w:hint="eastAsia"/>
                <w:szCs w:val="21"/>
              </w:rPr>
              <w:t xml:space="preserve">9. </w:t>
            </w:r>
            <w:r>
              <w:rPr>
                <w:rFonts w:asciiTheme="minorEastAsia" w:hAnsiTheme="minorEastAsia" w:hint="eastAsia"/>
                <w:szCs w:val="21"/>
              </w:rPr>
              <w:t>读数规范；数据记录正确；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洗涤不合要求，扣</w:t>
            </w:r>
            <w:r>
              <w:rPr>
                <w:rFonts w:asciiTheme="minorEastAsia" w:hAnsiTheme="minorEastAsia" w:hint="eastAsia"/>
                <w:szCs w:val="21"/>
              </w:rPr>
              <w:t>1</w:t>
            </w:r>
            <w:r>
              <w:rPr>
                <w:rFonts w:asciiTheme="minorEastAsia" w:hAnsiTheme="minorEastAsia" w:hint="eastAsia"/>
                <w:szCs w:val="21"/>
              </w:rPr>
              <w:t>分；没有试漏，扣</w:t>
            </w:r>
            <w:r>
              <w:rPr>
                <w:rFonts w:asciiTheme="minorEastAsia" w:hAnsiTheme="minorEastAsia" w:hint="eastAsia"/>
                <w:szCs w:val="21"/>
              </w:rPr>
              <w:t>1</w:t>
            </w:r>
            <w:r>
              <w:rPr>
                <w:rFonts w:asciiTheme="minorEastAsia" w:hAnsiTheme="minorEastAsia" w:hint="eastAsia"/>
                <w:szCs w:val="21"/>
              </w:rPr>
              <w:t>分；</w:t>
            </w:r>
            <w:r>
              <w:rPr>
                <w:rFonts w:asciiTheme="minorEastAsia" w:hAnsiTheme="minorEastAsia" w:hint="eastAsia"/>
                <w:szCs w:val="21"/>
              </w:rPr>
              <w:t xml:space="preserve"> 2. </w:t>
            </w:r>
            <w:r>
              <w:rPr>
                <w:rFonts w:asciiTheme="minorEastAsia" w:hAnsiTheme="minorEastAsia" w:hint="eastAsia"/>
                <w:szCs w:val="21"/>
              </w:rPr>
              <w:t>没有润洗，扣</w:t>
            </w:r>
            <w:r>
              <w:rPr>
                <w:rFonts w:asciiTheme="minorEastAsia" w:hAnsiTheme="minorEastAsia" w:hint="eastAsia"/>
                <w:szCs w:val="21"/>
              </w:rPr>
              <w:t>2</w:t>
            </w:r>
            <w:r>
              <w:rPr>
                <w:rFonts w:asciiTheme="minorEastAsia" w:hAnsiTheme="minorEastAsia" w:hint="eastAsia"/>
                <w:szCs w:val="21"/>
              </w:rPr>
              <w:t>分；装液操作不正确，扣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3. </w:t>
            </w:r>
            <w:r>
              <w:rPr>
                <w:rFonts w:asciiTheme="minorEastAsia" w:hAnsiTheme="minorEastAsia" w:hint="eastAsia"/>
                <w:szCs w:val="21"/>
              </w:rPr>
              <w:t>未排空气，扣</w:t>
            </w:r>
            <w:r>
              <w:rPr>
                <w:rFonts w:asciiTheme="minorEastAsia" w:hAnsiTheme="minorEastAsia" w:hint="eastAsia"/>
                <w:szCs w:val="21"/>
              </w:rPr>
              <w:t>2</w:t>
            </w:r>
            <w:r>
              <w:rPr>
                <w:rFonts w:asciiTheme="minorEastAsia" w:hAnsiTheme="minorEastAsia" w:hint="eastAsia"/>
                <w:szCs w:val="21"/>
              </w:rPr>
              <w:t>分；没有调零，扣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4. </w:t>
            </w:r>
            <w:r>
              <w:rPr>
                <w:rFonts w:asciiTheme="minorEastAsia" w:hAnsiTheme="minorEastAsia" w:hint="eastAsia"/>
                <w:szCs w:val="21"/>
              </w:rPr>
              <w:t>加指示剂操作不当，扣</w:t>
            </w:r>
            <w:r>
              <w:rPr>
                <w:rFonts w:asciiTheme="minorEastAsia" w:hAnsiTheme="minorEastAsia" w:hint="eastAsia"/>
                <w:szCs w:val="21"/>
              </w:rPr>
              <w:t>2</w:t>
            </w:r>
            <w:r>
              <w:rPr>
                <w:rFonts w:asciiTheme="minorEastAsia" w:hAnsiTheme="minorEastAsia" w:hint="eastAsia"/>
                <w:szCs w:val="21"/>
              </w:rPr>
              <w:t>分；滴定姿势不正确，扣</w:t>
            </w:r>
            <w:r>
              <w:rPr>
                <w:rFonts w:asciiTheme="minorEastAsia" w:hAnsiTheme="minorEastAsia" w:hint="eastAsia"/>
                <w:szCs w:val="21"/>
              </w:rPr>
              <w:t xml:space="preserve">1 </w:t>
            </w:r>
            <w:r>
              <w:rPr>
                <w:rFonts w:asciiTheme="minorEastAsia" w:hAnsiTheme="minorEastAsia" w:hint="eastAsia"/>
                <w:szCs w:val="21"/>
              </w:rPr>
              <w:t>分；</w:t>
            </w:r>
            <w:r>
              <w:rPr>
                <w:rFonts w:asciiTheme="minorEastAsia" w:hAnsiTheme="minorEastAsia" w:hint="eastAsia"/>
                <w:szCs w:val="21"/>
              </w:rPr>
              <w:t xml:space="preserve"> 5. </w:t>
            </w:r>
            <w:r>
              <w:rPr>
                <w:rFonts w:asciiTheme="minorEastAsia" w:hAnsiTheme="minorEastAsia" w:hint="eastAsia"/>
                <w:szCs w:val="21"/>
              </w:rPr>
              <w:t>滴定速度控制不当，扣</w:t>
            </w:r>
            <w:r>
              <w:rPr>
                <w:rFonts w:asciiTheme="minorEastAsia" w:hAnsiTheme="minorEastAsia" w:hint="eastAsia"/>
                <w:szCs w:val="21"/>
              </w:rPr>
              <w:t>2</w:t>
            </w:r>
            <w:r>
              <w:rPr>
                <w:rFonts w:asciiTheme="minorEastAsia" w:hAnsiTheme="minorEastAsia" w:hint="eastAsia"/>
                <w:szCs w:val="21"/>
              </w:rPr>
              <w:t>分；摇瓶操作不正确，扣</w:t>
            </w:r>
            <w:r>
              <w:rPr>
                <w:rFonts w:asciiTheme="minorEastAsia" w:hAnsiTheme="minorEastAsia" w:hint="eastAsia"/>
                <w:szCs w:val="21"/>
              </w:rPr>
              <w:t xml:space="preserve">1 </w:t>
            </w:r>
            <w:r>
              <w:rPr>
                <w:rFonts w:asciiTheme="minorEastAsia" w:hAnsiTheme="minorEastAsia" w:hint="eastAsia"/>
                <w:szCs w:val="21"/>
              </w:rPr>
              <w:t>分；</w:t>
            </w:r>
            <w:r>
              <w:rPr>
                <w:rFonts w:asciiTheme="minorEastAsia" w:hAnsiTheme="minorEastAsia" w:hint="eastAsia"/>
                <w:szCs w:val="21"/>
              </w:rPr>
              <w:t xml:space="preserve"> 6. </w:t>
            </w:r>
            <w:r>
              <w:rPr>
                <w:rFonts w:asciiTheme="minorEastAsia" w:hAnsiTheme="minorEastAsia" w:hint="eastAsia"/>
                <w:szCs w:val="21"/>
              </w:rPr>
              <w:t>锥形瓶洗涤不合要求，扣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7. </w:t>
            </w:r>
            <w:r>
              <w:rPr>
                <w:rFonts w:asciiTheme="minorEastAsia" w:hAnsiTheme="minorEastAsia" w:hint="eastAsia"/>
                <w:szCs w:val="21"/>
              </w:rPr>
              <w:t>滴定后补加溶液操作不当，扣</w:t>
            </w:r>
            <w:r>
              <w:rPr>
                <w:rFonts w:asciiTheme="minorEastAsia" w:hAnsiTheme="minorEastAsia" w:hint="eastAsia"/>
                <w:szCs w:val="21"/>
              </w:rPr>
              <w:t>1</w:t>
            </w:r>
            <w:r>
              <w:rPr>
                <w:rFonts w:asciiTheme="minorEastAsia" w:hAnsiTheme="minorEastAsia" w:hint="eastAsia"/>
                <w:szCs w:val="21"/>
              </w:rPr>
              <w:t>分；</w:t>
            </w:r>
            <w:r>
              <w:rPr>
                <w:rFonts w:asciiTheme="minorEastAsia" w:hAnsiTheme="minorEastAsia" w:hint="eastAsia"/>
                <w:szCs w:val="21"/>
              </w:rPr>
              <w:t xml:space="preserve"> 8.</w:t>
            </w:r>
            <w:r>
              <w:rPr>
                <w:rFonts w:asciiTheme="minorEastAsia" w:hAnsiTheme="minorEastAsia" w:hint="eastAsia"/>
                <w:szCs w:val="21"/>
              </w:rPr>
              <w:t>终点判断不准确，</w:t>
            </w:r>
            <w:r>
              <w:rPr>
                <w:rFonts w:asciiTheme="minorEastAsia" w:hAnsiTheme="minorEastAsia" w:hint="eastAsia"/>
                <w:szCs w:val="21"/>
              </w:rPr>
              <w:t xml:space="preserve"> </w:t>
            </w:r>
            <w:r>
              <w:rPr>
                <w:rFonts w:asciiTheme="minorEastAsia" w:hAnsiTheme="minorEastAsia" w:hint="eastAsia"/>
                <w:szCs w:val="21"/>
              </w:rPr>
              <w:t>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9. </w:t>
            </w:r>
            <w:r>
              <w:rPr>
                <w:rFonts w:asciiTheme="minorEastAsia" w:hAnsiTheme="minorEastAsia" w:hint="eastAsia"/>
                <w:szCs w:val="21"/>
              </w:rPr>
              <w:t>读数操作不正确，扣</w:t>
            </w:r>
            <w:r>
              <w:rPr>
                <w:rFonts w:asciiTheme="minorEastAsia" w:hAnsiTheme="minorEastAsia" w:hint="eastAsia"/>
                <w:szCs w:val="21"/>
              </w:rPr>
              <w:t>2</w:t>
            </w:r>
            <w:r>
              <w:rPr>
                <w:rFonts w:asciiTheme="minorEastAsia" w:hAnsiTheme="minorEastAsia" w:hint="eastAsia"/>
                <w:szCs w:val="21"/>
              </w:rPr>
              <w:t>分；数据记录不正确，扣</w:t>
            </w:r>
            <w:r>
              <w:rPr>
                <w:rFonts w:asciiTheme="minorEastAsia" w:hAnsiTheme="minorEastAsia" w:hint="eastAsia"/>
                <w:szCs w:val="21"/>
              </w:rPr>
              <w:t>1</w:t>
            </w:r>
            <w:r>
              <w:rPr>
                <w:rFonts w:asciiTheme="minorEastAsia" w:hAnsiTheme="minorEastAsia" w:hint="eastAsia"/>
                <w:szCs w:val="21"/>
              </w:rPr>
              <w:t>分。</w:t>
            </w:r>
          </w:p>
        </w:tc>
      </w:tr>
      <w:tr w:rsidR="0036360B">
        <w:trPr>
          <w:trHeight w:val="397"/>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结果</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20</w:t>
            </w:r>
          </w:p>
        </w:tc>
        <w:tc>
          <w:tcPr>
            <w:tcW w:w="3405" w:type="dxa"/>
            <w:vAlign w:val="center"/>
          </w:tcPr>
          <w:p w:rsidR="0036360B" w:rsidRDefault="008E5FF5">
            <w:pPr>
              <w:ind w:left="63" w:firstLineChars="11" w:firstLine="23"/>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相对误差</w:t>
            </w:r>
          </w:p>
          <w:p w:rsidR="0036360B" w:rsidRDefault="008E5FF5">
            <w:pPr>
              <w:ind w:left="63" w:firstLineChars="11" w:firstLine="23"/>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hint="eastAsia"/>
                <w:szCs w:val="21"/>
              </w:rPr>
              <w:t>相对标准差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相对误差</w:t>
            </w:r>
            <w:r>
              <w:rPr>
                <w:rFonts w:asciiTheme="minorEastAsia" w:hAnsiTheme="minorEastAsia" w:hint="eastAsia"/>
                <w:szCs w:val="21"/>
              </w:rPr>
              <w:t>小于</w:t>
            </w: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szCs w:val="21"/>
              </w:rPr>
              <w:t>相对标准差</w:t>
            </w:r>
            <w:r>
              <w:rPr>
                <w:rFonts w:asciiTheme="minorEastAsia" w:hAnsiTheme="minorEastAsia" w:hint="eastAsia"/>
                <w:szCs w:val="21"/>
              </w:rPr>
              <w:t>小于</w:t>
            </w: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36360B">
            <w:pPr>
              <w:rPr>
                <w:rFonts w:asciiTheme="minorEastAsia" w:hAnsiTheme="minorEastAsia"/>
                <w:szCs w:val="21"/>
              </w:rPr>
            </w:pP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职业素养与操作规范（</w:t>
            </w:r>
            <w:r>
              <w:rPr>
                <w:rFonts w:asciiTheme="minorEastAsia" w:hAnsiTheme="minorEastAsia" w:hint="eastAsia"/>
                <w:szCs w:val="21"/>
              </w:rPr>
              <w:t>20%</w:t>
            </w:r>
            <w:r>
              <w:rPr>
                <w:rFonts w:asciiTheme="minorEastAsia" w:hAnsiTheme="minorEastAsia" w:hint="eastAsia"/>
                <w:szCs w:val="21"/>
              </w:rPr>
              <w:t>）</w:t>
            </w:r>
          </w:p>
        </w:tc>
        <w:tc>
          <w:tcPr>
            <w:tcW w:w="618" w:type="dxa"/>
            <w:vAlign w:val="center"/>
          </w:tcPr>
          <w:p w:rsidR="0036360B" w:rsidRDefault="008E5FF5">
            <w:pPr>
              <w:widowControl/>
              <w:jc w:val="center"/>
              <w:rPr>
                <w:rFonts w:asciiTheme="minorEastAsia" w:hAnsiTheme="minorEastAsia"/>
                <w:kern w:val="0"/>
                <w:szCs w:val="21"/>
              </w:rPr>
            </w:pPr>
            <w:r>
              <w:rPr>
                <w:rFonts w:asciiTheme="minorEastAsia" w:hAnsiTheme="minorEastAsia" w:hint="eastAsia"/>
                <w:kern w:val="0"/>
                <w:szCs w:val="21"/>
              </w:rPr>
              <w:t>5</w:t>
            </w:r>
          </w:p>
        </w:tc>
        <w:tc>
          <w:tcPr>
            <w:tcW w:w="3405" w:type="dxa"/>
            <w:vAlign w:val="center"/>
          </w:tcPr>
          <w:p w:rsidR="0036360B" w:rsidRDefault="008E5FF5" w:rsidP="00D60858">
            <w:pPr>
              <w:ind w:firstLineChars="6" w:firstLine="13"/>
              <w:rPr>
                <w:rFonts w:asciiTheme="minorEastAsia" w:hAnsiTheme="minorEastAsia"/>
                <w:szCs w:val="21"/>
              </w:rPr>
            </w:pPr>
            <w:r>
              <w:rPr>
                <w:rFonts w:asciiTheme="minorEastAsia" w:hAnsiTheme="minorEastAsia" w:hint="eastAsia"/>
                <w:szCs w:val="21"/>
              </w:rPr>
              <w:t>正确着装，做好测定前准备，遵守考场纪律。</w:t>
            </w:r>
          </w:p>
        </w:tc>
        <w:tc>
          <w:tcPr>
            <w:tcW w:w="3138" w:type="dxa"/>
            <w:vAlign w:val="center"/>
          </w:tcPr>
          <w:p w:rsidR="0036360B" w:rsidRDefault="008E5FF5">
            <w:pPr>
              <w:widowControl/>
              <w:rPr>
                <w:rFonts w:asciiTheme="minorEastAsia" w:hAnsiTheme="minorEastAsia"/>
                <w:kern w:val="0"/>
                <w:szCs w:val="21"/>
              </w:rPr>
            </w:pPr>
            <w:r>
              <w:rPr>
                <w:rFonts w:asciiTheme="minorEastAsia" w:hAnsiTheme="minorEastAsia" w:hint="eastAsia"/>
                <w:szCs w:val="21"/>
              </w:rPr>
              <w:t>衣冠不整扣</w:t>
            </w:r>
            <w:r>
              <w:rPr>
                <w:rFonts w:asciiTheme="minorEastAsia" w:hAnsiTheme="minorEastAsia" w:hint="eastAsia"/>
                <w:szCs w:val="21"/>
              </w:rPr>
              <w:t>1</w:t>
            </w:r>
            <w:r>
              <w:rPr>
                <w:rFonts w:asciiTheme="minorEastAsia" w:hAnsiTheme="minorEastAsia" w:hint="eastAsia"/>
                <w:szCs w:val="21"/>
              </w:rPr>
              <w:t>分；未穿工作服的扣</w:t>
            </w:r>
            <w:r>
              <w:rPr>
                <w:rFonts w:asciiTheme="minorEastAsia" w:hAnsiTheme="minorEastAsia" w:hint="eastAsia"/>
                <w:szCs w:val="21"/>
              </w:rPr>
              <w:t>2</w:t>
            </w:r>
            <w:r>
              <w:rPr>
                <w:rFonts w:asciiTheme="minorEastAsia" w:hAnsiTheme="minorEastAsia" w:hint="eastAsia"/>
                <w:szCs w:val="21"/>
              </w:rPr>
              <w:t>分，不按指定工位操作的扣</w:t>
            </w:r>
            <w:r>
              <w:rPr>
                <w:rFonts w:asciiTheme="minorEastAsia" w:hAnsiTheme="minorEastAsia" w:hint="eastAsia"/>
                <w:szCs w:val="21"/>
              </w:rPr>
              <w:t>2</w:t>
            </w:r>
            <w:r>
              <w:rPr>
                <w:rFonts w:asciiTheme="minorEastAsia" w:hAnsiTheme="minorEastAsia" w:hint="eastAsia"/>
                <w:szCs w:val="21"/>
              </w:rPr>
              <w:t>分；不服从考评专家安排的该项计</w:t>
            </w:r>
            <w:r>
              <w:rPr>
                <w:rFonts w:asciiTheme="minorEastAsia" w:hAnsiTheme="minorEastAsia" w:hint="eastAsia"/>
                <w:szCs w:val="21"/>
              </w:rPr>
              <w:t>0</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操作环境整洁、有序</w:t>
            </w:r>
            <w:r>
              <w:rPr>
                <w:rFonts w:asciiTheme="minorEastAsia" w:hAnsiTheme="minorEastAsia" w:hint="eastAsia"/>
                <w:szCs w:val="21"/>
              </w:rPr>
              <w:t>，及时记录鉴定原始数据，具有良好的工作习惯。</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工作台凌乱扣</w:t>
            </w:r>
            <w:r>
              <w:rPr>
                <w:rFonts w:asciiTheme="minorEastAsia" w:hAnsiTheme="minorEastAsia" w:hint="eastAsia"/>
                <w:szCs w:val="21"/>
              </w:rPr>
              <w:t>1</w:t>
            </w:r>
            <w:r>
              <w:rPr>
                <w:rFonts w:asciiTheme="minorEastAsia" w:hAnsiTheme="minorEastAsia" w:hint="eastAsia"/>
                <w:szCs w:val="21"/>
              </w:rPr>
              <w:t>分，不及时记录测定原始数据的扣</w:t>
            </w:r>
            <w:r>
              <w:rPr>
                <w:rFonts w:asciiTheme="minorEastAsia" w:hAnsiTheme="minorEastAsia" w:hint="eastAsia"/>
                <w:szCs w:val="21"/>
              </w:rPr>
              <w:t>2</w:t>
            </w:r>
            <w:r>
              <w:rPr>
                <w:rFonts w:asciiTheme="minorEastAsia" w:hAnsiTheme="minorEastAsia" w:hint="eastAsia"/>
                <w:szCs w:val="21"/>
              </w:rPr>
              <w:t>分，工作习惯差的扣</w:t>
            </w:r>
            <w:r>
              <w:rPr>
                <w:rFonts w:asciiTheme="minorEastAsia" w:hAnsiTheme="minorEastAsia" w:hint="eastAsia"/>
                <w:szCs w:val="21"/>
              </w:rPr>
              <w:t>1</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正确操作仪器、设备和使用药品试剂</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不正确的使用仪器设备与药品试剂的扣</w:t>
            </w:r>
            <w:r>
              <w:rPr>
                <w:rFonts w:asciiTheme="minorEastAsia" w:hAnsiTheme="minorEastAsia" w:hint="eastAsia"/>
                <w:szCs w:val="21"/>
              </w:rPr>
              <w:t>2</w:t>
            </w:r>
            <w:r>
              <w:rPr>
                <w:rFonts w:asciiTheme="minorEastAsia" w:hAnsiTheme="minorEastAsia" w:hint="eastAsia"/>
                <w:szCs w:val="21"/>
              </w:rPr>
              <w:t>分，造成仪器设备损坏的扣</w:t>
            </w:r>
            <w:r>
              <w:rPr>
                <w:rFonts w:asciiTheme="minorEastAsia" w:hAnsiTheme="minorEastAsia" w:hint="eastAsia"/>
                <w:szCs w:val="21"/>
              </w:rPr>
              <w:t>3</w:t>
            </w:r>
            <w:r>
              <w:rPr>
                <w:rFonts w:asciiTheme="minorEastAsia" w:hAnsiTheme="minorEastAsia" w:hint="eastAsia"/>
                <w:szCs w:val="21"/>
              </w:rPr>
              <w:t>分，造成安全事故的</w:t>
            </w:r>
            <w:r>
              <w:rPr>
                <w:rFonts w:asciiTheme="minorEastAsia" w:hAnsiTheme="minorEastAsia"/>
                <w:szCs w:val="21"/>
              </w:rPr>
              <w:t>本大项记</w:t>
            </w:r>
            <w:r>
              <w:rPr>
                <w:rFonts w:asciiTheme="minorEastAsia" w:hAnsiTheme="minorEastAsia"/>
                <w:szCs w:val="21"/>
              </w:rPr>
              <w:t>0</w:t>
            </w:r>
            <w:r>
              <w:rPr>
                <w:rFonts w:asciiTheme="minorEastAsia" w:hAnsiTheme="minorEastAsia"/>
                <w:szCs w:val="21"/>
              </w:rPr>
              <w:t>分</w:t>
            </w:r>
            <w:r>
              <w:rPr>
                <w:rFonts w:asciiTheme="minorEastAsia" w:hAnsiTheme="minorEastAsia"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轻拿轻放，</w:t>
            </w:r>
            <w:r>
              <w:rPr>
                <w:rFonts w:asciiTheme="minorEastAsia" w:hAnsiTheme="minorEastAsia" w:cs="宋体"/>
                <w:bCs/>
                <w:color w:val="000000"/>
                <w:kern w:val="0"/>
                <w:szCs w:val="21"/>
              </w:rPr>
              <w:t>文明</w:t>
            </w:r>
            <w:r>
              <w:rPr>
                <w:rFonts w:asciiTheme="minorEastAsia" w:hAnsiTheme="minorEastAsia" w:cs="宋体" w:hint="eastAsia"/>
                <w:bCs/>
                <w:color w:val="000000"/>
                <w:kern w:val="0"/>
                <w:szCs w:val="21"/>
              </w:rPr>
              <w:t>操作</w:t>
            </w:r>
            <w:r>
              <w:rPr>
                <w:rFonts w:asciiTheme="minorEastAsia" w:hAnsiTheme="minorEastAsia" w:cs="宋体"/>
                <w:bCs/>
                <w:color w:val="000000"/>
                <w:kern w:val="0"/>
                <w:szCs w:val="21"/>
              </w:rPr>
              <w:t>，</w:t>
            </w:r>
            <w:r>
              <w:rPr>
                <w:rFonts w:asciiTheme="minorEastAsia" w:hAnsiTheme="minorEastAsia" w:cs="宋体" w:hint="eastAsia"/>
                <w:bCs/>
                <w:color w:val="000000"/>
                <w:kern w:val="0"/>
                <w:szCs w:val="21"/>
              </w:rPr>
              <w:t>遇事不惊，</w:t>
            </w:r>
            <w:r>
              <w:rPr>
                <w:rFonts w:asciiTheme="minorEastAsia" w:hAnsiTheme="minorEastAsia" w:cs="宋体"/>
                <w:bCs/>
                <w:color w:val="000000"/>
                <w:kern w:val="0"/>
                <w:szCs w:val="21"/>
              </w:rPr>
              <w:t>服从安排</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鲁莽操作扣</w:t>
            </w:r>
            <w:r>
              <w:rPr>
                <w:rFonts w:asciiTheme="minorEastAsia" w:hAnsiTheme="minorEastAsia" w:hint="eastAsia"/>
                <w:szCs w:val="21"/>
              </w:rPr>
              <w:t>1</w:t>
            </w:r>
            <w:r>
              <w:rPr>
                <w:rFonts w:asciiTheme="minorEastAsia" w:hAnsiTheme="minorEastAsia" w:hint="eastAsia"/>
                <w:szCs w:val="21"/>
              </w:rPr>
              <w:t>分，不能良好处理意外事件扣</w:t>
            </w:r>
            <w:r>
              <w:rPr>
                <w:rFonts w:asciiTheme="minorEastAsia" w:hAnsiTheme="minorEastAsia" w:hint="eastAsia"/>
                <w:szCs w:val="21"/>
              </w:rPr>
              <w:t>1</w:t>
            </w:r>
            <w:r>
              <w:rPr>
                <w:rFonts w:asciiTheme="minorEastAsia" w:hAnsiTheme="minorEastAsia" w:hint="eastAsia"/>
                <w:szCs w:val="21"/>
              </w:rPr>
              <w:t>分。</w:t>
            </w:r>
          </w:p>
        </w:tc>
      </w:tr>
    </w:tbl>
    <w:p w:rsidR="0036360B" w:rsidRDefault="0036360B">
      <w:pPr>
        <w:spacing w:line="360" w:lineRule="auto"/>
        <w:ind w:firstLineChars="183" w:firstLine="386"/>
        <w:rPr>
          <w:rFonts w:asciiTheme="minorEastAsia" w:hAnsiTheme="minorEastAsia"/>
          <w:b/>
          <w:szCs w:val="21"/>
        </w:rPr>
      </w:pP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4 </w:t>
      </w:r>
      <w:r>
        <w:rPr>
          <w:rFonts w:asciiTheme="minorEastAsia" w:hAnsiTheme="minorEastAsia" w:hint="eastAsia"/>
          <w:b/>
          <w:szCs w:val="21"/>
        </w:rPr>
        <w:t>考场主要条件</w:t>
      </w:r>
    </w:p>
    <w:p w:rsidR="0036360B" w:rsidRDefault="0036360B">
      <w:pPr>
        <w:spacing w:line="360" w:lineRule="auto"/>
        <w:ind w:firstLineChars="183" w:firstLine="384"/>
        <w:rPr>
          <w:rFonts w:asciiTheme="minorEastAsia" w:hAnsiTheme="minorEastAsia"/>
          <w:szCs w:val="21"/>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36360B">
        <w:trPr>
          <w:trHeight w:val="534"/>
          <w:jc w:val="center"/>
        </w:trPr>
        <w:tc>
          <w:tcPr>
            <w:tcW w:w="82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lastRenderedPageBreak/>
              <w:t>序号</w:t>
            </w:r>
          </w:p>
        </w:tc>
        <w:tc>
          <w:tcPr>
            <w:tcW w:w="90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类别</w:t>
            </w:r>
          </w:p>
        </w:tc>
        <w:tc>
          <w:tcPr>
            <w:tcW w:w="188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名称</w:t>
            </w:r>
          </w:p>
        </w:tc>
        <w:tc>
          <w:tcPr>
            <w:tcW w:w="205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规格</w:t>
            </w:r>
          </w:p>
        </w:tc>
        <w:tc>
          <w:tcPr>
            <w:tcW w:w="1396"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数量</w:t>
            </w:r>
          </w:p>
        </w:tc>
        <w:tc>
          <w:tcPr>
            <w:tcW w:w="143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备注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1</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仪器</w:t>
            </w:r>
          </w:p>
        </w:tc>
        <w:tc>
          <w:tcPr>
            <w:tcW w:w="1887" w:type="dxa"/>
          </w:tcPr>
          <w:p w:rsidR="0036360B" w:rsidRDefault="008E5FF5">
            <w:pPr>
              <w:rPr>
                <w:rFonts w:asciiTheme="minorEastAsia" w:hAnsiTheme="minorEastAsia"/>
                <w:szCs w:val="21"/>
              </w:rPr>
            </w:pPr>
            <w:r>
              <w:rPr>
                <w:rFonts w:asciiTheme="minorEastAsia" w:hAnsiTheme="minorEastAsia" w:cs="宋体"/>
                <w:bCs/>
                <w:color w:val="000000"/>
                <w:kern w:val="0"/>
                <w:szCs w:val="21"/>
              </w:rPr>
              <w:t>碱式滴定管</w:t>
            </w:r>
          </w:p>
        </w:tc>
        <w:tc>
          <w:tcPr>
            <w:tcW w:w="2050" w:type="dxa"/>
          </w:tcPr>
          <w:p w:rsidR="0036360B" w:rsidRDefault="008E5FF5">
            <w:pPr>
              <w:rPr>
                <w:rFonts w:asciiTheme="minorEastAsia" w:hAnsiTheme="minorEastAsia"/>
                <w:szCs w:val="21"/>
              </w:rPr>
            </w:pPr>
            <w:r>
              <w:rPr>
                <w:rFonts w:asciiTheme="minorEastAsia" w:hAnsiTheme="minorEastAsia"/>
                <w:bCs/>
                <w:color w:val="000000"/>
                <w:kern w:val="0"/>
                <w:szCs w:val="21"/>
              </w:rPr>
              <w:t>50mL</w:t>
            </w:r>
          </w:p>
        </w:tc>
        <w:tc>
          <w:tcPr>
            <w:tcW w:w="1396" w:type="dxa"/>
          </w:tcPr>
          <w:p w:rsidR="0036360B" w:rsidRDefault="008E5FF5">
            <w:pPr>
              <w:rPr>
                <w:rFonts w:asciiTheme="minorEastAsia" w:hAnsiTheme="minorEastAsia"/>
                <w:szCs w:val="21"/>
              </w:rPr>
            </w:pPr>
            <w:r>
              <w:rPr>
                <w:rFonts w:asciiTheme="minorEastAsia" w:hAnsiTheme="minorEastAsia"/>
                <w:bCs/>
                <w:color w:val="000000"/>
                <w:kern w:val="0"/>
                <w:szCs w:val="21"/>
              </w:rPr>
              <w:t>1</w:t>
            </w:r>
            <w:r>
              <w:rPr>
                <w:rFonts w:asciiTheme="minorEastAsia" w:hAnsiTheme="minorEastAsia" w:cs="宋体"/>
                <w:bCs/>
                <w:color w:val="000000"/>
                <w:kern w:val="0"/>
                <w:szCs w:val="21"/>
              </w:rPr>
              <w:t>支</w:t>
            </w:r>
            <w:r>
              <w:rPr>
                <w:rFonts w:asciiTheme="minorEastAsia" w:hAnsiTheme="minorEastAsia" w:cs="宋体"/>
                <w:bCs/>
                <w:color w:val="000000"/>
                <w:kern w:val="0"/>
                <w:szCs w:val="21"/>
              </w:rPr>
              <w:t>/</w:t>
            </w:r>
            <w:r>
              <w:rPr>
                <w:rFonts w:asciiTheme="minorEastAsia" w:hAnsiTheme="minorEastAsia"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before="84" w:line="170" w:lineRule="exact"/>
              <w:ind w:left="545"/>
              <w:jc w:val="left"/>
              <w:rPr>
                <w:rFonts w:asciiTheme="minorEastAsia" w:hAnsiTheme="minorEastAsia"/>
                <w:szCs w:val="21"/>
              </w:rPr>
            </w:pPr>
            <w:r>
              <w:rPr>
                <w:rFonts w:asciiTheme="minorEastAsia" w:hAnsiTheme="minorEastAsia" w:cs="宋体"/>
                <w:bCs/>
                <w:color w:val="000000"/>
                <w:kern w:val="0"/>
                <w:szCs w:val="21"/>
              </w:rPr>
              <w:t>量筒</w:t>
            </w:r>
          </w:p>
        </w:tc>
        <w:tc>
          <w:tcPr>
            <w:tcW w:w="2050" w:type="dxa"/>
          </w:tcPr>
          <w:p w:rsidR="0036360B" w:rsidRDefault="008E5FF5">
            <w:pPr>
              <w:autoSpaceDE w:val="0"/>
              <w:autoSpaceDN w:val="0"/>
              <w:spacing w:before="83" w:line="173" w:lineRule="exact"/>
              <w:ind w:left="198"/>
              <w:jc w:val="left"/>
              <w:rPr>
                <w:rFonts w:asciiTheme="minorEastAsia" w:hAnsiTheme="minorEastAsia"/>
                <w:szCs w:val="21"/>
              </w:rPr>
            </w:pPr>
            <w:r>
              <w:rPr>
                <w:rFonts w:asciiTheme="minorEastAsia" w:hAnsiTheme="minorEastAsia"/>
                <w:bCs/>
                <w:color w:val="000000"/>
                <w:kern w:val="0"/>
                <w:szCs w:val="21"/>
              </w:rPr>
              <w:t>50mL</w:t>
            </w:r>
          </w:p>
        </w:tc>
        <w:tc>
          <w:tcPr>
            <w:tcW w:w="1396" w:type="dxa"/>
          </w:tcPr>
          <w:p w:rsidR="0036360B" w:rsidRDefault="008E5FF5">
            <w:pPr>
              <w:autoSpaceDE w:val="0"/>
              <w:autoSpaceDN w:val="0"/>
              <w:spacing w:before="84" w:line="187" w:lineRule="exact"/>
              <w:ind w:left="290"/>
              <w:jc w:val="left"/>
              <w:rPr>
                <w:rFonts w:asciiTheme="minorEastAsia" w:hAnsiTheme="minorEastAsia"/>
                <w:szCs w:val="21"/>
              </w:rPr>
            </w:pPr>
            <w:r>
              <w:rPr>
                <w:rFonts w:asciiTheme="minorEastAsia" w:hAnsiTheme="minorEastAsia"/>
                <w:bCs/>
                <w:color w:val="000000"/>
                <w:kern w:val="0"/>
                <w:szCs w:val="21"/>
              </w:rPr>
              <w:t>1</w:t>
            </w:r>
            <w:r>
              <w:rPr>
                <w:rFonts w:asciiTheme="minorEastAsia" w:hAnsiTheme="minorEastAsia" w:cs="宋体"/>
                <w:bCs/>
                <w:color w:val="000000"/>
                <w:kern w:val="0"/>
                <w:szCs w:val="21"/>
              </w:rPr>
              <w:t>只</w:t>
            </w:r>
            <w:r>
              <w:rPr>
                <w:rFonts w:asciiTheme="minorEastAsia" w:hAnsiTheme="minorEastAsia" w:cs="宋体"/>
                <w:bCs/>
                <w:color w:val="000000"/>
                <w:kern w:val="0"/>
                <w:szCs w:val="21"/>
              </w:rPr>
              <w:t>/</w:t>
            </w:r>
            <w:r>
              <w:rPr>
                <w:rFonts w:asciiTheme="minorEastAsia" w:hAnsiTheme="minorEastAsia"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分析天平</w:t>
            </w:r>
          </w:p>
        </w:tc>
        <w:tc>
          <w:tcPr>
            <w:tcW w:w="2050"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精度</w:t>
            </w:r>
            <w:r>
              <w:rPr>
                <w:rFonts w:asciiTheme="minorEastAsia" w:hAnsiTheme="minorEastAsia" w:cs="宋体" w:hint="eastAsia"/>
                <w:bCs/>
                <w:color w:val="000000"/>
                <w:kern w:val="0"/>
                <w:szCs w:val="21"/>
              </w:rPr>
              <w:t>0</w:t>
            </w:r>
            <w:r>
              <w:rPr>
                <w:rFonts w:asciiTheme="minorEastAsia" w:hAnsiTheme="minorEastAsia" w:cs="宋体"/>
                <w:bCs/>
                <w:color w:val="000000"/>
                <w:kern w:val="0"/>
                <w:szCs w:val="21"/>
              </w:rPr>
              <w:t>.0001</w:t>
            </w:r>
            <w:r>
              <w:rPr>
                <w:rFonts w:asciiTheme="minorEastAsia" w:hAnsiTheme="minorEastAsia" w:cs="宋体" w:hint="eastAsia"/>
                <w:bCs/>
                <w:color w:val="000000"/>
                <w:kern w:val="0"/>
                <w:szCs w:val="21"/>
              </w:rPr>
              <w:t>g</w:t>
            </w:r>
          </w:p>
        </w:tc>
        <w:tc>
          <w:tcPr>
            <w:tcW w:w="1396"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一台</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公用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锥形瓶</w:t>
            </w:r>
          </w:p>
        </w:tc>
        <w:tc>
          <w:tcPr>
            <w:tcW w:w="2050" w:type="dxa"/>
          </w:tcPr>
          <w:p w:rsidR="0036360B" w:rsidRDefault="008E5FF5">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烧杯</w:t>
            </w:r>
          </w:p>
        </w:tc>
        <w:tc>
          <w:tcPr>
            <w:tcW w:w="2050" w:type="dxa"/>
          </w:tcPr>
          <w:p w:rsidR="0036360B" w:rsidRDefault="008E5FF5">
            <w:pPr>
              <w:rPr>
                <w:rFonts w:asciiTheme="minorEastAsia" w:hAnsiTheme="minorEastAsia"/>
                <w:szCs w:val="21"/>
              </w:rPr>
            </w:pPr>
            <w:r>
              <w:rPr>
                <w:rFonts w:asciiTheme="minorEastAsia" w:hAnsiTheme="minorEastAsia"/>
                <w:szCs w:val="21"/>
              </w:rPr>
              <w:t>250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玻璃仪器洗涤用具及洗涤剂</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asciiTheme="minorEastAsia" w:hAnsiTheme="minorEastAsia" w:hint="eastAsia"/>
                <w:szCs w:val="21"/>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2</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试剂</w:t>
            </w:r>
          </w:p>
        </w:tc>
        <w:tc>
          <w:tcPr>
            <w:tcW w:w="1887"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氢氧化钠标准溶液</w:t>
            </w:r>
          </w:p>
        </w:tc>
        <w:tc>
          <w:tcPr>
            <w:tcW w:w="2050" w:type="dxa"/>
          </w:tcPr>
          <w:p w:rsidR="0036360B" w:rsidRDefault="008E5FF5">
            <w:pPr>
              <w:rPr>
                <w:rFonts w:asciiTheme="minorEastAsia" w:hAnsiTheme="minorEastAsia"/>
                <w:szCs w:val="21"/>
              </w:rPr>
            </w:pPr>
            <w:r>
              <w:rPr>
                <w:rFonts w:asciiTheme="minorEastAsia" w:hAnsiTheme="minorEastAsia" w:cs="宋体"/>
                <w:bCs/>
                <w:color w:val="000000"/>
                <w:kern w:val="0"/>
                <w:szCs w:val="21"/>
              </w:rPr>
              <w:t>约</w:t>
            </w:r>
            <w:r>
              <w:rPr>
                <w:rFonts w:asciiTheme="minorEastAsia" w:hAnsiTheme="minorEastAsia"/>
                <w:bCs/>
                <w:color w:val="000000"/>
                <w:kern w:val="0"/>
                <w:szCs w:val="21"/>
              </w:rPr>
              <w:t>0.1mol/L</w:t>
            </w:r>
          </w:p>
        </w:tc>
        <w:tc>
          <w:tcPr>
            <w:tcW w:w="1396" w:type="dxa"/>
          </w:tcPr>
          <w:p w:rsidR="0036360B" w:rsidRDefault="008E5FF5">
            <w:pPr>
              <w:rPr>
                <w:rFonts w:asciiTheme="minorEastAsia" w:hAnsiTheme="minorEastAsia"/>
                <w:szCs w:val="21"/>
              </w:rPr>
            </w:pPr>
            <w:r>
              <w:rPr>
                <w:rFonts w:asciiTheme="minorEastAsia" w:hAnsiTheme="minorEastAsia"/>
                <w:bCs/>
                <w:color w:val="000000"/>
                <w:kern w:val="0"/>
                <w:szCs w:val="21"/>
              </w:rPr>
              <w:t>250 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szCs w:val="21"/>
              </w:rPr>
            </w:pPr>
            <w:r>
              <w:rPr>
                <w:rFonts w:asciiTheme="minorEastAsia" w:hAnsiTheme="minorEastAsia" w:cs="宋体" w:hint="eastAsia"/>
                <w:bCs/>
                <w:color w:val="000000"/>
                <w:kern w:val="0"/>
                <w:szCs w:val="21"/>
              </w:rPr>
              <w:t>肥料硫酸铵试样</w:t>
            </w:r>
          </w:p>
        </w:tc>
        <w:tc>
          <w:tcPr>
            <w:tcW w:w="2050" w:type="dxa"/>
          </w:tcPr>
          <w:p w:rsidR="0036360B" w:rsidRDefault="008E5FF5">
            <w:pPr>
              <w:autoSpaceDE w:val="0"/>
              <w:autoSpaceDN w:val="0"/>
              <w:spacing w:before="92" w:line="190" w:lineRule="exact"/>
              <w:ind w:left="367"/>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普通肥料</w:t>
            </w:r>
          </w:p>
        </w:tc>
        <w:tc>
          <w:tcPr>
            <w:tcW w:w="1396" w:type="dxa"/>
          </w:tcPr>
          <w:p w:rsidR="0036360B" w:rsidRDefault="008E5FF5">
            <w:pPr>
              <w:rPr>
                <w:rFonts w:asciiTheme="minorEastAsia" w:hAnsiTheme="minorEastAsia"/>
                <w:szCs w:val="21"/>
              </w:rPr>
            </w:pPr>
            <w:r>
              <w:rPr>
                <w:rFonts w:asciiTheme="minorEastAsia" w:hAnsiTheme="minorEastAsia"/>
                <w:bCs/>
                <w:color w:val="000000"/>
                <w:kern w:val="0"/>
                <w:szCs w:val="21"/>
              </w:rPr>
              <w:t>10</w:t>
            </w:r>
            <w:r>
              <w:rPr>
                <w:rFonts w:asciiTheme="minorEastAsia" w:hAnsiTheme="minorEastAsia" w:hint="eastAsia"/>
                <w:bCs/>
                <w:color w:val="000000"/>
                <w:kern w:val="0"/>
                <w:szCs w:val="21"/>
              </w:rPr>
              <w:t>g</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szCs w:val="21"/>
              </w:rPr>
            </w:pPr>
            <w:r>
              <w:rPr>
                <w:rFonts w:asciiTheme="minorEastAsia" w:hAnsiTheme="minorEastAsia" w:cs="宋体" w:hint="eastAsia"/>
                <w:bCs/>
                <w:color w:val="000000"/>
                <w:kern w:val="0"/>
                <w:szCs w:val="21"/>
              </w:rPr>
              <w:t>甲醛溶液</w:t>
            </w:r>
          </w:p>
        </w:tc>
        <w:tc>
          <w:tcPr>
            <w:tcW w:w="2050" w:type="dxa"/>
          </w:tcPr>
          <w:p w:rsidR="0036360B" w:rsidRDefault="008E5FF5">
            <w:pPr>
              <w:autoSpaceDE w:val="0"/>
              <w:autoSpaceDN w:val="0"/>
              <w:spacing w:before="92" w:line="190" w:lineRule="exact"/>
              <w:ind w:left="367"/>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8</w:t>
            </w:r>
            <w:r>
              <w:rPr>
                <w:rFonts w:asciiTheme="minorEastAsia" w:hAnsiTheme="minorEastAsia" w:cs="宋体" w:hint="eastAsia"/>
                <w:bCs/>
                <w:color w:val="000000"/>
                <w:kern w:val="0"/>
                <w:szCs w:val="21"/>
              </w:rPr>
              <w:t>%</w:t>
            </w:r>
            <w:r>
              <w:rPr>
                <w:rFonts w:asciiTheme="minorEastAsia" w:hAnsiTheme="minorEastAsia" w:cs="宋体" w:hint="eastAsia"/>
                <w:bCs/>
                <w:color w:val="000000"/>
                <w:kern w:val="0"/>
                <w:szCs w:val="21"/>
              </w:rPr>
              <w:t>甲醛溶液</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00</w:t>
            </w:r>
            <w:r>
              <w:rPr>
                <w:rFonts w:asciiTheme="minorEastAsia" w:hAnsiTheme="minorEastAsia" w:hint="eastAsia"/>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酚酞指示剂</w:t>
            </w:r>
          </w:p>
        </w:tc>
        <w:tc>
          <w:tcPr>
            <w:tcW w:w="2050" w:type="dxa"/>
          </w:tcPr>
          <w:p w:rsidR="0036360B" w:rsidRDefault="008E5FF5">
            <w:pPr>
              <w:autoSpaceDE w:val="0"/>
              <w:autoSpaceDN w:val="0"/>
              <w:spacing w:before="67" w:line="190" w:lineRule="exact"/>
              <w:ind w:left="310"/>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0</w:t>
            </w:r>
            <w:r>
              <w:rPr>
                <w:rFonts w:asciiTheme="minorEastAsia" w:hAnsiTheme="minorEastAsia" w:cs="宋体"/>
                <w:bCs/>
                <w:color w:val="000000"/>
                <w:kern w:val="0"/>
                <w:szCs w:val="21"/>
              </w:rPr>
              <w:t>.1</w:t>
            </w:r>
            <w:r>
              <w:rPr>
                <w:rFonts w:asciiTheme="minorEastAsia" w:hAnsiTheme="minorEastAsia" w:cs="宋体" w:hint="eastAsia"/>
                <w:bCs/>
                <w:color w:val="000000"/>
                <w:kern w:val="0"/>
                <w:szCs w:val="21"/>
              </w:rPr>
              <w:t>g/L</w:t>
            </w:r>
          </w:p>
        </w:tc>
        <w:tc>
          <w:tcPr>
            <w:tcW w:w="1396" w:type="dxa"/>
          </w:tcPr>
          <w:p w:rsidR="0036360B" w:rsidRDefault="008E5FF5">
            <w:pPr>
              <w:rPr>
                <w:rFonts w:asciiTheme="minorEastAsia" w:hAnsiTheme="minorEastAsia"/>
                <w:bCs/>
                <w:color w:val="000000"/>
                <w:kern w:val="0"/>
                <w:szCs w:val="21"/>
              </w:rPr>
            </w:pPr>
            <w:r>
              <w:rPr>
                <w:rFonts w:asciiTheme="minorEastAsia" w:hAnsiTheme="minorEastAsia" w:hint="eastAsia"/>
                <w:bCs/>
                <w:color w:val="000000"/>
                <w:kern w:val="0"/>
                <w:szCs w:val="21"/>
              </w:rPr>
              <w:t>1</w:t>
            </w:r>
            <w:r>
              <w:rPr>
                <w:rFonts w:asciiTheme="minorEastAsia" w:hAnsiTheme="minorEastAsia"/>
                <w:bCs/>
                <w:color w:val="000000"/>
                <w:kern w:val="0"/>
                <w:szCs w:val="21"/>
              </w:rPr>
              <w:t>00</w:t>
            </w:r>
            <w:r>
              <w:rPr>
                <w:rFonts w:asciiTheme="minorEastAsia" w:hAnsiTheme="minorEastAsia" w:hint="eastAsia"/>
                <w:bCs/>
                <w:color w:val="000000"/>
                <w:kern w:val="0"/>
                <w:szCs w:val="21"/>
              </w:rPr>
              <w:t>ml</w:t>
            </w:r>
          </w:p>
        </w:tc>
        <w:tc>
          <w:tcPr>
            <w:tcW w:w="1437"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公用</w:t>
            </w:r>
          </w:p>
        </w:tc>
      </w:tr>
    </w:tbl>
    <w:p w:rsidR="0036360B" w:rsidRDefault="008E5FF5">
      <w:pPr>
        <w:spacing w:line="360" w:lineRule="auto"/>
        <w:ind w:firstLineChars="183" w:firstLine="384"/>
        <w:rPr>
          <w:rFonts w:asciiTheme="minorEastAsia" w:hAnsiTheme="minorEastAsia"/>
          <w:szCs w:val="21"/>
        </w:rPr>
      </w:pPr>
      <w:r>
        <w:rPr>
          <w:rFonts w:asciiTheme="minorEastAsia" w:hAnsiTheme="minorEastAsia" w:hint="eastAsia"/>
          <w:szCs w:val="21"/>
        </w:rPr>
        <w:t>备注：未注明要求时，试剂均为</w:t>
      </w:r>
      <w:r>
        <w:rPr>
          <w:rFonts w:asciiTheme="minorEastAsia" w:hAnsiTheme="minorEastAsia" w:hint="eastAsia"/>
          <w:szCs w:val="21"/>
        </w:rPr>
        <w:t>AR</w:t>
      </w:r>
      <w:r>
        <w:rPr>
          <w:rFonts w:asciiTheme="minorEastAsia" w:hAnsiTheme="minorEastAsia" w:hint="eastAsia"/>
          <w:szCs w:val="21"/>
        </w:rPr>
        <w:t>，水为国家规定的实验室三级用水规格</w:t>
      </w:r>
    </w:p>
    <w:p w:rsidR="0036360B" w:rsidRDefault="008E5FF5">
      <w:pPr>
        <w:spacing w:line="360" w:lineRule="auto"/>
        <w:ind w:firstLineChars="183" w:firstLine="386"/>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报告</w:t>
      </w:r>
      <w:r>
        <w:rPr>
          <w:rFonts w:asciiTheme="minorEastAsia" w:hAnsiTheme="minorEastAsia" w:hint="eastAsia"/>
          <w:b/>
          <w:szCs w:val="21"/>
        </w:rPr>
        <w:t xml:space="preserve"> </w:t>
      </w:r>
    </w:p>
    <w:p w:rsidR="0036360B" w:rsidRDefault="008E5FF5">
      <w:pPr>
        <w:jc w:val="center"/>
        <w:rPr>
          <w:rFonts w:asciiTheme="minorEastAsia" w:hAnsiTheme="minorEastAsia"/>
          <w:szCs w:val="21"/>
        </w:rPr>
      </w:pPr>
      <w:r>
        <w:rPr>
          <w:rFonts w:asciiTheme="minorEastAsia" w:hAnsiTheme="minorEastAsia" w:hint="eastAsia"/>
          <w:szCs w:val="21"/>
        </w:rPr>
        <w:t>铵态氮肥</w:t>
      </w:r>
      <w:r>
        <w:rPr>
          <w:rFonts w:asciiTheme="minorEastAsia" w:hAnsiTheme="minorEastAsia" w:cs="宋体" w:hint="eastAsia"/>
          <w:bCs/>
          <w:color w:val="000000"/>
          <w:kern w:val="0"/>
          <w:szCs w:val="21"/>
        </w:rPr>
        <w:t>硫酸铵</w:t>
      </w:r>
      <w:r>
        <w:rPr>
          <w:rFonts w:asciiTheme="minorEastAsia" w:hAnsiTheme="minorEastAsia" w:cs="宋体"/>
          <w:bCs/>
          <w:color w:val="000000"/>
          <w:kern w:val="0"/>
          <w:szCs w:val="21"/>
        </w:rPr>
        <w:t>中氮含量的测定</w:t>
      </w:r>
      <w:r>
        <w:rPr>
          <w:rFonts w:asciiTheme="minorEastAsia" w:hAnsiTheme="minorEastAsia" w:hint="eastAsia"/>
          <w:szCs w:val="21"/>
        </w:rPr>
        <w:t>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一、操作步骤记录</w:t>
      </w:r>
    </w:p>
    <w:p w:rsidR="0036360B" w:rsidRDefault="008E5FF5">
      <w:pPr>
        <w:autoSpaceDE w:val="0"/>
        <w:autoSpaceDN w:val="0"/>
        <w:spacing w:line="260" w:lineRule="exact"/>
        <w:ind w:left="915" w:firstLine="370"/>
        <w:rPr>
          <w:rFonts w:asciiTheme="minorEastAsia" w:hAnsiTheme="minorEastAsia"/>
          <w:szCs w:val="21"/>
        </w:rPr>
      </w:pPr>
      <w:r>
        <w:rPr>
          <w:rFonts w:asciiTheme="minorEastAsia" w:hAnsiTheme="minorEastAsia" w:cs="宋体"/>
          <w:bCs/>
          <w:color w:val="000000"/>
          <w:spacing w:val="-17"/>
          <w:kern w:val="0"/>
          <w:szCs w:val="21"/>
        </w:rPr>
        <w:t>称</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取</w:t>
      </w:r>
      <w:r>
        <w:rPr>
          <w:rFonts w:asciiTheme="minorEastAsia" w:hAnsiTheme="minorEastAsia" w:cs="宋体"/>
          <w:bCs/>
          <w:color w:val="000000"/>
          <w:w w:val="42"/>
          <w:kern w:val="0"/>
          <w:szCs w:val="21"/>
        </w:rPr>
        <w:t xml:space="preserve"> </w:t>
      </w:r>
      <w:r>
        <w:rPr>
          <w:rFonts w:asciiTheme="minorEastAsia" w:hAnsiTheme="minorEastAsia"/>
          <w:bCs/>
          <w:color w:val="000000"/>
          <w:spacing w:val="5"/>
          <w:w w:val="103"/>
          <w:kern w:val="0"/>
          <w:szCs w:val="21"/>
        </w:rPr>
        <w:t>lg</w:t>
      </w:r>
      <w:r>
        <w:rPr>
          <w:rFonts w:asciiTheme="minorEastAsia" w:hAnsiTheme="minorEastAsia"/>
          <w:bCs/>
          <w:color w:val="000000"/>
          <w:w w:val="39"/>
          <w:kern w:val="0"/>
          <w:szCs w:val="21"/>
        </w:rPr>
        <w:t xml:space="preserve"> </w:t>
      </w:r>
      <w:r>
        <w:rPr>
          <w:rFonts w:asciiTheme="minorEastAsia" w:hAnsiTheme="minorEastAsia" w:cs="宋体"/>
          <w:bCs/>
          <w:color w:val="000000"/>
          <w:spacing w:val="-17"/>
          <w:kern w:val="0"/>
          <w:szCs w:val="21"/>
        </w:rPr>
        <w:t>试</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样</w:t>
      </w:r>
      <w:r>
        <w:rPr>
          <w:rFonts w:asciiTheme="minorEastAsia" w:hAnsiTheme="minorEastAsia" w:cs="宋体"/>
          <w:bCs/>
          <w:color w:val="000000"/>
          <w:w w:val="42"/>
          <w:kern w:val="0"/>
          <w:szCs w:val="21"/>
        </w:rPr>
        <w:t xml:space="preserve"> </w:t>
      </w:r>
      <w:r>
        <w:rPr>
          <w:rFonts w:asciiTheme="minorEastAsia" w:hAnsiTheme="minorEastAsia" w:cs="宋体"/>
          <w:bCs/>
          <w:color w:val="000000"/>
          <w:spacing w:val="-17"/>
          <w:kern w:val="0"/>
          <w:szCs w:val="21"/>
        </w:rPr>
        <w:t>，</w:t>
      </w:r>
      <w:r>
        <w:rPr>
          <w:rFonts w:asciiTheme="minorEastAsia" w:hAnsiTheme="minorEastAsia" w:cs="宋体"/>
          <w:bCs/>
          <w:color w:val="000000"/>
          <w:w w:val="43"/>
          <w:kern w:val="0"/>
          <w:szCs w:val="21"/>
        </w:rPr>
        <w:t xml:space="preserve"> </w:t>
      </w:r>
      <w:r>
        <w:rPr>
          <w:rFonts w:asciiTheme="minorEastAsia" w:hAnsiTheme="minorEastAsia" w:cs="宋体"/>
          <w:bCs/>
          <w:color w:val="000000"/>
          <w:spacing w:val="-17"/>
          <w:kern w:val="0"/>
          <w:szCs w:val="21"/>
        </w:rPr>
        <w:t>精</w:t>
      </w:r>
      <w:r>
        <w:rPr>
          <w:rFonts w:asciiTheme="minorEastAsia" w:hAnsiTheme="minorEastAsia" w:cs="宋体"/>
          <w:bCs/>
          <w:color w:val="000000"/>
          <w:w w:val="39"/>
          <w:kern w:val="0"/>
          <w:szCs w:val="21"/>
        </w:rPr>
        <w:t xml:space="preserve"> </w:t>
      </w:r>
      <w:r>
        <w:rPr>
          <w:rFonts w:asciiTheme="minorEastAsia" w:hAnsiTheme="minorEastAsia" w:cs="宋体"/>
          <w:bCs/>
          <w:color w:val="000000"/>
          <w:spacing w:val="-17"/>
          <w:kern w:val="0"/>
          <w:szCs w:val="21"/>
        </w:rPr>
        <w:t>确</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至</w:t>
      </w:r>
      <w:r>
        <w:rPr>
          <w:rFonts w:asciiTheme="minorEastAsia" w:hAnsiTheme="minorEastAsia" w:cs="宋体"/>
          <w:bCs/>
          <w:color w:val="000000"/>
          <w:w w:val="42"/>
          <w:kern w:val="0"/>
          <w:szCs w:val="21"/>
        </w:rPr>
        <w:t xml:space="preserve"> </w:t>
      </w:r>
      <w:r>
        <w:rPr>
          <w:rFonts w:asciiTheme="minorEastAsia" w:hAnsiTheme="minorEastAsia"/>
          <w:bCs/>
          <w:color w:val="000000"/>
          <w:spacing w:val="14"/>
          <w:w w:val="101"/>
          <w:kern w:val="0"/>
          <w:szCs w:val="21"/>
        </w:rPr>
        <w:t>O.OOlg,</w:t>
      </w:r>
      <w:r>
        <w:rPr>
          <w:rFonts w:asciiTheme="minorEastAsia" w:hAnsiTheme="minorEastAsia"/>
          <w:bCs/>
          <w:color w:val="000000"/>
          <w:w w:val="20"/>
          <w:kern w:val="0"/>
          <w:szCs w:val="21"/>
        </w:rPr>
        <w:t xml:space="preserve"> </w:t>
      </w:r>
      <w:r>
        <w:rPr>
          <w:rFonts w:asciiTheme="minorEastAsia" w:hAnsiTheme="minorEastAsia" w:cs="宋体"/>
          <w:bCs/>
          <w:color w:val="000000"/>
          <w:spacing w:val="-17"/>
          <w:kern w:val="0"/>
          <w:szCs w:val="21"/>
        </w:rPr>
        <w:t>置</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于</w:t>
      </w:r>
      <w:r>
        <w:rPr>
          <w:rFonts w:asciiTheme="minorEastAsia" w:hAnsiTheme="minorEastAsia" w:cs="宋体"/>
          <w:bCs/>
          <w:color w:val="000000"/>
          <w:w w:val="42"/>
          <w:kern w:val="0"/>
          <w:szCs w:val="21"/>
        </w:rPr>
        <w:t xml:space="preserve"> </w:t>
      </w:r>
      <w:r>
        <w:rPr>
          <w:rFonts w:asciiTheme="minorEastAsia" w:hAnsiTheme="minorEastAsia"/>
          <w:bCs/>
          <w:color w:val="000000"/>
          <w:spacing w:val="8"/>
          <w:w w:val="105"/>
          <w:kern w:val="0"/>
          <w:szCs w:val="21"/>
        </w:rPr>
        <w:t>250mL</w:t>
      </w:r>
      <w:r>
        <w:rPr>
          <w:rFonts w:asciiTheme="minorEastAsia" w:hAnsiTheme="minorEastAsia"/>
          <w:bCs/>
          <w:color w:val="000000"/>
          <w:w w:val="35"/>
          <w:kern w:val="0"/>
          <w:szCs w:val="21"/>
        </w:rPr>
        <w:t xml:space="preserve"> </w:t>
      </w:r>
      <w:r>
        <w:rPr>
          <w:rFonts w:asciiTheme="minorEastAsia" w:hAnsiTheme="minorEastAsia" w:cs="宋体"/>
          <w:bCs/>
          <w:color w:val="000000"/>
          <w:spacing w:val="-17"/>
          <w:kern w:val="0"/>
          <w:szCs w:val="21"/>
        </w:rPr>
        <w:t>锥</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形</w:t>
      </w:r>
      <w:r>
        <w:rPr>
          <w:rFonts w:asciiTheme="minorEastAsia" w:hAnsiTheme="minorEastAsia" w:cs="宋体"/>
          <w:bCs/>
          <w:color w:val="000000"/>
          <w:w w:val="42"/>
          <w:kern w:val="0"/>
          <w:szCs w:val="21"/>
        </w:rPr>
        <w:t xml:space="preserve"> </w:t>
      </w:r>
      <w:r>
        <w:rPr>
          <w:rFonts w:asciiTheme="minorEastAsia" w:hAnsiTheme="minorEastAsia" w:cs="宋体"/>
          <w:bCs/>
          <w:color w:val="000000"/>
          <w:spacing w:val="-17"/>
          <w:kern w:val="0"/>
          <w:szCs w:val="21"/>
        </w:rPr>
        <w:t>瓶</w:t>
      </w:r>
      <w:r>
        <w:rPr>
          <w:rFonts w:asciiTheme="minorEastAsia" w:hAnsiTheme="minorEastAsia" w:cs="宋体"/>
          <w:bCs/>
          <w:color w:val="000000"/>
          <w:w w:val="44"/>
          <w:kern w:val="0"/>
          <w:szCs w:val="21"/>
        </w:rPr>
        <w:t xml:space="preserve"> </w:t>
      </w:r>
      <w:r>
        <w:rPr>
          <w:rFonts w:asciiTheme="minorEastAsia" w:hAnsiTheme="minorEastAsia" w:cs="宋体"/>
          <w:bCs/>
          <w:color w:val="000000"/>
          <w:spacing w:val="-17"/>
          <w:kern w:val="0"/>
          <w:szCs w:val="21"/>
        </w:rPr>
        <w:t>中</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加</w:t>
      </w:r>
      <w:r>
        <w:rPr>
          <w:rFonts w:asciiTheme="minorEastAsia" w:hAnsiTheme="minorEastAsia" w:cs="宋体"/>
          <w:bCs/>
          <w:color w:val="000000"/>
          <w:w w:val="42"/>
          <w:kern w:val="0"/>
          <w:szCs w:val="21"/>
        </w:rPr>
        <w:t xml:space="preserve"> </w:t>
      </w:r>
      <w:r>
        <w:rPr>
          <w:rFonts w:asciiTheme="minorEastAsia" w:hAnsiTheme="minorEastAsia"/>
          <w:bCs/>
          <w:color w:val="000000"/>
          <w:spacing w:val="16"/>
          <w:kern w:val="0"/>
          <w:szCs w:val="21"/>
        </w:rPr>
        <w:t>100mL-120mL</w:t>
      </w:r>
      <w:r>
        <w:rPr>
          <w:rFonts w:asciiTheme="minorEastAsia" w:hAnsiTheme="minorEastAsia"/>
          <w:bCs/>
          <w:color w:val="000000"/>
          <w:w w:val="14"/>
          <w:kern w:val="0"/>
          <w:szCs w:val="21"/>
        </w:rPr>
        <w:t xml:space="preserve"> </w:t>
      </w:r>
      <w:r>
        <w:rPr>
          <w:rFonts w:asciiTheme="minorEastAsia" w:hAnsiTheme="minorEastAsia" w:cs="宋体"/>
          <w:bCs/>
          <w:color w:val="000000"/>
          <w:spacing w:val="-17"/>
          <w:kern w:val="0"/>
          <w:szCs w:val="21"/>
        </w:rPr>
        <w:t>水</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溶</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解</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加</w:t>
      </w:r>
      <w:r>
        <w:rPr>
          <w:rFonts w:asciiTheme="minorEastAsia" w:hAnsiTheme="minorEastAsia" w:cs="宋体"/>
          <w:bCs/>
          <w:color w:val="000000"/>
          <w:w w:val="40"/>
          <w:kern w:val="0"/>
          <w:szCs w:val="21"/>
        </w:rPr>
        <w:t xml:space="preserve"> </w:t>
      </w:r>
      <w:r>
        <w:rPr>
          <w:rFonts w:asciiTheme="minorEastAsia" w:hAnsiTheme="minorEastAsia"/>
          <w:bCs/>
          <w:color w:val="000000"/>
          <w:spacing w:val="7"/>
          <w:w w:val="105"/>
          <w:kern w:val="0"/>
          <w:szCs w:val="21"/>
        </w:rPr>
        <w:t>15mL</w:t>
      </w:r>
      <w:r>
        <w:rPr>
          <w:rFonts w:asciiTheme="minorEastAsia" w:hAnsiTheme="minorEastAsia"/>
          <w:bCs/>
          <w:color w:val="000000"/>
          <w:w w:val="86"/>
          <w:kern w:val="0"/>
          <w:szCs w:val="21"/>
        </w:rPr>
        <w:t xml:space="preserve"> </w:t>
      </w:r>
      <w:r>
        <w:rPr>
          <w:rFonts w:asciiTheme="minorEastAsia" w:hAnsiTheme="minorEastAsia" w:cs="宋体"/>
          <w:bCs/>
          <w:color w:val="000000"/>
          <w:spacing w:val="-10"/>
          <w:kern w:val="0"/>
          <w:szCs w:val="21"/>
        </w:rPr>
        <w:t>甲</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9"/>
          <w:kern w:val="0"/>
          <w:szCs w:val="21"/>
        </w:rPr>
        <w:t>醛</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0"/>
          <w:kern w:val="0"/>
          <w:szCs w:val="21"/>
        </w:rPr>
        <w:t>溶</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9"/>
          <w:kern w:val="0"/>
          <w:szCs w:val="21"/>
        </w:rPr>
        <w:t>液</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0"/>
          <w:kern w:val="0"/>
          <w:szCs w:val="21"/>
        </w:rPr>
        <w:t>至</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9"/>
          <w:kern w:val="0"/>
          <w:szCs w:val="21"/>
        </w:rPr>
        <w:t>试</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0"/>
          <w:kern w:val="0"/>
          <w:szCs w:val="21"/>
        </w:rPr>
        <w:t>样</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9"/>
          <w:kern w:val="0"/>
          <w:szCs w:val="21"/>
        </w:rPr>
        <w:t>溶</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0"/>
          <w:kern w:val="0"/>
          <w:szCs w:val="21"/>
        </w:rPr>
        <w:t>液</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9"/>
          <w:kern w:val="0"/>
          <w:szCs w:val="21"/>
        </w:rPr>
        <w:t>中</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0"/>
          <w:kern w:val="0"/>
          <w:szCs w:val="21"/>
        </w:rPr>
        <w:t>，</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混</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匀</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放</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置</w:t>
      </w:r>
      <w:r>
        <w:rPr>
          <w:rFonts w:asciiTheme="minorEastAsia" w:hAnsiTheme="minorEastAsia" w:cs="宋体"/>
          <w:bCs/>
          <w:color w:val="000000"/>
          <w:w w:val="50"/>
          <w:kern w:val="0"/>
          <w:szCs w:val="21"/>
        </w:rPr>
        <w:t xml:space="preserve"> </w:t>
      </w:r>
      <w:r>
        <w:rPr>
          <w:rFonts w:asciiTheme="minorEastAsia" w:hAnsiTheme="minorEastAsia"/>
          <w:bCs/>
          <w:color w:val="000000"/>
          <w:kern w:val="0"/>
          <w:szCs w:val="21"/>
        </w:rPr>
        <w:t>5</w:t>
      </w:r>
      <w:r>
        <w:rPr>
          <w:rFonts w:asciiTheme="minorEastAsia" w:hAnsiTheme="minorEastAsia"/>
          <w:bCs/>
          <w:color w:val="000000"/>
          <w:w w:val="67"/>
          <w:kern w:val="0"/>
          <w:szCs w:val="21"/>
        </w:rPr>
        <w:t xml:space="preserve"> </w:t>
      </w:r>
      <w:r>
        <w:rPr>
          <w:rFonts w:asciiTheme="minorEastAsia" w:hAnsiTheme="minorEastAsia"/>
          <w:bCs/>
          <w:color w:val="000000"/>
          <w:spacing w:val="1"/>
          <w:kern w:val="0"/>
          <w:szCs w:val="21"/>
        </w:rPr>
        <w:t>m</w:t>
      </w:r>
      <w:r>
        <w:rPr>
          <w:rFonts w:asciiTheme="minorEastAsia" w:hAnsiTheme="minorEastAsia"/>
          <w:bCs/>
          <w:color w:val="000000"/>
          <w:w w:val="66"/>
          <w:kern w:val="0"/>
          <w:szCs w:val="21"/>
        </w:rPr>
        <w:t xml:space="preserve"> </w:t>
      </w:r>
      <w:r>
        <w:rPr>
          <w:rFonts w:asciiTheme="minorEastAsia" w:hAnsiTheme="minorEastAsia"/>
          <w:bCs/>
          <w:color w:val="000000"/>
          <w:kern w:val="0"/>
          <w:szCs w:val="21"/>
        </w:rPr>
        <w:t>i</w:t>
      </w:r>
      <w:r>
        <w:rPr>
          <w:rFonts w:asciiTheme="minorEastAsia" w:hAnsiTheme="minorEastAsia"/>
          <w:bCs/>
          <w:color w:val="000000"/>
          <w:w w:val="69"/>
          <w:kern w:val="0"/>
          <w:szCs w:val="21"/>
        </w:rPr>
        <w:t xml:space="preserve"> </w:t>
      </w:r>
      <w:r>
        <w:rPr>
          <w:rFonts w:asciiTheme="minorEastAsia" w:hAnsiTheme="minorEastAsia"/>
          <w:bCs/>
          <w:color w:val="000000"/>
          <w:kern w:val="0"/>
          <w:szCs w:val="21"/>
        </w:rPr>
        <w:t>n</w:t>
      </w:r>
      <w:r>
        <w:rPr>
          <w:rFonts w:asciiTheme="minorEastAsia" w:hAnsiTheme="minorEastAsia"/>
          <w:bCs/>
          <w:color w:val="000000"/>
          <w:w w:val="66"/>
          <w:kern w:val="0"/>
          <w:szCs w:val="21"/>
        </w:rPr>
        <w:t xml:space="preserve"> </w:t>
      </w:r>
      <w:r>
        <w:rPr>
          <w:rFonts w:asciiTheme="minorEastAsia" w:hAnsiTheme="minorEastAsia"/>
          <w:bCs/>
          <w:color w:val="000000"/>
          <w:kern w:val="0"/>
          <w:szCs w:val="21"/>
        </w:rPr>
        <w:t>,</w:t>
      </w:r>
      <w:r>
        <w:rPr>
          <w:rFonts w:asciiTheme="minorEastAsia" w:hAnsiTheme="minorEastAsia"/>
          <w:bCs/>
          <w:color w:val="000000"/>
          <w:w w:val="69"/>
          <w:kern w:val="0"/>
          <w:szCs w:val="21"/>
        </w:rPr>
        <w:t xml:space="preserve"> </w:t>
      </w:r>
      <w:r>
        <w:rPr>
          <w:rFonts w:asciiTheme="minorEastAsia" w:hAnsiTheme="minorEastAsia" w:cs="宋体"/>
          <w:bCs/>
          <w:color w:val="000000"/>
          <w:spacing w:val="-11"/>
          <w:kern w:val="0"/>
          <w:szCs w:val="21"/>
        </w:rPr>
        <w:t>再</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0"/>
          <w:kern w:val="0"/>
          <w:szCs w:val="21"/>
        </w:rPr>
        <w:t>加</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入</w:t>
      </w:r>
      <w:r>
        <w:rPr>
          <w:rFonts w:asciiTheme="minorEastAsia" w:hAnsiTheme="minorEastAsia" w:cs="宋体"/>
          <w:bCs/>
          <w:color w:val="000000"/>
          <w:w w:val="50"/>
          <w:kern w:val="0"/>
          <w:szCs w:val="21"/>
        </w:rPr>
        <w:t xml:space="preserve"> </w:t>
      </w:r>
      <w:r>
        <w:rPr>
          <w:rFonts w:asciiTheme="minorEastAsia" w:hAnsiTheme="minorEastAsia"/>
          <w:bCs/>
          <w:color w:val="000000"/>
          <w:kern w:val="0"/>
          <w:szCs w:val="21"/>
        </w:rPr>
        <w:t>3</w:t>
      </w:r>
      <w:r>
        <w:rPr>
          <w:rFonts w:asciiTheme="minorEastAsia" w:hAnsiTheme="minorEastAsia"/>
          <w:bCs/>
          <w:color w:val="000000"/>
          <w:w w:val="68"/>
          <w:kern w:val="0"/>
          <w:szCs w:val="21"/>
        </w:rPr>
        <w:t xml:space="preserve"> </w:t>
      </w:r>
      <w:r>
        <w:rPr>
          <w:rFonts w:asciiTheme="minorEastAsia" w:hAnsiTheme="minorEastAsia" w:cs="宋体"/>
          <w:bCs/>
          <w:color w:val="000000"/>
          <w:spacing w:val="-12"/>
          <w:kern w:val="0"/>
          <w:szCs w:val="21"/>
        </w:rPr>
        <w:t>滴</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酚</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酞</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指</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示</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液</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用</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氢</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氧</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化</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钠</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标</w:t>
      </w:r>
      <w:r>
        <w:rPr>
          <w:rFonts w:asciiTheme="minorEastAsia" w:hAnsiTheme="minorEastAsia" w:cs="宋体"/>
          <w:bCs/>
          <w:color w:val="000000"/>
          <w:w w:val="51"/>
          <w:kern w:val="0"/>
          <w:szCs w:val="21"/>
        </w:rPr>
        <w:t xml:space="preserve"> </w:t>
      </w:r>
      <w:r>
        <w:rPr>
          <w:rFonts w:asciiTheme="minorEastAsia" w:hAnsiTheme="minorEastAsia" w:cs="宋体"/>
          <w:bCs/>
          <w:color w:val="000000"/>
          <w:spacing w:val="-10"/>
          <w:kern w:val="0"/>
          <w:szCs w:val="21"/>
        </w:rPr>
        <w:t>准</w:t>
      </w:r>
      <w:r>
        <w:rPr>
          <w:rFonts w:asciiTheme="minorEastAsia" w:hAnsiTheme="minorEastAsia" w:cs="宋体"/>
          <w:bCs/>
          <w:color w:val="000000"/>
          <w:w w:val="50"/>
          <w:kern w:val="0"/>
          <w:szCs w:val="21"/>
        </w:rPr>
        <w:t xml:space="preserve"> </w:t>
      </w:r>
      <w:r>
        <w:rPr>
          <w:rFonts w:asciiTheme="minorEastAsia" w:hAnsiTheme="minorEastAsia" w:cs="宋体"/>
          <w:bCs/>
          <w:color w:val="000000"/>
          <w:spacing w:val="-11"/>
          <w:kern w:val="0"/>
          <w:szCs w:val="21"/>
        </w:rPr>
        <w:t>滴</w:t>
      </w:r>
      <w:r>
        <w:rPr>
          <w:rFonts w:asciiTheme="minorEastAsia" w:hAnsiTheme="minorEastAsia" w:cs="宋体"/>
          <w:bCs/>
          <w:color w:val="000000"/>
          <w:w w:val="51"/>
          <w:kern w:val="0"/>
          <w:szCs w:val="21"/>
        </w:rPr>
        <w:t xml:space="preserve"> </w:t>
      </w:r>
      <w:r>
        <w:rPr>
          <w:rFonts w:asciiTheme="minorEastAsia" w:hAnsiTheme="minorEastAsia" w:cs="宋体"/>
          <w:bCs/>
          <w:color w:val="000000"/>
          <w:kern w:val="0"/>
          <w:szCs w:val="21"/>
        </w:rPr>
        <w:t>定</w:t>
      </w:r>
      <w:r>
        <w:rPr>
          <w:rFonts w:asciiTheme="minorEastAsia" w:hAnsiTheme="minorEastAsia" w:cs="宋体"/>
          <w:bCs/>
          <w:color w:val="000000"/>
          <w:kern w:val="0"/>
          <w:szCs w:val="21"/>
        </w:rPr>
        <w:t xml:space="preserve"> </w:t>
      </w:r>
      <w:r>
        <w:rPr>
          <w:rFonts w:asciiTheme="minorEastAsia" w:hAnsiTheme="minorEastAsia" w:cs="宋体"/>
          <w:bCs/>
          <w:color w:val="000000"/>
          <w:kern w:val="0"/>
          <w:szCs w:val="21"/>
        </w:rPr>
        <w:t>溶液滴定至酸酞的红色褪去</w:t>
      </w:r>
      <w:r>
        <w:rPr>
          <w:rFonts w:asciiTheme="minorEastAsia" w:hAnsiTheme="minorEastAsia"/>
          <w:bCs/>
          <w:color w:val="000000"/>
          <w:kern w:val="0"/>
          <w:szCs w:val="21"/>
        </w:rPr>
        <w:t>(pH 8.5),</w:t>
      </w:r>
      <w:r>
        <w:rPr>
          <w:rFonts w:asciiTheme="minorEastAsia" w:hAnsiTheme="minorEastAsia" w:cs="宋体"/>
          <w:bCs/>
          <w:color w:val="000000"/>
          <w:kern w:val="0"/>
          <w:szCs w:val="21"/>
        </w:rPr>
        <w:t>记下体积</w:t>
      </w:r>
      <w:r>
        <w:rPr>
          <w:rFonts w:asciiTheme="minorEastAsia" w:hAnsiTheme="minorEastAsia"/>
          <w:bCs/>
          <w:color w:val="000000"/>
          <w:kern w:val="0"/>
          <w:szCs w:val="21"/>
        </w:rPr>
        <w:t>V</w:t>
      </w:r>
      <w:r>
        <w:rPr>
          <w:rFonts w:asciiTheme="minorEastAsia" w:hAnsiTheme="minorEastAsia" w:cs="宋体"/>
          <w:bCs/>
          <w:color w:val="000000"/>
          <w:kern w:val="0"/>
          <w:szCs w:val="21"/>
        </w:rPr>
        <w:t>。</w:t>
      </w:r>
    </w:p>
    <w:p w:rsidR="0036360B" w:rsidRDefault="0036360B">
      <w:pPr>
        <w:autoSpaceDE w:val="0"/>
        <w:autoSpaceDN w:val="0"/>
        <w:spacing w:before="20" w:line="253" w:lineRule="exact"/>
        <w:jc w:val="left"/>
        <w:rPr>
          <w:rFonts w:asciiTheme="minorEastAsia" w:hAnsiTheme="minorEastAsia"/>
          <w:szCs w:val="21"/>
        </w:rPr>
      </w:pPr>
    </w:p>
    <w:p w:rsidR="0036360B" w:rsidRDefault="008E5FF5">
      <w:pPr>
        <w:ind w:firstLineChars="200" w:firstLine="420"/>
        <w:rPr>
          <w:rFonts w:asciiTheme="minorEastAsia" w:hAnsiTheme="minorEastAsia"/>
          <w:szCs w:val="21"/>
        </w:rPr>
      </w:pPr>
      <w:r>
        <w:rPr>
          <w:rFonts w:asciiTheme="minorEastAsia" w:hAnsiTheme="minorEastAsia" w:hint="eastAsia"/>
          <w:szCs w:val="21"/>
        </w:rPr>
        <w:t>二、原始数据记录</w:t>
      </w:r>
    </w:p>
    <w:p w:rsidR="0036360B" w:rsidRDefault="008E5FF5">
      <w:pPr>
        <w:rPr>
          <w:rFonts w:asciiTheme="minorEastAsia" w:hAnsiTheme="minorEastAsia"/>
          <w:szCs w:val="21"/>
        </w:rPr>
      </w:pPr>
      <w:r>
        <w:rPr>
          <w:rFonts w:asciiTheme="minorEastAsia" w:hAnsiTheme="minorEastAsia" w:hint="eastAsia"/>
          <w:szCs w:val="21"/>
        </w:rPr>
        <w:t>数据记录表</w:t>
      </w:r>
    </w:p>
    <w:tbl>
      <w:tblPr>
        <w:tblStyle w:val="a7"/>
        <w:tblW w:w="8296" w:type="dxa"/>
        <w:tblLayout w:type="fixed"/>
        <w:tblLook w:val="04A0" w:firstRow="1" w:lastRow="0" w:firstColumn="1" w:lastColumn="0" w:noHBand="0" w:noVBand="1"/>
      </w:tblPr>
      <w:tblGrid>
        <w:gridCol w:w="4957"/>
        <w:gridCol w:w="1113"/>
        <w:gridCol w:w="1113"/>
        <w:gridCol w:w="1113"/>
      </w:tblGrid>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项目</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1</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2</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3</w:t>
            </w:r>
          </w:p>
        </w:tc>
      </w:tr>
      <w:tr w:rsidR="0036360B">
        <w:tc>
          <w:tcPr>
            <w:tcW w:w="4957"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称样</w:t>
            </w:r>
            <w:r>
              <w:rPr>
                <w:rFonts w:asciiTheme="minorEastAsia" w:hAnsiTheme="minorEastAsia" w:cs="宋体"/>
                <w:bCs/>
                <w:color w:val="000000"/>
                <w:kern w:val="0"/>
                <w:szCs w:val="21"/>
              </w:rPr>
              <w:t>前称量瓶加样品的质量</w:t>
            </w:r>
            <w:r>
              <w:rPr>
                <w:rFonts w:asciiTheme="minorEastAsia" w:hAnsiTheme="minorEastAsia"/>
                <w:bCs/>
                <w:color w:val="000000"/>
                <w:kern w:val="0"/>
                <w:szCs w:val="21"/>
              </w:rPr>
              <w:t>(g)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称样</w:t>
            </w:r>
            <w:r>
              <w:rPr>
                <w:rFonts w:asciiTheme="minorEastAsia" w:hAnsiTheme="minorEastAsia" w:cs="宋体"/>
                <w:bCs/>
                <w:color w:val="000000"/>
                <w:kern w:val="0"/>
                <w:szCs w:val="21"/>
              </w:rPr>
              <w:t>后称量瓶加样品的质量</w:t>
            </w:r>
            <w:r>
              <w:rPr>
                <w:rFonts w:asciiTheme="minorEastAsia" w:hAnsiTheme="minorEastAsia"/>
                <w:bCs/>
                <w:color w:val="000000"/>
                <w:kern w:val="0"/>
                <w:szCs w:val="21"/>
              </w:rPr>
              <w:t>(g)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cs="宋体"/>
                <w:bCs/>
                <w:color w:val="000000"/>
                <w:kern w:val="0"/>
                <w:szCs w:val="21"/>
              </w:rPr>
              <w:t>样品的质量</w:t>
            </w:r>
            <w:r>
              <w:rPr>
                <w:rFonts w:asciiTheme="minorEastAsia" w:hAnsiTheme="minorEastAsia"/>
                <w:bCs/>
                <w:color w:val="000000"/>
                <w:kern w:val="0"/>
                <w:szCs w:val="21"/>
              </w:rPr>
              <w:t>(g)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cs="宋体"/>
                <w:bCs/>
                <w:color w:val="000000"/>
                <w:kern w:val="0"/>
                <w:szCs w:val="21"/>
              </w:rPr>
              <w:t>滴定消耗氢氧化钠的体积</w:t>
            </w:r>
            <w:r>
              <w:rPr>
                <w:rFonts w:asciiTheme="minorEastAsia" w:hAnsiTheme="minorEastAsia" w:cs="宋体"/>
                <w:bCs/>
                <w:color w:val="000000"/>
                <w:kern w:val="0"/>
                <w:szCs w:val="21"/>
              </w:rPr>
              <w:t>(</w:t>
            </w:r>
            <w:r>
              <w:rPr>
                <w:rFonts w:asciiTheme="minorEastAsia" w:hAnsiTheme="minorEastAsia"/>
                <w:bCs/>
                <w:color w:val="000000"/>
                <w:kern w:val="0"/>
                <w:szCs w:val="21"/>
              </w:rPr>
              <w:t>mL)</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cs="宋体"/>
                <w:bCs/>
                <w:color w:val="000000"/>
                <w:kern w:val="0"/>
                <w:szCs w:val="21"/>
              </w:rPr>
              <w:t>氢氧化钠标准溶液的浓度</w:t>
            </w:r>
            <w:r>
              <w:rPr>
                <w:rFonts w:asciiTheme="minorEastAsia" w:hAnsiTheme="minorEastAsia"/>
                <w:bCs/>
                <w:color w:val="000000"/>
                <w:kern w:val="0"/>
                <w:szCs w:val="21"/>
              </w:rPr>
              <w:t>c (mol/L)</w:t>
            </w:r>
          </w:p>
        </w:tc>
        <w:tc>
          <w:tcPr>
            <w:tcW w:w="3339" w:type="dxa"/>
            <w:gridSpan w:val="3"/>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铵态氮肥</w:t>
            </w:r>
            <w:r>
              <w:rPr>
                <w:rFonts w:asciiTheme="minorEastAsia" w:hAnsiTheme="minorEastAsia" w:cs="宋体" w:hint="eastAsia"/>
                <w:bCs/>
                <w:color w:val="000000"/>
                <w:kern w:val="0"/>
                <w:szCs w:val="21"/>
              </w:rPr>
              <w:t>硫酸铵</w:t>
            </w:r>
            <w:r>
              <w:rPr>
                <w:rFonts w:asciiTheme="minorEastAsia" w:hAnsiTheme="minorEastAsia" w:cs="宋体"/>
                <w:bCs/>
                <w:color w:val="000000"/>
                <w:kern w:val="0"/>
                <w:szCs w:val="21"/>
              </w:rPr>
              <w:t>中氮的含量</w:t>
            </w:r>
            <w:r>
              <w:rPr>
                <w:rFonts w:asciiTheme="minorEastAsia" w:hAnsiTheme="minorEastAsia" w:cs="宋体"/>
                <w:bCs/>
                <w:color w:val="000000"/>
                <w:kern w:val="0"/>
                <w:szCs w:val="21"/>
              </w:rPr>
              <w:t>(</w:t>
            </w:r>
            <w:r>
              <w:rPr>
                <w:rFonts w:asciiTheme="minorEastAsia" w:hAnsiTheme="minorEastAsia" w:cs="宋体"/>
                <w:bCs/>
                <w:color w:val="000000"/>
                <w:kern w:val="0"/>
                <w:szCs w:val="21"/>
              </w:rPr>
              <w:t>％</w:t>
            </w:r>
            <w:r>
              <w:rPr>
                <w:rFonts w:asciiTheme="minorEastAsia" w:hAnsiTheme="minorEastAsia" w:cs="宋体"/>
                <w:bCs/>
                <w:color w:val="000000"/>
                <w:kern w:val="0"/>
                <w:szCs w:val="21"/>
              </w:rPr>
              <w:t>)</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铵态氮肥</w:t>
            </w:r>
            <w:r>
              <w:rPr>
                <w:rFonts w:asciiTheme="minorEastAsia" w:hAnsiTheme="minorEastAsia" w:cs="宋体" w:hint="eastAsia"/>
                <w:bCs/>
                <w:color w:val="000000"/>
                <w:kern w:val="0"/>
                <w:szCs w:val="21"/>
              </w:rPr>
              <w:t>硫酸铵</w:t>
            </w:r>
            <w:r>
              <w:rPr>
                <w:rFonts w:asciiTheme="minorEastAsia" w:hAnsiTheme="minorEastAsia" w:cs="宋体"/>
                <w:bCs/>
                <w:color w:val="000000"/>
                <w:kern w:val="0"/>
                <w:szCs w:val="21"/>
              </w:rPr>
              <w:t>中氮的平均含量</w:t>
            </w:r>
            <w:r>
              <w:rPr>
                <w:rFonts w:asciiTheme="minorEastAsia" w:hAnsiTheme="minorEastAsia" w:cs="宋体"/>
                <w:bCs/>
                <w:color w:val="000000"/>
                <w:kern w:val="0"/>
                <w:szCs w:val="21"/>
              </w:rPr>
              <w:t>(</w:t>
            </w:r>
            <w:r>
              <w:rPr>
                <w:rFonts w:asciiTheme="minorEastAsia" w:hAnsiTheme="minorEastAsia" w:cs="宋体"/>
                <w:bCs/>
                <w:color w:val="000000"/>
                <w:kern w:val="0"/>
                <w:szCs w:val="21"/>
              </w:rPr>
              <w:t>％</w:t>
            </w:r>
            <w:r>
              <w:rPr>
                <w:rFonts w:asciiTheme="minorEastAsia" w:hAnsiTheme="minorEastAsia" w:cs="宋体"/>
                <w:bCs/>
                <w:color w:val="000000"/>
                <w:kern w:val="0"/>
                <w:szCs w:val="21"/>
              </w:rPr>
              <w:t>)</w:t>
            </w:r>
          </w:p>
        </w:tc>
        <w:tc>
          <w:tcPr>
            <w:tcW w:w="3339" w:type="dxa"/>
            <w:gridSpan w:val="3"/>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8E5FF5">
      <w:pPr>
        <w:rPr>
          <w:rFonts w:asciiTheme="minorEastAsia" w:hAnsiTheme="minorEastAsia"/>
          <w:szCs w:val="21"/>
        </w:rPr>
      </w:pPr>
      <w:r>
        <w:rPr>
          <w:rFonts w:asciiTheme="minorEastAsia" w:hAnsiTheme="minorEastAsia" w:hint="eastAsia"/>
          <w:szCs w:val="21"/>
        </w:rPr>
        <w:t>三、结果分析与计算</w:t>
      </w:r>
    </w:p>
    <w:p w:rsidR="0036360B" w:rsidRDefault="008E5FF5">
      <w:pPr>
        <w:autoSpaceDE w:val="0"/>
        <w:autoSpaceDN w:val="0"/>
        <w:spacing w:before="70" w:line="187" w:lineRule="exact"/>
        <w:ind w:left="1295"/>
        <w:jc w:val="left"/>
        <w:rPr>
          <w:rFonts w:asciiTheme="minorEastAsia" w:hAnsiTheme="minorEastAsia"/>
          <w:szCs w:val="21"/>
        </w:rPr>
      </w:pPr>
      <w:r>
        <w:rPr>
          <w:rFonts w:asciiTheme="minorEastAsia" w:hAnsiTheme="minorEastAsia" w:cs="宋体"/>
          <w:bCs/>
          <w:color w:val="000000"/>
          <w:kern w:val="0"/>
          <w:szCs w:val="21"/>
        </w:rPr>
        <w:t>氨态氮含量</w:t>
      </w:r>
      <w:r>
        <w:rPr>
          <w:rFonts w:asciiTheme="minorEastAsia" w:hAnsiTheme="minorEastAsia"/>
          <w:bCs/>
          <w:color w:val="000000"/>
          <w:kern w:val="0"/>
          <w:szCs w:val="21"/>
        </w:rPr>
        <w:t>w(%)</w:t>
      </w:r>
      <w:r>
        <w:rPr>
          <w:rFonts w:asciiTheme="minorEastAsia" w:hAnsiTheme="minorEastAsia" w:cs="宋体"/>
          <w:bCs/>
          <w:color w:val="000000"/>
          <w:kern w:val="0"/>
          <w:szCs w:val="21"/>
        </w:rPr>
        <w:t>按下式计算</w:t>
      </w:r>
    </w:p>
    <w:p w:rsidR="0036360B" w:rsidRDefault="008E5FF5">
      <w:pPr>
        <w:ind w:firstLineChars="600" w:firstLine="1260"/>
        <w:rPr>
          <w:rFonts w:asciiTheme="minorEastAsia" w:hAnsiTheme="minorEastAsia"/>
          <w:szCs w:val="21"/>
        </w:rPr>
      </w:pPr>
      <w:r>
        <w:rPr>
          <w:rFonts w:asciiTheme="minorEastAsia" w:hAnsiTheme="minorEastAsia" w:hint="eastAsia"/>
          <w:szCs w:val="21"/>
        </w:rPr>
        <w:t>w</w:t>
      </w:r>
      <w:r>
        <w:rPr>
          <w:rFonts w:asciiTheme="minorEastAsia" w:hAnsiTheme="minorEastAsia"/>
          <w:szCs w:val="21"/>
        </w:rPr>
        <w:t>= c*V*14.01/m/1000*100</w:t>
      </w:r>
    </w:p>
    <w:p w:rsidR="0036360B" w:rsidRDefault="008E5FF5">
      <w:pPr>
        <w:autoSpaceDE w:val="0"/>
        <w:autoSpaceDN w:val="0"/>
        <w:spacing w:before="26" w:line="204" w:lineRule="exact"/>
        <w:ind w:left="1295"/>
        <w:jc w:val="left"/>
        <w:rPr>
          <w:rFonts w:asciiTheme="minorEastAsia" w:hAnsiTheme="minorEastAsia"/>
          <w:szCs w:val="21"/>
        </w:rPr>
      </w:pPr>
      <w:r>
        <w:rPr>
          <w:rFonts w:asciiTheme="minorEastAsia" w:hAnsiTheme="minorEastAsia" w:cs="宋体"/>
          <w:bCs/>
          <w:color w:val="000000"/>
          <w:spacing w:val="-17"/>
          <w:kern w:val="0"/>
          <w:szCs w:val="21"/>
        </w:rPr>
        <w:t>式</w:t>
      </w:r>
      <w:r>
        <w:rPr>
          <w:rFonts w:asciiTheme="minorEastAsia" w:hAnsiTheme="minorEastAsia" w:cs="宋体"/>
          <w:bCs/>
          <w:color w:val="000000"/>
          <w:w w:val="44"/>
          <w:kern w:val="0"/>
          <w:szCs w:val="21"/>
        </w:rPr>
        <w:t xml:space="preserve"> </w:t>
      </w:r>
      <w:r>
        <w:rPr>
          <w:rFonts w:asciiTheme="minorEastAsia" w:hAnsiTheme="minorEastAsia" w:cs="宋体"/>
          <w:bCs/>
          <w:color w:val="000000"/>
          <w:spacing w:val="-17"/>
          <w:kern w:val="0"/>
          <w:szCs w:val="21"/>
        </w:rPr>
        <w:t>中</w:t>
      </w:r>
      <w:r>
        <w:rPr>
          <w:rFonts w:asciiTheme="minorEastAsia" w:hAnsiTheme="minorEastAsia" w:cs="宋体"/>
          <w:bCs/>
          <w:color w:val="000000"/>
          <w:w w:val="42"/>
          <w:kern w:val="0"/>
          <w:szCs w:val="21"/>
        </w:rPr>
        <w:t xml:space="preserve"> </w:t>
      </w:r>
      <w:r>
        <w:rPr>
          <w:rFonts w:asciiTheme="minorEastAsia" w:hAnsiTheme="minorEastAsia" w:cs="宋体"/>
          <w:bCs/>
          <w:color w:val="000000"/>
          <w:spacing w:val="-17"/>
          <w:kern w:val="0"/>
          <w:szCs w:val="21"/>
        </w:rPr>
        <w:t>：</w:t>
      </w:r>
      <w:r>
        <w:rPr>
          <w:rFonts w:asciiTheme="minorEastAsia" w:hAnsiTheme="minorEastAsia" w:cs="宋体"/>
          <w:bCs/>
          <w:color w:val="000000"/>
          <w:w w:val="46"/>
          <w:kern w:val="0"/>
          <w:szCs w:val="21"/>
        </w:rPr>
        <w:t xml:space="preserve"> </w:t>
      </w:r>
      <w:r>
        <w:rPr>
          <w:rFonts w:asciiTheme="minorEastAsia" w:hAnsiTheme="minorEastAsia"/>
          <w:bCs/>
          <w:color w:val="000000"/>
          <w:spacing w:val="2"/>
          <w:w w:val="96"/>
          <w:kern w:val="0"/>
          <w:szCs w:val="21"/>
        </w:rPr>
        <w:t>V</w:t>
      </w:r>
      <w:r>
        <w:rPr>
          <w:rFonts w:asciiTheme="minorEastAsia" w:hAnsiTheme="minorEastAsia" w:cs="宋体"/>
          <w:bCs/>
          <w:color w:val="000000"/>
          <w:spacing w:val="-17"/>
          <w:kern w:val="0"/>
          <w:szCs w:val="21"/>
        </w:rPr>
        <w:t>---</w:t>
      </w:r>
      <w:r>
        <w:rPr>
          <w:rFonts w:asciiTheme="minorEastAsia" w:hAnsiTheme="minorEastAsia" w:cs="宋体"/>
          <w:bCs/>
          <w:color w:val="000000"/>
          <w:w w:val="44"/>
          <w:kern w:val="0"/>
          <w:szCs w:val="21"/>
        </w:rPr>
        <w:t xml:space="preserve"> </w:t>
      </w:r>
      <w:r>
        <w:rPr>
          <w:rFonts w:asciiTheme="minorEastAsia" w:hAnsiTheme="minorEastAsia" w:cs="宋体"/>
          <w:bCs/>
          <w:color w:val="000000"/>
          <w:spacing w:val="-17"/>
          <w:kern w:val="0"/>
          <w:szCs w:val="21"/>
        </w:rPr>
        <w:t>滴</w:t>
      </w:r>
      <w:r>
        <w:rPr>
          <w:rFonts w:asciiTheme="minorEastAsia" w:hAnsiTheme="minorEastAsia" w:cs="宋体"/>
          <w:bCs/>
          <w:color w:val="000000"/>
          <w:w w:val="43"/>
          <w:kern w:val="0"/>
          <w:szCs w:val="21"/>
        </w:rPr>
        <w:t xml:space="preserve"> </w:t>
      </w:r>
      <w:r>
        <w:rPr>
          <w:rFonts w:asciiTheme="minorEastAsia" w:hAnsiTheme="minorEastAsia" w:cs="宋体"/>
          <w:bCs/>
          <w:color w:val="000000"/>
          <w:spacing w:val="-17"/>
          <w:kern w:val="0"/>
          <w:szCs w:val="21"/>
        </w:rPr>
        <w:t>定</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试</w:t>
      </w:r>
      <w:r>
        <w:rPr>
          <w:rFonts w:asciiTheme="minorEastAsia" w:hAnsiTheme="minorEastAsia" w:cs="宋体"/>
          <w:bCs/>
          <w:color w:val="000000"/>
          <w:w w:val="42"/>
          <w:kern w:val="0"/>
          <w:szCs w:val="21"/>
        </w:rPr>
        <w:t xml:space="preserve"> </w:t>
      </w:r>
      <w:r>
        <w:rPr>
          <w:rFonts w:asciiTheme="minorEastAsia" w:hAnsiTheme="minorEastAsia" w:cs="宋体"/>
          <w:bCs/>
          <w:color w:val="000000"/>
          <w:spacing w:val="-17"/>
          <w:kern w:val="0"/>
          <w:szCs w:val="21"/>
        </w:rPr>
        <w:t>样</w:t>
      </w:r>
      <w:r>
        <w:rPr>
          <w:rFonts w:asciiTheme="minorEastAsia" w:hAnsiTheme="minorEastAsia" w:cs="宋体"/>
          <w:bCs/>
          <w:color w:val="000000"/>
          <w:w w:val="45"/>
          <w:kern w:val="0"/>
          <w:szCs w:val="21"/>
        </w:rPr>
        <w:t xml:space="preserve"> </w:t>
      </w:r>
      <w:r>
        <w:rPr>
          <w:rFonts w:asciiTheme="minorEastAsia" w:hAnsiTheme="minorEastAsia" w:cs="宋体"/>
          <w:bCs/>
          <w:color w:val="000000"/>
          <w:spacing w:val="-17"/>
          <w:kern w:val="0"/>
          <w:szCs w:val="21"/>
        </w:rPr>
        <w:t>用</w:t>
      </w:r>
      <w:r>
        <w:rPr>
          <w:rFonts w:asciiTheme="minorEastAsia" w:hAnsiTheme="minorEastAsia" w:cs="宋体"/>
          <w:bCs/>
          <w:color w:val="000000"/>
          <w:w w:val="42"/>
          <w:kern w:val="0"/>
          <w:szCs w:val="21"/>
        </w:rPr>
        <w:t xml:space="preserve"> </w:t>
      </w:r>
      <w:r>
        <w:rPr>
          <w:rFonts w:asciiTheme="minorEastAsia" w:hAnsiTheme="minorEastAsia" w:cs="宋体"/>
          <w:bCs/>
          <w:color w:val="000000"/>
          <w:spacing w:val="-17"/>
          <w:kern w:val="0"/>
          <w:szCs w:val="21"/>
        </w:rPr>
        <w:t>去</w:t>
      </w:r>
      <w:r>
        <w:rPr>
          <w:rFonts w:asciiTheme="minorEastAsia" w:hAnsiTheme="minorEastAsia" w:cs="宋体"/>
          <w:bCs/>
          <w:color w:val="000000"/>
          <w:w w:val="44"/>
          <w:kern w:val="0"/>
          <w:szCs w:val="21"/>
        </w:rPr>
        <w:t xml:space="preserve"> </w:t>
      </w:r>
      <w:r>
        <w:rPr>
          <w:rFonts w:asciiTheme="minorEastAsia" w:hAnsiTheme="minorEastAsia" w:cs="宋体"/>
          <w:bCs/>
          <w:color w:val="000000"/>
          <w:spacing w:val="-17"/>
          <w:kern w:val="0"/>
          <w:szCs w:val="21"/>
        </w:rPr>
        <w:t>氢</w:t>
      </w:r>
      <w:r>
        <w:rPr>
          <w:rFonts w:asciiTheme="minorEastAsia" w:hAnsiTheme="minorEastAsia" w:cs="宋体"/>
          <w:bCs/>
          <w:color w:val="000000"/>
          <w:w w:val="42"/>
          <w:kern w:val="0"/>
          <w:szCs w:val="21"/>
        </w:rPr>
        <w:t xml:space="preserve"> </w:t>
      </w:r>
      <w:r>
        <w:rPr>
          <w:rFonts w:asciiTheme="minorEastAsia" w:hAnsiTheme="minorEastAsia" w:cs="宋体"/>
          <w:bCs/>
          <w:color w:val="000000"/>
          <w:spacing w:val="-17"/>
          <w:kern w:val="0"/>
          <w:szCs w:val="21"/>
        </w:rPr>
        <w:t>氧</w:t>
      </w:r>
      <w:r>
        <w:rPr>
          <w:rFonts w:asciiTheme="minorEastAsia" w:hAnsiTheme="minorEastAsia" w:cs="宋体"/>
          <w:bCs/>
          <w:color w:val="000000"/>
          <w:w w:val="44"/>
          <w:kern w:val="0"/>
          <w:szCs w:val="21"/>
        </w:rPr>
        <w:t xml:space="preserve"> </w:t>
      </w:r>
      <w:r>
        <w:rPr>
          <w:rFonts w:asciiTheme="minorEastAsia" w:hAnsiTheme="minorEastAsia" w:cs="宋体"/>
          <w:bCs/>
          <w:color w:val="000000"/>
          <w:spacing w:val="-17"/>
          <w:kern w:val="0"/>
          <w:szCs w:val="21"/>
        </w:rPr>
        <w:t>化</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钠</w:t>
      </w:r>
      <w:r>
        <w:rPr>
          <w:rFonts w:asciiTheme="minorEastAsia" w:hAnsiTheme="minorEastAsia" w:cs="宋体"/>
          <w:bCs/>
          <w:color w:val="000000"/>
          <w:w w:val="44"/>
          <w:kern w:val="0"/>
          <w:szCs w:val="21"/>
        </w:rPr>
        <w:t xml:space="preserve"> </w:t>
      </w:r>
      <w:r>
        <w:rPr>
          <w:rFonts w:asciiTheme="minorEastAsia" w:hAnsiTheme="minorEastAsia" w:cs="宋体"/>
          <w:bCs/>
          <w:color w:val="000000"/>
          <w:spacing w:val="-17"/>
          <w:kern w:val="0"/>
          <w:szCs w:val="21"/>
        </w:rPr>
        <w:t>标</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准</w:t>
      </w:r>
      <w:r>
        <w:rPr>
          <w:rFonts w:asciiTheme="minorEastAsia" w:hAnsiTheme="minorEastAsia" w:cs="宋体"/>
          <w:bCs/>
          <w:color w:val="000000"/>
          <w:w w:val="43"/>
          <w:kern w:val="0"/>
          <w:szCs w:val="21"/>
        </w:rPr>
        <w:t xml:space="preserve"> </w:t>
      </w:r>
      <w:r>
        <w:rPr>
          <w:rFonts w:asciiTheme="minorEastAsia" w:hAnsiTheme="minorEastAsia" w:cs="宋体"/>
          <w:bCs/>
          <w:color w:val="000000"/>
          <w:spacing w:val="-17"/>
          <w:kern w:val="0"/>
          <w:szCs w:val="21"/>
        </w:rPr>
        <w:t>滴</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定</w:t>
      </w:r>
      <w:r>
        <w:rPr>
          <w:rFonts w:asciiTheme="minorEastAsia" w:hAnsiTheme="minorEastAsia" w:cs="宋体"/>
          <w:bCs/>
          <w:color w:val="000000"/>
          <w:w w:val="43"/>
          <w:kern w:val="0"/>
          <w:szCs w:val="21"/>
        </w:rPr>
        <w:t xml:space="preserve"> </w:t>
      </w:r>
      <w:r>
        <w:rPr>
          <w:rFonts w:asciiTheme="minorEastAsia" w:hAnsiTheme="minorEastAsia" w:cs="宋体"/>
          <w:bCs/>
          <w:color w:val="000000"/>
          <w:spacing w:val="-17"/>
          <w:kern w:val="0"/>
          <w:szCs w:val="21"/>
        </w:rPr>
        <w:t>溶</w:t>
      </w:r>
      <w:r>
        <w:rPr>
          <w:rFonts w:asciiTheme="minorEastAsia" w:hAnsiTheme="minorEastAsia" w:cs="宋体"/>
          <w:bCs/>
          <w:color w:val="000000"/>
          <w:w w:val="41"/>
          <w:kern w:val="0"/>
          <w:szCs w:val="21"/>
        </w:rPr>
        <w:t xml:space="preserve"> </w:t>
      </w:r>
      <w:r>
        <w:rPr>
          <w:rFonts w:asciiTheme="minorEastAsia" w:hAnsiTheme="minorEastAsia" w:cs="宋体"/>
          <w:bCs/>
          <w:color w:val="000000"/>
          <w:spacing w:val="-17"/>
          <w:kern w:val="0"/>
          <w:szCs w:val="21"/>
        </w:rPr>
        <w:t>液</w:t>
      </w:r>
      <w:r>
        <w:rPr>
          <w:rFonts w:asciiTheme="minorEastAsia" w:hAnsiTheme="minorEastAsia" w:cs="宋体"/>
          <w:bCs/>
          <w:color w:val="000000"/>
          <w:w w:val="43"/>
          <w:kern w:val="0"/>
          <w:szCs w:val="21"/>
        </w:rPr>
        <w:t xml:space="preserve"> </w:t>
      </w:r>
      <w:r>
        <w:rPr>
          <w:rFonts w:asciiTheme="minorEastAsia" w:hAnsiTheme="minorEastAsia" w:cs="宋体"/>
          <w:bCs/>
          <w:color w:val="000000"/>
          <w:spacing w:val="-17"/>
          <w:kern w:val="0"/>
          <w:szCs w:val="21"/>
        </w:rPr>
        <w:t>的</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体</w:t>
      </w:r>
      <w:r>
        <w:rPr>
          <w:rFonts w:asciiTheme="minorEastAsia" w:hAnsiTheme="minorEastAsia" w:cs="宋体"/>
          <w:bCs/>
          <w:color w:val="000000"/>
          <w:w w:val="43"/>
          <w:kern w:val="0"/>
          <w:szCs w:val="21"/>
        </w:rPr>
        <w:t xml:space="preserve"> </w:t>
      </w:r>
      <w:r>
        <w:rPr>
          <w:rFonts w:asciiTheme="minorEastAsia" w:hAnsiTheme="minorEastAsia" w:cs="宋体"/>
          <w:bCs/>
          <w:color w:val="000000"/>
          <w:spacing w:val="-17"/>
          <w:kern w:val="0"/>
          <w:szCs w:val="21"/>
        </w:rPr>
        <w:t>积</w:t>
      </w:r>
      <w:r>
        <w:rPr>
          <w:rFonts w:asciiTheme="minorEastAsia" w:hAnsiTheme="minorEastAsia" w:cs="宋体"/>
          <w:bCs/>
          <w:color w:val="000000"/>
          <w:w w:val="40"/>
          <w:kern w:val="0"/>
          <w:szCs w:val="21"/>
        </w:rPr>
        <w:t xml:space="preserve"> </w:t>
      </w:r>
      <w:r>
        <w:rPr>
          <w:rFonts w:asciiTheme="minorEastAsia" w:hAnsiTheme="minorEastAsia" w:cs="宋体"/>
          <w:bCs/>
          <w:color w:val="000000"/>
          <w:spacing w:val="-17"/>
          <w:kern w:val="0"/>
          <w:szCs w:val="21"/>
        </w:rPr>
        <w:t>，</w:t>
      </w:r>
      <w:r>
        <w:rPr>
          <w:rFonts w:asciiTheme="minorEastAsia" w:hAnsiTheme="minorEastAsia" w:cs="宋体"/>
          <w:bCs/>
          <w:color w:val="000000"/>
          <w:w w:val="42"/>
          <w:kern w:val="0"/>
          <w:szCs w:val="21"/>
        </w:rPr>
        <w:t xml:space="preserve"> </w:t>
      </w:r>
      <w:r>
        <w:rPr>
          <w:rFonts w:asciiTheme="minorEastAsia" w:hAnsiTheme="minorEastAsia"/>
          <w:bCs/>
          <w:color w:val="000000"/>
          <w:spacing w:val="-1"/>
          <w:w w:val="99"/>
          <w:kern w:val="0"/>
          <w:szCs w:val="21"/>
        </w:rPr>
        <w:t>m</w:t>
      </w:r>
      <w:r>
        <w:rPr>
          <w:rFonts w:asciiTheme="minorEastAsia" w:hAnsiTheme="minorEastAsia"/>
          <w:bCs/>
          <w:color w:val="000000"/>
          <w:w w:val="50"/>
          <w:kern w:val="0"/>
          <w:szCs w:val="21"/>
        </w:rPr>
        <w:t xml:space="preserve"> </w:t>
      </w:r>
      <w:r>
        <w:rPr>
          <w:rFonts w:asciiTheme="minorEastAsia" w:hAnsiTheme="minorEastAsia"/>
          <w:bCs/>
          <w:color w:val="000000"/>
          <w:spacing w:val="-3"/>
          <w:w w:val="98"/>
          <w:kern w:val="0"/>
          <w:szCs w:val="21"/>
        </w:rPr>
        <w:t>L</w:t>
      </w:r>
      <w:r>
        <w:rPr>
          <w:rFonts w:asciiTheme="minorEastAsia" w:hAnsiTheme="minorEastAsia"/>
          <w:bCs/>
          <w:color w:val="000000"/>
          <w:w w:val="51"/>
          <w:kern w:val="0"/>
          <w:szCs w:val="21"/>
        </w:rPr>
        <w:t xml:space="preserve"> </w:t>
      </w:r>
      <w:r>
        <w:rPr>
          <w:rFonts w:asciiTheme="minorEastAsia" w:hAnsiTheme="minorEastAsia" w:cs="宋体"/>
          <w:bCs/>
          <w:color w:val="000000"/>
          <w:kern w:val="0"/>
          <w:szCs w:val="21"/>
        </w:rPr>
        <w:t>；</w:t>
      </w:r>
    </w:p>
    <w:p w:rsidR="0036360B" w:rsidRDefault="008E5FF5">
      <w:pPr>
        <w:autoSpaceDE w:val="0"/>
        <w:autoSpaceDN w:val="0"/>
        <w:spacing w:before="73" w:line="187" w:lineRule="exact"/>
        <w:ind w:left="1865"/>
        <w:jc w:val="left"/>
        <w:rPr>
          <w:rFonts w:asciiTheme="minorEastAsia" w:hAnsiTheme="minorEastAsia"/>
          <w:szCs w:val="21"/>
        </w:rPr>
      </w:pPr>
      <w:r>
        <w:rPr>
          <w:rFonts w:asciiTheme="minorEastAsia" w:hAnsiTheme="minorEastAsia"/>
          <w:bCs/>
          <w:color w:val="000000"/>
          <w:kern w:val="0"/>
          <w:szCs w:val="21"/>
        </w:rPr>
        <w:t>m---</w:t>
      </w:r>
      <w:r>
        <w:rPr>
          <w:rFonts w:asciiTheme="minorEastAsia" w:hAnsiTheme="minorEastAsia" w:cs="宋体"/>
          <w:bCs/>
          <w:color w:val="000000"/>
          <w:kern w:val="0"/>
          <w:szCs w:val="21"/>
        </w:rPr>
        <w:t>试样的质量，</w:t>
      </w:r>
      <w:r>
        <w:rPr>
          <w:rFonts w:asciiTheme="minorEastAsia" w:hAnsiTheme="minorEastAsia"/>
          <w:bCs/>
          <w:color w:val="000000"/>
          <w:kern w:val="0"/>
          <w:szCs w:val="21"/>
        </w:rPr>
        <w:t>g;</w:t>
      </w:r>
    </w:p>
    <w:p w:rsidR="0036360B" w:rsidRDefault="008E5FF5">
      <w:pPr>
        <w:autoSpaceDE w:val="0"/>
        <w:autoSpaceDN w:val="0"/>
        <w:spacing w:before="46" w:line="204" w:lineRule="exact"/>
        <w:ind w:left="1870"/>
        <w:jc w:val="left"/>
        <w:rPr>
          <w:rFonts w:asciiTheme="minorEastAsia" w:hAnsiTheme="minorEastAsia"/>
          <w:szCs w:val="21"/>
        </w:rPr>
      </w:pPr>
      <w:r>
        <w:rPr>
          <w:rFonts w:asciiTheme="minorEastAsia" w:hAnsiTheme="minorEastAsia"/>
          <w:bCs/>
          <w:color w:val="000000"/>
          <w:kern w:val="0"/>
          <w:szCs w:val="21"/>
        </w:rPr>
        <w:t>c</w:t>
      </w:r>
      <w:r>
        <w:rPr>
          <w:rFonts w:asciiTheme="minorEastAsia" w:hAnsiTheme="minorEastAsia"/>
          <w:bCs/>
          <w:color w:val="000000"/>
          <w:spacing w:val="1"/>
          <w:kern w:val="0"/>
          <w:szCs w:val="21"/>
        </w:rPr>
        <w:t xml:space="preserve"> </w:t>
      </w:r>
      <w:r>
        <w:rPr>
          <w:rFonts w:asciiTheme="minorEastAsia" w:hAnsiTheme="minorEastAsia" w:cs="宋体" w:hint="eastAsia"/>
          <w:bCs/>
          <w:color w:val="000000"/>
          <w:kern w:val="0"/>
          <w:szCs w:val="21"/>
        </w:rPr>
        <w:t>-</w:t>
      </w:r>
      <w:r>
        <w:rPr>
          <w:rFonts w:asciiTheme="minorEastAsia" w:hAnsiTheme="minorEastAsia" w:cs="宋体"/>
          <w:bCs/>
          <w:color w:val="000000"/>
          <w:kern w:val="0"/>
          <w:szCs w:val="21"/>
        </w:rPr>
        <w:t>--</w:t>
      </w:r>
      <w:r>
        <w:rPr>
          <w:rFonts w:asciiTheme="minorEastAsia" w:hAnsiTheme="minorEastAsia" w:cs="宋体"/>
          <w:bCs/>
          <w:color w:val="000000"/>
          <w:kern w:val="0"/>
          <w:szCs w:val="21"/>
        </w:rPr>
        <w:t>氢氧化納标准滴定溶液的浓度，</w:t>
      </w:r>
      <w:r>
        <w:rPr>
          <w:rFonts w:asciiTheme="minorEastAsia" w:hAnsiTheme="minorEastAsia"/>
          <w:bCs/>
          <w:color w:val="000000"/>
          <w:kern w:val="0"/>
          <w:szCs w:val="21"/>
        </w:rPr>
        <w:t>mol/L</w:t>
      </w:r>
      <w:r>
        <w:rPr>
          <w:rFonts w:asciiTheme="minorEastAsia" w:hAnsiTheme="minorEastAsia" w:cs="宋体"/>
          <w:bCs/>
          <w:color w:val="000000"/>
          <w:kern w:val="0"/>
          <w:szCs w:val="21"/>
        </w:rPr>
        <w:t>；</w:t>
      </w:r>
    </w:p>
    <w:p w:rsidR="0036360B" w:rsidRDefault="008E5FF5">
      <w:pPr>
        <w:ind w:firstLineChars="1000" w:firstLine="2100"/>
        <w:rPr>
          <w:rFonts w:asciiTheme="minorEastAsia" w:hAnsiTheme="minorEastAsia" w:cs="宋体"/>
          <w:bCs/>
          <w:color w:val="000000"/>
          <w:spacing w:val="1"/>
          <w:kern w:val="0"/>
          <w:szCs w:val="21"/>
        </w:rPr>
      </w:pPr>
      <w:r>
        <w:rPr>
          <w:rFonts w:asciiTheme="minorEastAsia" w:hAnsiTheme="minorEastAsia"/>
          <w:bCs/>
          <w:color w:val="000000"/>
          <w:kern w:val="0"/>
          <w:szCs w:val="21"/>
        </w:rPr>
        <w:t>14.01</w:t>
      </w:r>
      <w:r>
        <w:rPr>
          <w:rFonts w:asciiTheme="minorEastAsia" w:hAnsiTheme="minorEastAsia" w:cs="宋体" w:hint="eastAsia"/>
          <w:bCs/>
          <w:color w:val="000000"/>
          <w:kern w:val="0"/>
          <w:szCs w:val="21"/>
        </w:rPr>
        <w:t>-</w:t>
      </w:r>
      <w:r>
        <w:rPr>
          <w:rFonts w:asciiTheme="minorEastAsia" w:hAnsiTheme="minorEastAsia" w:cs="宋体"/>
          <w:bCs/>
          <w:color w:val="000000"/>
          <w:kern w:val="0"/>
          <w:szCs w:val="21"/>
        </w:rPr>
        <w:t>--</w:t>
      </w:r>
      <w:r>
        <w:rPr>
          <w:rFonts w:asciiTheme="minorEastAsia" w:hAnsiTheme="minorEastAsia" w:cs="宋体"/>
          <w:bCs/>
          <w:color w:val="000000"/>
          <w:kern w:val="0"/>
          <w:szCs w:val="21"/>
        </w:rPr>
        <w:t>氮的摩尔质量，</w:t>
      </w:r>
      <w:r>
        <w:rPr>
          <w:rFonts w:asciiTheme="minorEastAsia" w:hAnsiTheme="minorEastAsia"/>
          <w:bCs/>
          <w:color w:val="000000"/>
          <w:kern w:val="0"/>
          <w:szCs w:val="21"/>
        </w:rPr>
        <w:t>g/mol</w:t>
      </w:r>
      <w:r>
        <w:rPr>
          <w:rFonts w:asciiTheme="minorEastAsia" w:hAnsiTheme="minorEastAsia" w:cs="宋体"/>
          <w:bCs/>
          <w:color w:val="000000"/>
          <w:spacing w:val="1"/>
          <w:kern w:val="0"/>
          <w:szCs w:val="21"/>
        </w:rPr>
        <w:t>；</w:t>
      </w:r>
    </w:p>
    <w:p w:rsidR="0036360B" w:rsidRDefault="008E5FF5">
      <w:pPr>
        <w:rPr>
          <w:rFonts w:asciiTheme="minorEastAsia" w:hAnsiTheme="minorEastAsia"/>
          <w:szCs w:val="21"/>
        </w:rPr>
      </w:pPr>
      <w:r>
        <w:rPr>
          <w:rFonts w:asciiTheme="minorEastAsia" w:hAnsiTheme="minorEastAsia" w:hint="eastAsia"/>
          <w:szCs w:val="21"/>
        </w:rPr>
        <w:t>四、测定结果</w:t>
      </w: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8E5FF5">
      <w:pPr>
        <w:rPr>
          <w:rFonts w:asciiTheme="minorEastAsia" w:hAnsiTheme="minorEastAsia"/>
          <w:szCs w:val="21"/>
        </w:rPr>
      </w:pPr>
      <w:r>
        <w:rPr>
          <w:rFonts w:ascii="宋体" w:hAnsi="宋体" w:cs="宋体" w:hint="eastAsia"/>
          <w:b/>
          <w:bCs/>
          <w:sz w:val="28"/>
          <w:szCs w:val="28"/>
        </w:rPr>
        <w:t>试题编号：</w:t>
      </w:r>
      <w:r>
        <w:rPr>
          <w:rFonts w:ascii="宋体" w:hAnsi="宋体" w:cs="宋体" w:hint="eastAsia"/>
          <w:b/>
          <w:bCs/>
          <w:sz w:val="28"/>
          <w:szCs w:val="28"/>
        </w:rPr>
        <w:t xml:space="preserve">15 </w:t>
      </w:r>
      <w:r>
        <w:rPr>
          <w:rFonts w:asciiTheme="minorEastAsia" w:hAnsiTheme="minorEastAsia" w:hint="eastAsia"/>
          <w:szCs w:val="21"/>
        </w:rPr>
        <w:t xml:space="preserve"> </w:t>
      </w:r>
      <w:r>
        <w:rPr>
          <w:rFonts w:ascii="宋体" w:hAnsi="宋体" w:cs="宋体" w:hint="eastAsia"/>
          <w:b/>
          <w:bCs/>
          <w:sz w:val="28"/>
          <w:szCs w:val="28"/>
        </w:rPr>
        <w:t>水样铵态氮测定</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任务</w:t>
      </w:r>
    </w:p>
    <w:p w:rsidR="0036360B" w:rsidRDefault="008E5FF5">
      <w:pPr>
        <w:spacing w:line="360" w:lineRule="auto"/>
        <w:ind w:firstLine="420"/>
        <w:rPr>
          <w:rFonts w:asciiTheme="minorEastAsia" w:hAnsiTheme="minorEastAsia" w:cs="宋体"/>
          <w:bCs/>
          <w:color w:val="000000"/>
          <w:kern w:val="0"/>
          <w:szCs w:val="21"/>
        </w:rPr>
      </w:pPr>
      <w:r>
        <w:rPr>
          <w:rFonts w:ascii="宋体" w:hAnsi="宋体" w:cs="宋体"/>
          <w:bCs/>
          <w:color w:val="000000"/>
          <w:kern w:val="0"/>
          <w:szCs w:val="21"/>
        </w:rPr>
        <w:t>采</w:t>
      </w:r>
      <w:r>
        <w:rPr>
          <w:rFonts w:ascii="宋体" w:hAnsi="宋体" w:cs="宋体"/>
          <w:bCs/>
          <w:color w:val="000000"/>
          <w:w w:val="4"/>
          <w:kern w:val="0"/>
          <w:szCs w:val="21"/>
        </w:rPr>
        <w:t xml:space="preserve"> </w:t>
      </w:r>
      <w:r>
        <w:rPr>
          <w:rFonts w:ascii="宋体" w:hAnsi="宋体" w:cs="宋体"/>
          <w:bCs/>
          <w:color w:val="000000"/>
          <w:kern w:val="0"/>
          <w:szCs w:val="21"/>
        </w:rPr>
        <w:t>用</w:t>
      </w:r>
      <w:r>
        <w:rPr>
          <w:rFonts w:ascii="宋体" w:hAnsi="宋体" w:cs="宋体"/>
          <w:bCs/>
          <w:color w:val="000000"/>
          <w:w w:val="3"/>
          <w:kern w:val="0"/>
          <w:szCs w:val="21"/>
        </w:rPr>
        <w:t xml:space="preserve"> </w:t>
      </w:r>
      <w:r>
        <w:rPr>
          <w:rFonts w:ascii="宋体" w:hAnsi="宋体" w:cs="宋体"/>
          <w:bCs/>
          <w:color w:val="000000"/>
          <w:spacing w:val="8"/>
          <w:w w:val="95"/>
          <w:kern w:val="0"/>
          <w:szCs w:val="21"/>
        </w:rPr>
        <w:t>可</w:t>
      </w:r>
      <w:r>
        <w:rPr>
          <w:rFonts w:ascii="宋体" w:hAnsi="宋体" w:cs="宋体"/>
          <w:bCs/>
          <w:color w:val="000000"/>
          <w:spacing w:val="-4"/>
          <w:kern w:val="0"/>
          <w:szCs w:val="21"/>
        </w:rPr>
        <w:t>见</w:t>
      </w:r>
      <w:r>
        <w:rPr>
          <w:rFonts w:ascii="宋体" w:hAnsi="宋体" w:cs="宋体"/>
          <w:bCs/>
          <w:color w:val="000000"/>
          <w:w w:val="4"/>
          <w:kern w:val="0"/>
          <w:szCs w:val="21"/>
        </w:rPr>
        <w:t xml:space="preserve"> </w:t>
      </w:r>
      <w:r>
        <w:rPr>
          <w:rFonts w:ascii="宋体" w:hAnsi="宋体" w:cs="宋体"/>
          <w:bCs/>
          <w:color w:val="000000"/>
          <w:kern w:val="0"/>
          <w:szCs w:val="21"/>
        </w:rPr>
        <w:t>分</w:t>
      </w:r>
      <w:r>
        <w:rPr>
          <w:rFonts w:ascii="宋体" w:hAnsi="宋体" w:cs="宋体"/>
          <w:bCs/>
          <w:color w:val="000000"/>
          <w:w w:val="3"/>
          <w:kern w:val="0"/>
          <w:szCs w:val="21"/>
        </w:rPr>
        <w:t xml:space="preserve"> </w:t>
      </w:r>
      <w:r>
        <w:rPr>
          <w:rFonts w:ascii="宋体" w:hAnsi="宋体" w:cs="宋体"/>
          <w:bCs/>
          <w:color w:val="000000"/>
          <w:spacing w:val="8"/>
          <w:w w:val="95"/>
          <w:kern w:val="0"/>
          <w:szCs w:val="21"/>
        </w:rPr>
        <w:t>光</w:t>
      </w:r>
      <w:r>
        <w:rPr>
          <w:rFonts w:ascii="宋体" w:hAnsi="宋体" w:cs="宋体"/>
          <w:bCs/>
          <w:color w:val="000000"/>
          <w:spacing w:val="-4"/>
          <w:kern w:val="0"/>
          <w:szCs w:val="21"/>
        </w:rPr>
        <w:t>光</w:t>
      </w:r>
      <w:r>
        <w:rPr>
          <w:rFonts w:ascii="宋体" w:hAnsi="宋体" w:cs="宋体"/>
          <w:bCs/>
          <w:color w:val="000000"/>
          <w:w w:val="4"/>
          <w:kern w:val="0"/>
          <w:szCs w:val="21"/>
        </w:rPr>
        <w:t xml:space="preserve"> </w:t>
      </w:r>
      <w:r>
        <w:rPr>
          <w:rFonts w:ascii="宋体" w:hAnsi="宋体" w:cs="宋体"/>
          <w:bCs/>
          <w:color w:val="000000"/>
          <w:kern w:val="0"/>
          <w:szCs w:val="21"/>
        </w:rPr>
        <w:t>度</w:t>
      </w:r>
      <w:r>
        <w:rPr>
          <w:rFonts w:ascii="宋体" w:hAnsi="宋体" w:cs="宋体"/>
          <w:bCs/>
          <w:color w:val="000000"/>
          <w:w w:val="3"/>
          <w:kern w:val="0"/>
          <w:szCs w:val="21"/>
        </w:rPr>
        <w:t xml:space="preserve"> </w:t>
      </w:r>
      <w:r>
        <w:rPr>
          <w:rFonts w:ascii="宋体" w:hAnsi="宋体" w:cs="宋体"/>
          <w:bCs/>
          <w:color w:val="000000"/>
          <w:spacing w:val="8"/>
          <w:w w:val="95"/>
          <w:kern w:val="0"/>
          <w:szCs w:val="21"/>
        </w:rPr>
        <w:t>法</w:t>
      </w:r>
      <w:r>
        <w:rPr>
          <w:rFonts w:ascii="宋体" w:hAnsi="宋体" w:cs="宋体"/>
          <w:bCs/>
          <w:color w:val="000000"/>
          <w:spacing w:val="-4"/>
          <w:kern w:val="0"/>
          <w:szCs w:val="21"/>
        </w:rPr>
        <w:t>，</w:t>
      </w:r>
      <w:r>
        <w:rPr>
          <w:rFonts w:ascii="宋体" w:hAnsi="宋体" w:cs="宋体"/>
          <w:bCs/>
          <w:color w:val="000000"/>
          <w:w w:val="4"/>
          <w:kern w:val="0"/>
          <w:szCs w:val="21"/>
        </w:rPr>
        <w:t xml:space="preserve"> </w:t>
      </w:r>
      <w:r>
        <w:rPr>
          <w:rFonts w:ascii="宋体" w:hAnsi="宋体" w:cs="宋体"/>
          <w:bCs/>
          <w:color w:val="000000"/>
          <w:kern w:val="0"/>
          <w:szCs w:val="21"/>
        </w:rPr>
        <w:t>完</w:t>
      </w:r>
      <w:r>
        <w:rPr>
          <w:rFonts w:ascii="宋体" w:hAnsi="宋体" w:cs="宋体"/>
          <w:bCs/>
          <w:color w:val="000000"/>
          <w:w w:val="3"/>
          <w:kern w:val="0"/>
          <w:szCs w:val="21"/>
        </w:rPr>
        <w:t xml:space="preserve"> </w:t>
      </w:r>
      <w:r>
        <w:rPr>
          <w:rFonts w:ascii="宋体" w:hAnsi="宋体" w:cs="宋体"/>
          <w:bCs/>
          <w:color w:val="000000"/>
          <w:spacing w:val="8"/>
          <w:w w:val="95"/>
          <w:kern w:val="0"/>
          <w:szCs w:val="21"/>
        </w:rPr>
        <w:t>成</w:t>
      </w:r>
      <w:r>
        <w:rPr>
          <w:rFonts w:ascii="宋体" w:hAnsi="宋体" w:cs="宋体"/>
          <w:bCs/>
          <w:color w:val="000000"/>
          <w:spacing w:val="-4"/>
          <w:kern w:val="0"/>
          <w:szCs w:val="21"/>
        </w:rPr>
        <w:t>水</w:t>
      </w:r>
      <w:r>
        <w:rPr>
          <w:rFonts w:ascii="宋体" w:hAnsi="宋体" w:cs="宋体"/>
          <w:bCs/>
          <w:color w:val="000000"/>
          <w:w w:val="4"/>
          <w:kern w:val="0"/>
          <w:szCs w:val="21"/>
        </w:rPr>
        <w:t xml:space="preserve"> </w:t>
      </w:r>
      <w:r>
        <w:rPr>
          <w:rFonts w:ascii="宋体" w:hAnsi="宋体" w:cs="宋体"/>
          <w:bCs/>
          <w:color w:val="000000"/>
          <w:kern w:val="0"/>
          <w:szCs w:val="21"/>
        </w:rPr>
        <w:t>质</w:t>
      </w:r>
      <w:r>
        <w:rPr>
          <w:rFonts w:ascii="宋体" w:hAnsi="宋体" w:cs="宋体"/>
          <w:bCs/>
          <w:color w:val="000000"/>
          <w:spacing w:val="2"/>
          <w:kern w:val="0"/>
          <w:szCs w:val="21"/>
        </w:rPr>
        <w:t>氨</w:t>
      </w:r>
      <w:r>
        <w:rPr>
          <w:rFonts w:ascii="宋体" w:hAnsi="宋体" w:cs="宋体"/>
          <w:bCs/>
          <w:color w:val="000000"/>
          <w:spacing w:val="1"/>
          <w:kern w:val="0"/>
          <w:szCs w:val="21"/>
        </w:rPr>
        <w:t>氮</w:t>
      </w:r>
      <w:r>
        <w:rPr>
          <w:rFonts w:ascii="宋体" w:hAnsi="宋体" w:cs="宋体"/>
          <w:bCs/>
          <w:color w:val="000000"/>
          <w:spacing w:val="2"/>
          <w:kern w:val="0"/>
          <w:szCs w:val="21"/>
        </w:rPr>
        <w:t>的</w:t>
      </w:r>
      <w:r>
        <w:rPr>
          <w:rFonts w:ascii="宋体" w:hAnsi="宋体" w:cs="宋体"/>
          <w:bCs/>
          <w:color w:val="000000"/>
          <w:spacing w:val="1"/>
          <w:kern w:val="0"/>
          <w:szCs w:val="21"/>
        </w:rPr>
        <w:t>测</w:t>
      </w:r>
      <w:r>
        <w:rPr>
          <w:rFonts w:ascii="宋体" w:hAnsi="宋体" w:cs="宋体"/>
          <w:bCs/>
          <w:color w:val="000000"/>
          <w:spacing w:val="2"/>
          <w:kern w:val="0"/>
          <w:szCs w:val="21"/>
        </w:rPr>
        <w:t>定</w:t>
      </w:r>
      <w:r>
        <w:rPr>
          <w:rFonts w:ascii="宋体" w:hAnsi="宋体" w:cs="宋体"/>
          <w:bCs/>
          <w:color w:val="000000"/>
          <w:spacing w:val="1"/>
          <w:kern w:val="0"/>
          <w:szCs w:val="21"/>
        </w:rPr>
        <w:t>，</w:t>
      </w:r>
      <w:r>
        <w:rPr>
          <w:rFonts w:ascii="宋体" w:hAnsi="宋体" w:cs="宋体"/>
          <w:bCs/>
          <w:color w:val="000000"/>
          <w:spacing w:val="2"/>
          <w:kern w:val="0"/>
          <w:szCs w:val="21"/>
        </w:rPr>
        <w:t>提</w:t>
      </w:r>
      <w:r>
        <w:rPr>
          <w:rFonts w:ascii="宋体" w:hAnsi="宋体" w:cs="宋体"/>
          <w:bCs/>
          <w:color w:val="000000"/>
          <w:spacing w:val="1"/>
          <w:kern w:val="0"/>
          <w:szCs w:val="21"/>
        </w:rPr>
        <w:t>交</w:t>
      </w:r>
      <w:r>
        <w:rPr>
          <w:rFonts w:ascii="宋体" w:hAnsi="宋体" w:cs="宋体"/>
          <w:bCs/>
          <w:color w:val="000000"/>
          <w:spacing w:val="2"/>
          <w:kern w:val="0"/>
          <w:szCs w:val="21"/>
        </w:rPr>
        <w:t>分</w:t>
      </w:r>
      <w:r>
        <w:rPr>
          <w:rFonts w:ascii="宋体" w:hAnsi="宋体" w:cs="宋体"/>
          <w:bCs/>
          <w:color w:val="000000"/>
          <w:spacing w:val="1"/>
          <w:kern w:val="0"/>
          <w:szCs w:val="21"/>
        </w:rPr>
        <w:t>析</w:t>
      </w:r>
      <w:r>
        <w:rPr>
          <w:rFonts w:ascii="宋体" w:hAnsi="宋体" w:cs="宋体"/>
          <w:bCs/>
          <w:color w:val="000000"/>
          <w:spacing w:val="2"/>
          <w:kern w:val="0"/>
          <w:szCs w:val="21"/>
        </w:rPr>
        <w:t>检</w:t>
      </w:r>
      <w:r>
        <w:rPr>
          <w:rFonts w:ascii="宋体" w:hAnsi="宋体" w:cs="宋体"/>
          <w:bCs/>
          <w:color w:val="000000"/>
          <w:spacing w:val="1"/>
          <w:kern w:val="0"/>
          <w:szCs w:val="21"/>
        </w:rPr>
        <w:t>验</w:t>
      </w:r>
      <w:r>
        <w:rPr>
          <w:rFonts w:ascii="宋体" w:hAnsi="宋体" w:cs="宋体"/>
          <w:bCs/>
          <w:color w:val="000000"/>
          <w:spacing w:val="2"/>
          <w:kern w:val="0"/>
          <w:szCs w:val="21"/>
        </w:rPr>
        <w:t>报</w:t>
      </w:r>
      <w:r>
        <w:rPr>
          <w:rFonts w:ascii="宋体" w:hAnsi="宋体" w:cs="宋体"/>
          <w:bCs/>
          <w:color w:val="000000"/>
          <w:spacing w:val="1"/>
          <w:kern w:val="0"/>
          <w:szCs w:val="21"/>
        </w:rPr>
        <w:t>结</w:t>
      </w:r>
      <w:r>
        <w:rPr>
          <w:rFonts w:ascii="宋体" w:hAnsi="宋体" w:cs="宋体"/>
          <w:bCs/>
          <w:color w:val="000000"/>
          <w:spacing w:val="2"/>
          <w:kern w:val="0"/>
          <w:szCs w:val="21"/>
        </w:rPr>
        <w:t>果</w:t>
      </w:r>
      <w:r>
        <w:rPr>
          <w:rFonts w:ascii="宋体" w:hAnsi="宋体" w:cs="宋体"/>
          <w:bCs/>
          <w:color w:val="000000"/>
          <w:spacing w:val="1"/>
          <w:kern w:val="0"/>
          <w:szCs w:val="21"/>
        </w:rPr>
        <w:t>。</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b/>
          <w:szCs w:val="21"/>
        </w:rPr>
        <w:t>要求</w:t>
      </w:r>
    </w:p>
    <w:p w:rsidR="0036360B" w:rsidRDefault="008E5FF5">
      <w:pPr>
        <w:ind w:firstLineChars="200" w:firstLine="42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正确规范操作，完成考核任务。</w:t>
      </w:r>
    </w:p>
    <w:p w:rsidR="0036360B" w:rsidRDefault="008E5FF5">
      <w:pPr>
        <w:ind w:firstLineChars="200" w:firstLine="42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请填写</w:t>
      </w:r>
      <w:r>
        <w:rPr>
          <w:rFonts w:asciiTheme="minorEastAsia" w:hAnsiTheme="minorEastAsia" w:hint="eastAsia"/>
          <w:szCs w:val="21"/>
        </w:rPr>
        <w:t>1</w:t>
      </w:r>
      <w:r>
        <w:rPr>
          <w:rFonts w:asciiTheme="minorEastAsia" w:hAnsiTheme="minorEastAsia" w:hint="eastAsia"/>
          <w:szCs w:val="21"/>
        </w:rPr>
        <w:t>份</w:t>
      </w:r>
      <w:r>
        <w:rPr>
          <w:rFonts w:asciiTheme="minorEastAsia" w:hAnsiTheme="minorEastAsia" w:cs="宋体" w:hint="eastAsia"/>
          <w:bCs/>
          <w:color w:val="000000"/>
          <w:kern w:val="0"/>
          <w:szCs w:val="21"/>
        </w:rPr>
        <w:t>水样铵态氮测定</w:t>
      </w:r>
      <w:r>
        <w:rPr>
          <w:rFonts w:asciiTheme="minorEastAsia" w:hAnsiTheme="minorEastAsia" w:hint="eastAsia"/>
          <w:szCs w:val="21"/>
        </w:rPr>
        <w:t>结果报告。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考试结束时，考生应立即停止操作，经考评专家允许后离开考场</w:t>
      </w:r>
    </w:p>
    <w:p w:rsidR="0036360B" w:rsidRDefault="008E5FF5">
      <w:pPr>
        <w:ind w:firstLineChars="200" w:firstLine="42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注意安全操作。</w:t>
      </w:r>
    </w:p>
    <w:p w:rsidR="0036360B" w:rsidRDefault="008E5FF5">
      <w:pPr>
        <w:ind w:firstLineChars="200" w:firstLine="42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考试时间为</w:t>
      </w:r>
      <w:r>
        <w:rPr>
          <w:rFonts w:asciiTheme="minorEastAsia" w:hAnsiTheme="minorEastAsia" w:hint="eastAsia"/>
          <w:szCs w:val="21"/>
        </w:rPr>
        <w:t>90</w:t>
      </w:r>
      <w:r>
        <w:rPr>
          <w:rFonts w:asciiTheme="minorEastAsia" w:hAnsiTheme="minorEastAsia" w:hint="eastAsia"/>
          <w:szCs w:val="21"/>
        </w:rPr>
        <w:t>分钟。</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Theme="minorEastAsia" w:hAnsiTheme="minorEastAsia"/>
                <w:b/>
                <w:szCs w:val="21"/>
              </w:rPr>
            </w:pPr>
            <w:r>
              <w:rPr>
                <w:rFonts w:asciiTheme="minorEastAsia" w:hAnsiTheme="minorEastAsia" w:hint="eastAsia"/>
                <w:b/>
                <w:szCs w:val="21"/>
              </w:rPr>
              <w:t>评价内容</w:t>
            </w:r>
          </w:p>
        </w:tc>
        <w:tc>
          <w:tcPr>
            <w:tcW w:w="61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配分</w:t>
            </w:r>
          </w:p>
        </w:tc>
        <w:tc>
          <w:tcPr>
            <w:tcW w:w="3405" w:type="dxa"/>
            <w:vAlign w:val="center"/>
          </w:tcPr>
          <w:p w:rsidR="0036360B" w:rsidRDefault="008E5FF5">
            <w:pPr>
              <w:ind w:leftChars="-5" w:left="1" w:hangingChars="5" w:hanging="11"/>
              <w:jc w:val="center"/>
              <w:rPr>
                <w:rFonts w:asciiTheme="minorEastAsia" w:hAnsiTheme="minorEastAsia"/>
                <w:b/>
                <w:szCs w:val="21"/>
              </w:rPr>
            </w:pPr>
            <w:r>
              <w:rPr>
                <w:rFonts w:asciiTheme="minorEastAsia" w:hAnsiTheme="minorEastAsia" w:hint="eastAsia"/>
                <w:b/>
                <w:szCs w:val="21"/>
              </w:rPr>
              <w:t>考核内容</w:t>
            </w:r>
          </w:p>
          <w:p w:rsidR="0036360B" w:rsidRDefault="008E5FF5">
            <w:pPr>
              <w:jc w:val="center"/>
              <w:rPr>
                <w:rFonts w:asciiTheme="minorEastAsia" w:hAnsiTheme="minorEastAsia"/>
                <w:b/>
                <w:szCs w:val="21"/>
              </w:rPr>
            </w:pPr>
            <w:r>
              <w:rPr>
                <w:rFonts w:asciiTheme="minorEastAsia" w:hAnsiTheme="minorEastAsia" w:hint="eastAsia"/>
                <w:b/>
                <w:szCs w:val="21"/>
              </w:rPr>
              <w:t>及要求</w:t>
            </w:r>
          </w:p>
        </w:tc>
        <w:tc>
          <w:tcPr>
            <w:tcW w:w="3138" w:type="dxa"/>
            <w:vAlign w:val="center"/>
          </w:tcPr>
          <w:p w:rsidR="0036360B" w:rsidRDefault="008E5FF5">
            <w:pPr>
              <w:ind w:left="-33"/>
              <w:jc w:val="center"/>
              <w:rPr>
                <w:rFonts w:asciiTheme="minorEastAsia" w:hAnsiTheme="minorEastAsia"/>
                <w:b/>
                <w:szCs w:val="21"/>
              </w:rPr>
            </w:pPr>
            <w:r>
              <w:rPr>
                <w:rFonts w:asciiTheme="minorEastAsia" w:hAnsiTheme="minorEastAsia" w:hint="eastAsia"/>
                <w:b/>
                <w:szCs w:val="21"/>
              </w:rPr>
              <w:t>评分细则</w:t>
            </w:r>
          </w:p>
        </w:tc>
      </w:tr>
      <w:tr w:rsidR="0036360B">
        <w:trPr>
          <w:jc w:val="center"/>
        </w:trPr>
        <w:tc>
          <w:tcPr>
            <w:tcW w:w="780" w:type="dxa"/>
            <w:vMerge w:val="restart"/>
            <w:vAlign w:val="center"/>
          </w:tcPr>
          <w:p w:rsidR="0036360B" w:rsidRDefault="008E5FF5">
            <w:pPr>
              <w:ind w:left="16"/>
              <w:jc w:val="center"/>
              <w:rPr>
                <w:rFonts w:asciiTheme="minorEastAsia" w:hAnsiTheme="minorEastAsia"/>
                <w:szCs w:val="21"/>
              </w:rPr>
            </w:pPr>
            <w:r>
              <w:rPr>
                <w:rFonts w:asciiTheme="minorEastAsia" w:hAnsiTheme="minorEastAsia"/>
                <w:szCs w:val="21"/>
              </w:rPr>
              <w:t>规范操作与结果计算</w:t>
            </w:r>
          </w:p>
        </w:tc>
        <w:tc>
          <w:tcPr>
            <w:tcW w:w="654" w:type="dxa"/>
            <w:vMerge w:val="restart"/>
            <w:vAlign w:val="center"/>
          </w:tcPr>
          <w:p w:rsidR="0036360B" w:rsidRDefault="008E5FF5" w:rsidP="00D60858">
            <w:pPr>
              <w:ind w:leftChars="-19" w:hangingChars="19" w:hanging="40"/>
              <w:rPr>
                <w:rFonts w:asciiTheme="minorEastAsia" w:hAnsiTheme="minorEastAsia"/>
                <w:szCs w:val="21"/>
              </w:rPr>
            </w:pPr>
            <w:r>
              <w:rPr>
                <w:rFonts w:asciiTheme="minorEastAsia" w:hAnsiTheme="minorEastAsia" w:cs="宋体" w:hint="eastAsia"/>
                <w:bCs/>
                <w:color w:val="000000"/>
                <w:kern w:val="0"/>
                <w:szCs w:val="21"/>
              </w:rPr>
              <w:t>操作</w:t>
            </w:r>
          </w:p>
        </w:tc>
        <w:tc>
          <w:tcPr>
            <w:tcW w:w="618" w:type="dxa"/>
            <w:vMerge w:val="restart"/>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60</w:t>
            </w: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定容要规范</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不规范，扣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移液管使用规范</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不规范，扣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吸光度测定准确</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不准确，扣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器皿洗涤要干净</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不干净，扣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测量波长的选择</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最大波长选择不正确扣</w:t>
            </w:r>
            <w:r>
              <w:rPr>
                <w:rFonts w:eastAsia="Times New Roman"/>
                <w:bCs/>
                <w:color w:val="000000"/>
                <w:kern w:val="0"/>
                <w:szCs w:val="21"/>
              </w:rPr>
              <w:t>1</w:t>
            </w:r>
            <w:r>
              <w:rPr>
                <w:rFonts w:ascii="宋体" w:hAnsi="宋体" w:cs="宋体"/>
                <w:bCs/>
                <w:color w:val="000000"/>
                <w:kern w:val="0"/>
                <w:szCs w:val="21"/>
              </w:rPr>
              <w:t>分，最多扣</w:t>
            </w:r>
            <w:r>
              <w:rPr>
                <w:rFonts w:eastAsia="Times New Roman"/>
                <w:bCs/>
                <w:color w:val="000000"/>
                <w:kern w:val="0"/>
                <w:szCs w:val="21"/>
              </w:rPr>
              <w:t>1</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42" w:line="190" w:lineRule="exact"/>
              <w:ind w:left="145"/>
              <w:jc w:val="left"/>
              <w:rPr>
                <w:szCs w:val="21"/>
              </w:rPr>
            </w:pPr>
            <w:r>
              <w:rPr>
                <w:rFonts w:ascii="宋体" w:hAnsi="宋体" w:cs="宋体"/>
                <w:bCs/>
                <w:color w:val="000000"/>
                <w:kern w:val="0"/>
                <w:szCs w:val="21"/>
              </w:rPr>
              <w:t>正确配制标准系列溶液</w:t>
            </w:r>
          </w:p>
          <w:p w:rsidR="0036360B" w:rsidRDefault="008E5FF5">
            <w:pPr>
              <w:rPr>
                <w:rFonts w:asciiTheme="minorEastAsia" w:hAnsiTheme="minorEastAsia"/>
                <w:szCs w:val="21"/>
              </w:rPr>
            </w:pPr>
            <w:r>
              <w:rPr>
                <w:rFonts w:eastAsia="Times New Roman"/>
                <w:bCs/>
                <w:color w:val="000000"/>
                <w:spacing w:val="-15"/>
                <w:w w:val="96"/>
                <w:kern w:val="0"/>
                <w:szCs w:val="21"/>
              </w:rPr>
              <w:t>（5</w:t>
            </w:r>
            <w:r>
              <w:rPr>
                <w:rFonts w:ascii="宋体" w:hAnsi="宋体" w:cs="宋体"/>
                <w:bCs/>
                <w:color w:val="000000"/>
                <w:kern w:val="0"/>
                <w:szCs w:val="21"/>
              </w:rPr>
              <w:t>个点，包含零点）</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标准系列溶液个数不足</w:t>
            </w:r>
            <w:r>
              <w:rPr>
                <w:rFonts w:eastAsia="Times New Roman"/>
                <w:bCs/>
                <w:color w:val="000000"/>
                <w:kern w:val="0"/>
                <w:szCs w:val="21"/>
              </w:rPr>
              <w:t>5</w:t>
            </w:r>
            <w:r>
              <w:rPr>
                <w:rFonts w:ascii="宋体" w:hAnsi="宋体" w:cs="宋体"/>
                <w:bCs/>
                <w:color w:val="000000"/>
                <w:kern w:val="0"/>
                <w:szCs w:val="21"/>
              </w:rPr>
              <w:t>个，扣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五个点分布要合理</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不合理，扣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标准系列溶液的吸光度</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大部分吸光度在</w:t>
            </w:r>
            <w:r>
              <w:rPr>
                <w:rFonts w:eastAsia="Times New Roman"/>
                <w:bCs/>
                <w:color w:val="000000"/>
                <w:kern w:val="0"/>
                <w:szCs w:val="21"/>
              </w:rPr>
              <w:t>0.2-0.8</w:t>
            </w:r>
            <w:r>
              <w:rPr>
                <w:rFonts w:ascii="宋体" w:hAnsi="宋体" w:cs="宋体"/>
                <w:bCs/>
                <w:color w:val="000000"/>
                <w:kern w:val="0"/>
                <w:szCs w:val="21"/>
              </w:rPr>
              <w:t>之间（</w:t>
            </w:r>
            <w:r>
              <w:rPr>
                <w:rFonts w:eastAsia="Times New Roman"/>
                <w:bCs/>
                <w:color w:val="000000"/>
                <w:kern w:val="0"/>
                <w:szCs w:val="21"/>
              </w:rPr>
              <w:t>24</w:t>
            </w:r>
            <w:r>
              <w:rPr>
                <w:rFonts w:ascii="宋体" w:hAnsi="宋体" w:cs="宋体"/>
                <w:bCs/>
                <w:color w:val="000000"/>
                <w:kern w:val="0"/>
                <w:szCs w:val="21"/>
              </w:rPr>
              <w:t>个点），</w:t>
            </w:r>
            <w:r>
              <w:rPr>
                <w:rFonts w:ascii="宋体" w:hAnsi="宋体" w:cs="宋体"/>
                <w:bCs/>
                <w:color w:val="000000"/>
                <w:kern w:val="0"/>
                <w:szCs w:val="21"/>
              </w:rPr>
              <w:t xml:space="preserve"> </w:t>
            </w:r>
            <w:r>
              <w:rPr>
                <w:rFonts w:ascii="宋体" w:hAnsi="宋体" w:cs="宋体"/>
                <w:bCs/>
                <w:color w:val="000000"/>
                <w:kern w:val="0"/>
                <w:szCs w:val="21"/>
              </w:rPr>
              <w:t>否则扣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未知溶液的稀释方法</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不正确，扣</w:t>
            </w:r>
            <w:r>
              <w:rPr>
                <w:rFonts w:eastAsia="Times New Roman"/>
                <w:bCs/>
                <w:color w:val="000000"/>
                <w:kern w:val="0"/>
                <w:szCs w:val="21"/>
              </w:rPr>
              <w:t>4</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52" w:line="190" w:lineRule="exact"/>
              <w:ind w:left="425"/>
              <w:jc w:val="left"/>
              <w:rPr>
                <w:szCs w:val="21"/>
              </w:rPr>
            </w:pPr>
            <w:r>
              <w:rPr>
                <w:rFonts w:ascii="宋体" w:hAnsi="宋体" w:cs="宋体"/>
                <w:bCs/>
                <w:color w:val="000000"/>
                <w:kern w:val="0"/>
                <w:szCs w:val="21"/>
              </w:rPr>
              <w:t>试液吸光度处于</w:t>
            </w:r>
          </w:p>
          <w:p w:rsidR="0036360B" w:rsidRDefault="008E5FF5">
            <w:pPr>
              <w:rPr>
                <w:rFonts w:asciiTheme="minorEastAsia" w:hAnsiTheme="minorEastAsia"/>
                <w:szCs w:val="21"/>
              </w:rPr>
            </w:pPr>
            <w:r>
              <w:rPr>
                <w:rFonts w:ascii="宋体" w:hAnsi="宋体" w:cs="宋体"/>
                <w:bCs/>
                <w:color w:val="000000"/>
                <w:kern w:val="0"/>
                <w:szCs w:val="21"/>
              </w:rPr>
              <w:t>工作曲线范围内</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吸光度超出工作曲线范围，扣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restart"/>
            <w:vAlign w:val="center"/>
          </w:tcPr>
          <w:p w:rsidR="0036360B" w:rsidRDefault="008E5FF5">
            <w:pPr>
              <w:rPr>
                <w:rFonts w:asciiTheme="minorEastAsia" w:hAnsiTheme="minorEastAsia"/>
                <w:szCs w:val="21"/>
              </w:rPr>
            </w:pPr>
            <w:r>
              <w:rPr>
                <w:rFonts w:asciiTheme="minorEastAsia" w:hAnsiTheme="minorEastAsia" w:hint="eastAsia"/>
                <w:szCs w:val="21"/>
              </w:rPr>
              <w:t>工作曲线线性</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相关系数</w:t>
            </w:r>
            <w:r>
              <w:rPr>
                <w:rFonts w:eastAsia="Times New Roman"/>
                <w:bCs/>
                <w:color w:val="000000"/>
                <w:spacing w:val="-19"/>
                <w:w w:val="96"/>
                <w:kern w:val="0"/>
                <w:szCs w:val="21"/>
              </w:rPr>
              <w:t>＞</w:t>
            </w:r>
            <w:r>
              <w:rPr>
                <w:rFonts w:eastAsia="Times New Roman"/>
                <w:bCs/>
                <w:color w:val="000000"/>
                <w:spacing w:val="-1"/>
                <w:w w:val="98"/>
                <w:kern w:val="0"/>
                <w:szCs w:val="21"/>
              </w:rPr>
              <w:t>0.999,</w:t>
            </w:r>
            <w:r>
              <w:rPr>
                <w:rFonts w:ascii="宋体" w:hAnsi="宋体" w:cs="宋体"/>
                <w:bCs/>
                <w:color w:val="000000"/>
                <w:kern w:val="0"/>
                <w:szCs w:val="21"/>
              </w:rPr>
              <w:t>不扣分</w:t>
            </w:r>
            <w:r>
              <w:rPr>
                <w:rFonts w:ascii="宋体" w:hAnsi="宋体" w:cs="宋体"/>
                <w:bCs/>
                <w:color w:val="000000"/>
                <w:kern w:val="0"/>
                <w:szCs w:val="21"/>
              </w:rPr>
              <w:t>;</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ign w:val="center"/>
          </w:tcPr>
          <w:p w:rsidR="0036360B" w:rsidRDefault="0036360B">
            <w:pPr>
              <w:rPr>
                <w:rFonts w:asciiTheme="minorEastAsia" w:hAnsiTheme="minorEastAsia"/>
                <w:szCs w:val="21"/>
              </w:rPr>
            </w:pPr>
          </w:p>
        </w:tc>
        <w:tc>
          <w:tcPr>
            <w:tcW w:w="3138" w:type="dxa"/>
          </w:tcPr>
          <w:p w:rsidR="0036360B" w:rsidRDefault="008E5FF5">
            <w:pPr>
              <w:rPr>
                <w:rFonts w:asciiTheme="minorEastAsia" w:hAnsiTheme="minorEastAsia"/>
                <w:szCs w:val="21"/>
              </w:rPr>
            </w:pPr>
            <w:r>
              <w:rPr>
                <w:rFonts w:eastAsia="Times New Roman"/>
                <w:bCs/>
                <w:color w:val="000000"/>
                <w:kern w:val="0"/>
                <w:szCs w:val="21"/>
              </w:rPr>
              <w:t>0.999</w:t>
            </w:r>
            <w:r>
              <w:rPr>
                <w:rFonts w:ascii="宋体" w:hAnsi="宋体" w:cs="宋体"/>
                <w:bCs/>
                <w:color w:val="000000"/>
                <w:kern w:val="0"/>
                <w:szCs w:val="21"/>
              </w:rPr>
              <w:t>＞相关系数</w:t>
            </w:r>
            <w:r>
              <w:rPr>
                <w:rFonts w:eastAsia="Times New Roman"/>
                <w:bCs/>
                <w:color w:val="000000"/>
                <w:spacing w:val="-19"/>
                <w:w w:val="96"/>
                <w:kern w:val="0"/>
                <w:szCs w:val="21"/>
              </w:rPr>
              <w:t>＞</w:t>
            </w:r>
            <w:r>
              <w:rPr>
                <w:rFonts w:eastAsia="Times New Roman"/>
                <w:bCs/>
                <w:color w:val="000000"/>
                <w:w w:val="96"/>
                <w:kern w:val="0"/>
                <w:szCs w:val="21"/>
              </w:rPr>
              <w:t>0.99,</w:t>
            </w:r>
            <w:r>
              <w:rPr>
                <w:rFonts w:ascii="宋体" w:hAnsi="宋体" w:cs="宋体"/>
                <w:bCs/>
                <w:color w:val="000000"/>
                <w:kern w:val="0"/>
                <w:szCs w:val="21"/>
              </w:rPr>
              <w:t>扣</w:t>
            </w:r>
            <w:r>
              <w:rPr>
                <w:rFonts w:eastAsia="Times New Roman"/>
                <w:bCs/>
                <w:color w:val="000000"/>
                <w:kern w:val="0"/>
                <w:szCs w:val="21"/>
              </w:rPr>
              <w:t>5</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ign w:val="center"/>
          </w:tcPr>
          <w:p w:rsidR="0036360B" w:rsidRDefault="0036360B">
            <w:pPr>
              <w:rPr>
                <w:rFonts w:asciiTheme="minorEastAsia" w:hAnsiTheme="minorEastAsia"/>
                <w:szCs w:val="21"/>
              </w:rPr>
            </w:pP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相关系数＜</w:t>
            </w:r>
            <w:r>
              <w:rPr>
                <w:rFonts w:eastAsia="Times New Roman"/>
                <w:bCs/>
                <w:color w:val="000000"/>
                <w:kern w:val="0"/>
                <w:szCs w:val="21"/>
              </w:rPr>
              <w:t>0.99,</w:t>
            </w:r>
            <w:r>
              <w:rPr>
                <w:rFonts w:ascii="宋体" w:hAnsi="宋体" w:cs="宋体"/>
                <w:bCs/>
                <w:color w:val="000000"/>
                <w:kern w:val="0"/>
                <w:szCs w:val="21"/>
              </w:rPr>
              <w:t>扣</w:t>
            </w:r>
            <w:r>
              <w:rPr>
                <w:rFonts w:eastAsia="Times New Roman"/>
                <w:bCs/>
                <w:color w:val="000000"/>
                <w:kern w:val="0"/>
                <w:szCs w:val="21"/>
              </w:rPr>
              <w:t>10</w:t>
            </w:r>
            <w:r>
              <w:rPr>
                <w:rFonts w:ascii="宋体" w:hAnsi="宋体" w:cs="宋体"/>
                <w:bCs/>
                <w:color w:val="000000"/>
                <w:kern w:val="0"/>
                <w:szCs w:val="21"/>
              </w:rPr>
              <w:t>分。</w:t>
            </w:r>
          </w:p>
        </w:tc>
      </w:tr>
      <w:tr w:rsidR="0036360B">
        <w:trPr>
          <w:trHeight w:val="397"/>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结果</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20</w:t>
            </w:r>
          </w:p>
        </w:tc>
        <w:tc>
          <w:tcPr>
            <w:tcW w:w="3405" w:type="dxa"/>
            <w:vAlign w:val="center"/>
          </w:tcPr>
          <w:p w:rsidR="0036360B" w:rsidRDefault="008E5FF5">
            <w:pPr>
              <w:ind w:left="63" w:firstLineChars="11" w:firstLine="23"/>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相对误差</w:t>
            </w:r>
          </w:p>
          <w:p w:rsidR="0036360B" w:rsidRDefault="008E5FF5">
            <w:pPr>
              <w:ind w:left="63" w:firstLineChars="11" w:firstLine="23"/>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hint="eastAsia"/>
                <w:szCs w:val="21"/>
              </w:rPr>
              <w:t>相对标准差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相对误差</w:t>
            </w:r>
            <w:r>
              <w:rPr>
                <w:rFonts w:asciiTheme="minorEastAsia" w:hAnsiTheme="minorEastAsia" w:hint="eastAsia"/>
                <w:szCs w:val="21"/>
              </w:rPr>
              <w:t>小于</w:t>
            </w:r>
            <w:r>
              <w:rPr>
                <w:rFonts w:asciiTheme="minorEastAsia" w:hAnsiTheme="minorEastAsia"/>
                <w:szCs w:val="21"/>
              </w:rPr>
              <w:t>4.0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szCs w:val="21"/>
              </w:rPr>
              <w:t>相对标准差</w:t>
            </w:r>
            <w:r>
              <w:rPr>
                <w:rFonts w:asciiTheme="minorEastAsia" w:hAnsiTheme="minorEastAsia" w:hint="eastAsia"/>
                <w:szCs w:val="21"/>
              </w:rPr>
              <w:t>小于</w:t>
            </w:r>
            <w:r>
              <w:rPr>
                <w:rFonts w:asciiTheme="minorEastAsia" w:hAnsiTheme="minorEastAsia"/>
                <w:szCs w:val="21"/>
              </w:rPr>
              <w:t>3.0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职业素养与操作规范（</w:t>
            </w:r>
            <w:r>
              <w:rPr>
                <w:rFonts w:asciiTheme="minorEastAsia" w:hAnsiTheme="minorEastAsia" w:hint="eastAsia"/>
                <w:szCs w:val="21"/>
              </w:rPr>
              <w:t>20%</w:t>
            </w:r>
            <w:r>
              <w:rPr>
                <w:rFonts w:asciiTheme="minorEastAsia" w:hAnsiTheme="minorEastAsia" w:hint="eastAsia"/>
                <w:szCs w:val="21"/>
              </w:rPr>
              <w:t>）</w:t>
            </w:r>
          </w:p>
        </w:tc>
        <w:tc>
          <w:tcPr>
            <w:tcW w:w="618" w:type="dxa"/>
            <w:vAlign w:val="center"/>
          </w:tcPr>
          <w:p w:rsidR="0036360B" w:rsidRDefault="008E5FF5">
            <w:pPr>
              <w:widowControl/>
              <w:jc w:val="center"/>
              <w:rPr>
                <w:rFonts w:asciiTheme="minorEastAsia" w:hAnsiTheme="minorEastAsia"/>
                <w:kern w:val="0"/>
                <w:szCs w:val="21"/>
              </w:rPr>
            </w:pPr>
            <w:r>
              <w:rPr>
                <w:rFonts w:asciiTheme="minorEastAsia" w:hAnsiTheme="minorEastAsia" w:hint="eastAsia"/>
                <w:kern w:val="0"/>
                <w:szCs w:val="21"/>
              </w:rPr>
              <w:t>5</w:t>
            </w:r>
          </w:p>
        </w:tc>
        <w:tc>
          <w:tcPr>
            <w:tcW w:w="3405" w:type="dxa"/>
            <w:vAlign w:val="center"/>
          </w:tcPr>
          <w:p w:rsidR="0036360B" w:rsidRDefault="008E5FF5" w:rsidP="00D60858">
            <w:pPr>
              <w:ind w:firstLineChars="6" w:firstLine="13"/>
              <w:rPr>
                <w:rFonts w:asciiTheme="minorEastAsia" w:hAnsiTheme="minorEastAsia"/>
                <w:szCs w:val="21"/>
              </w:rPr>
            </w:pPr>
            <w:r>
              <w:rPr>
                <w:rFonts w:asciiTheme="minorEastAsia" w:hAnsiTheme="minorEastAsia" w:hint="eastAsia"/>
                <w:szCs w:val="21"/>
              </w:rPr>
              <w:t>正确着装，做好测定前准备，遵守考场纪律。</w:t>
            </w:r>
          </w:p>
        </w:tc>
        <w:tc>
          <w:tcPr>
            <w:tcW w:w="3138" w:type="dxa"/>
            <w:vAlign w:val="center"/>
          </w:tcPr>
          <w:p w:rsidR="0036360B" w:rsidRDefault="008E5FF5">
            <w:pPr>
              <w:widowControl/>
              <w:rPr>
                <w:rFonts w:asciiTheme="minorEastAsia" w:hAnsiTheme="minorEastAsia"/>
                <w:kern w:val="0"/>
                <w:szCs w:val="21"/>
              </w:rPr>
            </w:pPr>
            <w:r>
              <w:rPr>
                <w:rFonts w:asciiTheme="minorEastAsia" w:hAnsiTheme="minorEastAsia" w:hint="eastAsia"/>
                <w:szCs w:val="21"/>
              </w:rPr>
              <w:t>衣冠不整扣</w:t>
            </w:r>
            <w:r>
              <w:rPr>
                <w:rFonts w:asciiTheme="minorEastAsia" w:hAnsiTheme="minorEastAsia" w:hint="eastAsia"/>
                <w:szCs w:val="21"/>
              </w:rPr>
              <w:t>1</w:t>
            </w:r>
            <w:r>
              <w:rPr>
                <w:rFonts w:asciiTheme="minorEastAsia" w:hAnsiTheme="minorEastAsia" w:hint="eastAsia"/>
                <w:szCs w:val="21"/>
              </w:rPr>
              <w:t>分；未穿工作服的扣</w:t>
            </w:r>
            <w:r>
              <w:rPr>
                <w:rFonts w:asciiTheme="minorEastAsia" w:hAnsiTheme="minorEastAsia" w:hint="eastAsia"/>
                <w:szCs w:val="21"/>
              </w:rPr>
              <w:t>2</w:t>
            </w:r>
            <w:r>
              <w:rPr>
                <w:rFonts w:asciiTheme="minorEastAsia" w:hAnsiTheme="minorEastAsia" w:hint="eastAsia"/>
                <w:szCs w:val="21"/>
              </w:rPr>
              <w:t>分，不按指定工位操作的扣</w:t>
            </w:r>
            <w:r>
              <w:rPr>
                <w:rFonts w:asciiTheme="minorEastAsia" w:hAnsiTheme="minorEastAsia" w:hint="eastAsia"/>
                <w:szCs w:val="21"/>
              </w:rPr>
              <w:t>2</w:t>
            </w:r>
            <w:r>
              <w:rPr>
                <w:rFonts w:asciiTheme="minorEastAsia" w:hAnsiTheme="minorEastAsia" w:hint="eastAsia"/>
                <w:szCs w:val="21"/>
              </w:rPr>
              <w:t>分；不服从考评专家安排的该项计</w:t>
            </w:r>
            <w:r>
              <w:rPr>
                <w:rFonts w:asciiTheme="minorEastAsia" w:hAnsiTheme="minorEastAsia" w:hint="eastAsia"/>
                <w:szCs w:val="21"/>
              </w:rPr>
              <w:t>0</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操作环境整洁、有序</w:t>
            </w:r>
            <w:r>
              <w:rPr>
                <w:rFonts w:asciiTheme="minorEastAsia" w:hAnsiTheme="minorEastAsia" w:hint="eastAsia"/>
                <w:szCs w:val="21"/>
              </w:rPr>
              <w:t>，及时记录鉴定原始数据，具有良好的工作习惯。</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工作台凌乱扣</w:t>
            </w:r>
            <w:r>
              <w:rPr>
                <w:rFonts w:asciiTheme="minorEastAsia" w:hAnsiTheme="minorEastAsia" w:hint="eastAsia"/>
                <w:szCs w:val="21"/>
              </w:rPr>
              <w:t>1</w:t>
            </w:r>
            <w:r>
              <w:rPr>
                <w:rFonts w:asciiTheme="minorEastAsia" w:hAnsiTheme="minorEastAsia" w:hint="eastAsia"/>
                <w:szCs w:val="21"/>
              </w:rPr>
              <w:t>分，不及时记录测定原始数据的扣</w:t>
            </w:r>
            <w:r>
              <w:rPr>
                <w:rFonts w:asciiTheme="minorEastAsia" w:hAnsiTheme="minorEastAsia" w:hint="eastAsia"/>
                <w:szCs w:val="21"/>
              </w:rPr>
              <w:t>2</w:t>
            </w:r>
            <w:r>
              <w:rPr>
                <w:rFonts w:asciiTheme="minorEastAsia" w:hAnsiTheme="minorEastAsia" w:hint="eastAsia"/>
                <w:szCs w:val="21"/>
              </w:rPr>
              <w:t>分，工作习惯差的扣</w:t>
            </w:r>
            <w:r>
              <w:rPr>
                <w:rFonts w:asciiTheme="minorEastAsia" w:hAnsiTheme="minorEastAsia" w:hint="eastAsia"/>
                <w:szCs w:val="21"/>
              </w:rPr>
              <w:t>1</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正确操作仪器、设备和使用药品试剂</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不正确的使用仪器设备与药品试剂的扣</w:t>
            </w:r>
            <w:r>
              <w:rPr>
                <w:rFonts w:asciiTheme="minorEastAsia" w:hAnsiTheme="minorEastAsia" w:hint="eastAsia"/>
                <w:szCs w:val="21"/>
              </w:rPr>
              <w:t>2</w:t>
            </w:r>
            <w:r>
              <w:rPr>
                <w:rFonts w:asciiTheme="minorEastAsia" w:hAnsiTheme="minorEastAsia" w:hint="eastAsia"/>
                <w:szCs w:val="21"/>
              </w:rPr>
              <w:t>分，造成仪器设备损坏的扣</w:t>
            </w:r>
            <w:r>
              <w:rPr>
                <w:rFonts w:asciiTheme="minorEastAsia" w:hAnsiTheme="minorEastAsia" w:hint="eastAsia"/>
                <w:szCs w:val="21"/>
              </w:rPr>
              <w:t>3</w:t>
            </w:r>
            <w:r>
              <w:rPr>
                <w:rFonts w:asciiTheme="minorEastAsia" w:hAnsiTheme="minorEastAsia" w:hint="eastAsia"/>
                <w:szCs w:val="21"/>
              </w:rPr>
              <w:t>分，造成安全事故的</w:t>
            </w:r>
            <w:r>
              <w:rPr>
                <w:rFonts w:asciiTheme="minorEastAsia" w:hAnsiTheme="minorEastAsia"/>
                <w:szCs w:val="21"/>
              </w:rPr>
              <w:t>本大项记</w:t>
            </w:r>
            <w:r>
              <w:rPr>
                <w:rFonts w:asciiTheme="minorEastAsia" w:hAnsiTheme="minorEastAsia"/>
                <w:szCs w:val="21"/>
              </w:rPr>
              <w:t>0</w:t>
            </w:r>
            <w:r>
              <w:rPr>
                <w:rFonts w:asciiTheme="minorEastAsia" w:hAnsiTheme="minorEastAsia"/>
                <w:szCs w:val="21"/>
              </w:rPr>
              <w:t>分</w:t>
            </w:r>
            <w:r>
              <w:rPr>
                <w:rFonts w:asciiTheme="minorEastAsia" w:hAnsiTheme="minorEastAsia"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轻拿轻放，</w:t>
            </w:r>
            <w:r>
              <w:rPr>
                <w:rFonts w:asciiTheme="minorEastAsia" w:hAnsiTheme="minorEastAsia" w:cs="宋体"/>
                <w:bCs/>
                <w:color w:val="000000"/>
                <w:kern w:val="0"/>
                <w:szCs w:val="21"/>
              </w:rPr>
              <w:t>文明</w:t>
            </w:r>
            <w:r>
              <w:rPr>
                <w:rFonts w:asciiTheme="minorEastAsia" w:hAnsiTheme="minorEastAsia" w:cs="宋体" w:hint="eastAsia"/>
                <w:bCs/>
                <w:color w:val="000000"/>
                <w:kern w:val="0"/>
                <w:szCs w:val="21"/>
              </w:rPr>
              <w:t>操作</w:t>
            </w:r>
            <w:r>
              <w:rPr>
                <w:rFonts w:asciiTheme="minorEastAsia" w:hAnsiTheme="minorEastAsia" w:cs="宋体"/>
                <w:bCs/>
                <w:color w:val="000000"/>
                <w:kern w:val="0"/>
                <w:szCs w:val="21"/>
              </w:rPr>
              <w:t>，</w:t>
            </w:r>
            <w:r>
              <w:rPr>
                <w:rFonts w:asciiTheme="minorEastAsia" w:hAnsiTheme="minorEastAsia" w:cs="宋体" w:hint="eastAsia"/>
                <w:bCs/>
                <w:color w:val="000000"/>
                <w:kern w:val="0"/>
                <w:szCs w:val="21"/>
              </w:rPr>
              <w:t>遇事不惊，</w:t>
            </w:r>
            <w:r>
              <w:rPr>
                <w:rFonts w:asciiTheme="minorEastAsia" w:hAnsiTheme="minorEastAsia" w:cs="宋体"/>
                <w:bCs/>
                <w:color w:val="000000"/>
                <w:kern w:val="0"/>
                <w:szCs w:val="21"/>
              </w:rPr>
              <w:t>服从安排</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鲁莽操作扣</w:t>
            </w:r>
            <w:r>
              <w:rPr>
                <w:rFonts w:asciiTheme="minorEastAsia" w:hAnsiTheme="minorEastAsia" w:hint="eastAsia"/>
                <w:szCs w:val="21"/>
              </w:rPr>
              <w:t>1</w:t>
            </w:r>
            <w:r>
              <w:rPr>
                <w:rFonts w:asciiTheme="minorEastAsia" w:hAnsiTheme="minorEastAsia" w:hint="eastAsia"/>
                <w:szCs w:val="21"/>
              </w:rPr>
              <w:t>分，不能良好处理意外事件扣</w:t>
            </w:r>
            <w:r>
              <w:rPr>
                <w:rFonts w:asciiTheme="minorEastAsia" w:hAnsiTheme="minorEastAsia" w:hint="eastAsia"/>
                <w:szCs w:val="21"/>
              </w:rPr>
              <w:t>1</w:t>
            </w:r>
            <w:r>
              <w:rPr>
                <w:rFonts w:asciiTheme="minorEastAsia" w:hAnsiTheme="minorEastAsia" w:hint="eastAsia"/>
                <w:szCs w:val="21"/>
              </w:rPr>
              <w:t>分。</w:t>
            </w:r>
          </w:p>
        </w:tc>
      </w:tr>
    </w:tbl>
    <w:p w:rsidR="0036360B" w:rsidRDefault="0036360B">
      <w:pPr>
        <w:spacing w:line="360" w:lineRule="auto"/>
        <w:ind w:firstLineChars="183" w:firstLine="386"/>
        <w:rPr>
          <w:rFonts w:asciiTheme="minorEastAsia" w:hAnsiTheme="minorEastAsia"/>
          <w:b/>
          <w:szCs w:val="21"/>
        </w:rPr>
      </w:pP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4 </w:t>
      </w:r>
      <w:r>
        <w:rPr>
          <w:rFonts w:asciiTheme="minorEastAsia" w:hAnsiTheme="minorEastAsia" w:hint="eastAsia"/>
          <w:b/>
          <w:szCs w:val="21"/>
        </w:rPr>
        <w:t>考场主要条件</w:t>
      </w:r>
    </w:p>
    <w:p w:rsidR="0036360B" w:rsidRDefault="0036360B">
      <w:pPr>
        <w:spacing w:line="360" w:lineRule="auto"/>
        <w:ind w:firstLineChars="183" w:firstLine="384"/>
        <w:rPr>
          <w:rFonts w:asciiTheme="minorEastAsia" w:hAnsiTheme="minorEastAsia"/>
          <w:szCs w:val="21"/>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36360B">
        <w:trPr>
          <w:trHeight w:val="534"/>
          <w:jc w:val="center"/>
        </w:trPr>
        <w:tc>
          <w:tcPr>
            <w:tcW w:w="82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序号</w:t>
            </w:r>
          </w:p>
        </w:tc>
        <w:tc>
          <w:tcPr>
            <w:tcW w:w="90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类别</w:t>
            </w:r>
          </w:p>
        </w:tc>
        <w:tc>
          <w:tcPr>
            <w:tcW w:w="188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名称</w:t>
            </w:r>
          </w:p>
        </w:tc>
        <w:tc>
          <w:tcPr>
            <w:tcW w:w="205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规格</w:t>
            </w:r>
          </w:p>
        </w:tc>
        <w:tc>
          <w:tcPr>
            <w:tcW w:w="1396"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数量</w:t>
            </w:r>
          </w:p>
        </w:tc>
        <w:tc>
          <w:tcPr>
            <w:tcW w:w="143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备注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1</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仪器</w:t>
            </w: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可见分光光度计</w:t>
            </w:r>
          </w:p>
        </w:tc>
        <w:tc>
          <w:tcPr>
            <w:tcW w:w="2050" w:type="dxa"/>
          </w:tcPr>
          <w:p w:rsidR="0036360B" w:rsidRDefault="008E5FF5">
            <w:pPr>
              <w:rPr>
                <w:rFonts w:asciiTheme="minorEastAsia" w:hAnsiTheme="minorEastAsia"/>
                <w:szCs w:val="21"/>
              </w:rPr>
            </w:pPr>
            <w:r>
              <w:rPr>
                <w:rFonts w:eastAsia="Times New Roman"/>
                <w:bCs/>
                <w:color w:val="000000"/>
                <w:kern w:val="0"/>
                <w:szCs w:val="21"/>
              </w:rPr>
              <w:t>721</w:t>
            </w:r>
            <w:r>
              <w:rPr>
                <w:rFonts w:ascii="宋体" w:hAnsi="宋体" w:cs="宋体" w:hint="eastAsia"/>
                <w:bCs/>
                <w:color w:val="000000"/>
                <w:kern w:val="0"/>
                <w:szCs w:val="21"/>
              </w:rPr>
              <w:t>分光光度计</w:t>
            </w:r>
          </w:p>
        </w:tc>
        <w:tc>
          <w:tcPr>
            <w:tcW w:w="1396" w:type="dxa"/>
          </w:tcPr>
          <w:p w:rsidR="0036360B" w:rsidRDefault="008E5FF5">
            <w:pPr>
              <w:rPr>
                <w:rFonts w:asciiTheme="minorEastAsia" w:hAnsiTheme="minorEastAsia"/>
                <w:szCs w:val="21"/>
              </w:rPr>
            </w:pPr>
            <w:r>
              <w:rPr>
                <w:rFonts w:eastAsia="Times New Roman"/>
                <w:bCs/>
                <w:color w:val="000000"/>
                <w:kern w:val="0"/>
                <w:szCs w:val="21"/>
              </w:rPr>
              <w:t>1</w:t>
            </w:r>
            <w:r>
              <w:rPr>
                <w:rFonts w:ascii="宋体" w:hAnsi="宋体" w:cs="宋体"/>
                <w:bCs/>
                <w:color w:val="000000"/>
                <w:kern w:val="0"/>
                <w:szCs w:val="21"/>
              </w:rPr>
              <w:t>台从</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比色管</w:t>
            </w:r>
          </w:p>
        </w:tc>
        <w:tc>
          <w:tcPr>
            <w:tcW w:w="2050" w:type="dxa"/>
          </w:tcPr>
          <w:p w:rsidR="0036360B" w:rsidRDefault="008E5FF5">
            <w:pPr>
              <w:rPr>
                <w:rFonts w:asciiTheme="minorEastAsia" w:hAnsiTheme="minorEastAsia"/>
                <w:szCs w:val="21"/>
              </w:rPr>
            </w:pPr>
            <w:r>
              <w:rPr>
                <w:rFonts w:eastAsia="Times New Roman"/>
                <w:bCs/>
                <w:color w:val="000000"/>
                <w:kern w:val="0"/>
                <w:szCs w:val="21"/>
              </w:rPr>
              <w:t>50mL</w:t>
            </w:r>
          </w:p>
        </w:tc>
        <w:tc>
          <w:tcPr>
            <w:tcW w:w="1396" w:type="dxa"/>
          </w:tcPr>
          <w:p w:rsidR="0036360B" w:rsidRDefault="008E5FF5">
            <w:pPr>
              <w:rPr>
                <w:rFonts w:asciiTheme="minorEastAsia" w:hAnsiTheme="minorEastAsia"/>
                <w:szCs w:val="21"/>
              </w:rPr>
            </w:pPr>
            <w:r>
              <w:rPr>
                <w:rFonts w:eastAsia="Times New Roman"/>
                <w:bCs/>
                <w:color w:val="000000"/>
                <w:kern w:val="0"/>
                <w:szCs w:val="21"/>
              </w:rPr>
              <w:t>8</w:t>
            </w:r>
            <w:r>
              <w:rPr>
                <w:rFonts w:ascii="宋体" w:hAnsi="宋体" w:cs="宋体"/>
                <w:bCs/>
                <w:color w:val="000000"/>
                <w:kern w:val="0"/>
                <w:szCs w:val="21"/>
              </w:rPr>
              <w:t>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比色皿</w:t>
            </w:r>
          </w:p>
        </w:tc>
        <w:tc>
          <w:tcPr>
            <w:tcW w:w="2050" w:type="dxa"/>
          </w:tcPr>
          <w:p w:rsidR="0036360B" w:rsidRDefault="008E5FF5">
            <w:pPr>
              <w:rPr>
                <w:rFonts w:asciiTheme="minorEastAsia" w:hAnsiTheme="minorEastAsia"/>
                <w:szCs w:val="21"/>
              </w:rPr>
            </w:pPr>
            <w:r>
              <w:rPr>
                <w:rFonts w:eastAsia="Times New Roman"/>
                <w:bCs/>
                <w:color w:val="000000"/>
                <w:kern w:val="0"/>
                <w:szCs w:val="21"/>
              </w:rPr>
              <w:t>2 cm</w:t>
            </w:r>
          </w:p>
        </w:tc>
        <w:tc>
          <w:tcPr>
            <w:tcW w:w="1396" w:type="dxa"/>
          </w:tcPr>
          <w:p w:rsidR="0036360B" w:rsidRDefault="008E5FF5">
            <w:pPr>
              <w:rPr>
                <w:rFonts w:asciiTheme="minorEastAsia" w:hAnsiTheme="minorEastAsia"/>
                <w:szCs w:val="21"/>
              </w:rPr>
            </w:pPr>
            <w:r>
              <w:rPr>
                <w:rFonts w:eastAsia="Times New Roman"/>
                <w:bCs/>
                <w:color w:val="000000"/>
                <w:kern w:val="0"/>
                <w:szCs w:val="21"/>
              </w:rPr>
              <w:t>2</w:t>
            </w:r>
            <w:r>
              <w:rPr>
                <w:rFonts w:ascii="宋体" w:hAnsi="宋体" w:cs="宋体"/>
                <w:bCs/>
                <w:color w:val="000000"/>
                <w:kern w:val="0"/>
                <w:szCs w:val="21"/>
              </w:rPr>
              <w:t>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移液管</w:t>
            </w:r>
          </w:p>
        </w:tc>
        <w:tc>
          <w:tcPr>
            <w:tcW w:w="2050" w:type="dxa"/>
          </w:tcPr>
          <w:p w:rsidR="0036360B" w:rsidRDefault="008E5FF5">
            <w:pPr>
              <w:rPr>
                <w:rFonts w:asciiTheme="minorEastAsia" w:hAnsiTheme="minorEastAsia"/>
                <w:szCs w:val="21"/>
              </w:rPr>
            </w:pPr>
            <w:r>
              <w:rPr>
                <w:rFonts w:eastAsia="Times New Roman"/>
                <w:bCs/>
                <w:color w:val="000000"/>
                <w:kern w:val="0"/>
                <w:szCs w:val="21"/>
              </w:rPr>
              <w:t>5mL</w:t>
            </w:r>
          </w:p>
        </w:tc>
        <w:tc>
          <w:tcPr>
            <w:tcW w:w="1396" w:type="dxa"/>
          </w:tcPr>
          <w:p w:rsidR="0036360B" w:rsidRDefault="008E5FF5">
            <w:pPr>
              <w:rPr>
                <w:rFonts w:asciiTheme="minorEastAsia" w:hAnsiTheme="minorEastAsia"/>
                <w:szCs w:val="21"/>
              </w:rPr>
            </w:pPr>
            <w:r>
              <w:rPr>
                <w:rFonts w:eastAsia="Times New Roman"/>
                <w:bCs/>
                <w:color w:val="000000"/>
                <w:kern w:val="0"/>
                <w:szCs w:val="21"/>
              </w:rPr>
              <w:t>2</w:t>
            </w:r>
            <w:r>
              <w:rPr>
                <w:rFonts w:ascii="宋体" w:hAnsi="宋体" w:cs="宋体"/>
                <w:bCs/>
                <w:color w:val="000000"/>
                <w:kern w:val="0"/>
                <w:szCs w:val="21"/>
              </w:rPr>
              <w:t>支</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烧杯</w:t>
            </w:r>
          </w:p>
        </w:tc>
        <w:tc>
          <w:tcPr>
            <w:tcW w:w="2050" w:type="dxa"/>
          </w:tcPr>
          <w:p w:rsidR="0036360B" w:rsidRDefault="008E5FF5">
            <w:pPr>
              <w:rPr>
                <w:rFonts w:asciiTheme="minorEastAsia" w:hAnsiTheme="minorEastAsia"/>
                <w:szCs w:val="21"/>
              </w:rPr>
            </w:pPr>
            <w:r>
              <w:rPr>
                <w:rFonts w:eastAsia="Times New Roman"/>
                <w:bCs/>
                <w:color w:val="000000"/>
                <w:kern w:val="0"/>
                <w:szCs w:val="21"/>
              </w:rPr>
              <w:t>500mL</w:t>
            </w:r>
          </w:p>
        </w:tc>
        <w:tc>
          <w:tcPr>
            <w:tcW w:w="1396" w:type="dxa"/>
          </w:tcPr>
          <w:p w:rsidR="0036360B" w:rsidRDefault="008E5FF5">
            <w:pPr>
              <w:rPr>
                <w:rFonts w:asciiTheme="minorEastAsia" w:hAnsiTheme="minorEastAsia"/>
                <w:szCs w:val="21"/>
              </w:rPr>
            </w:pPr>
            <w:r>
              <w:rPr>
                <w:rFonts w:eastAsia="Times New Roman"/>
                <w:bCs/>
                <w:color w:val="000000"/>
                <w:kern w:val="0"/>
                <w:szCs w:val="21"/>
              </w:rPr>
              <w:t>1</w:t>
            </w:r>
            <w:r>
              <w:rPr>
                <w:rFonts w:ascii="宋体" w:hAnsi="宋体" w:cs="宋体"/>
                <w:bCs/>
                <w:color w:val="000000"/>
                <w:kern w:val="0"/>
                <w:szCs w:val="21"/>
              </w:rPr>
              <w:t>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容量瓶</w:t>
            </w:r>
          </w:p>
        </w:tc>
        <w:tc>
          <w:tcPr>
            <w:tcW w:w="2050" w:type="dxa"/>
          </w:tcPr>
          <w:p w:rsidR="0036360B" w:rsidRDefault="008E5FF5">
            <w:pPr>
              <w:rPr>
                <w:rFonts w:asciiTheme="minorEastAsia" w:hAnsiTheme="minorEastAsia"/>
                <w:szCs w:val="21"/>
              </w:rPr>
            </w:pPr>
            <w:r>
              <w:rPr>
                <w:rFonts w:eastAsia="Times New Roman"/>
                <w:bCs/>
                <w:color w:val="000000"/>
                <w:kern w:val="0"/>
                <w:szCs w:val="21"/>
              </w:rPr>
              <w:t>1000mL</w:t>
            </w:r>
          </w:p>
        </w:tc>
        <w:tc>
          <w:tcPr>
            <w:tcW w:w="1396" w:type="dxa"/>
          </w:tcPr>
          <w:p w:rsidR="0036360B" w:rsidRDefault="008E5FF5">
            <w:pPr>
              <w:rPr>
                <w:rFonts w:asciiTheme="minorEastAsia" w:hAnsiTheme="minorEastAsia"/>
                <w:szCs w:val="21"/>
              </w:rPr>
            </w:pPr>
            <w:r>
              <w:rPr>
                <w:rFonts w:eastAsia="Times New Roman"/>
                <w:bCs/>
                <w:color w:val="000000"/>
                <w:kern w:val="0"/>
                <w:szCs w:val="21"/>
              </w:rPr>
              <w:t>1</w:t>
            </w:r>
            <w:r>
              <w:rPr>
                <w:rFonts w:ascii="宋体" w:hAnsi="宋体" w:cs="宋体"/>
                <w:bCs/>
                <w:color w:val="000000"/>
                <w:kern w:val="0"/>
                <w:szCs w:val="21"/>
              </w:rPr>
              <w:t>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玻璃仪器洗涤用具</w:t>
            </w:r>
            <w:r>
              <w:rPr>
                <w:rFonts w:ascii="宋体" w:hAnsi="宋体" w:cs="宋体"/>
                <w:bCs/>
                <w:color w:val="000000"/>
                <w:kern w:val="0"/>
                <w:szCs w:val="21"/>
              </w:rPr>
              <w:t xml:space="preserve"> </w:t>
            </w:r>
            <w:r>
              <w:rPr>
                <w:rFonts w:ascii="宋体" w:hAnsi="宋体" w:cs="宋体"/>
                <w:bCs/>
                <w:color w:val="000000"/>
                <w:kern w:val="0"/>
                <w:szCs w:val="21"/>
              </w:rPr>
              <w:t>及其洗涤用试剂</w:t>
            </w:r>
          </w:p>
        </w:tc>
        <w:tc>
          <w:tcPr>
            <w:tcW w:w="2050" w:type="dxa"/>
          </w:tcPr>
          <w:p w:rsidR="0036360B" w:rsidRDefault="008E5FF5">
            <w:pPr>
              <w:rPr>
                <w:rFonts w:asciiTheme="minorEastAsia" w:hAnsiTheme="minorEastAsia"/>
                <w:szCs w:val="21"/>
              </w:rPr>
            </w:pPr>
            <w:r>
              <w:rPr>
                <w:rFonts w:eastAsia="Times New Roman"/>
                <w:bCs/>
                <w:color w:val="000000"/>
                <w:kern w:val="0"/>
                <w:szCs w:val="21"/>
              </w:rPr>
              <w:t>―</w:t>
            </w:r>
          </w:p>
        </w:tc>
        <w:tc>
          <w:tcPr>
            <w:tcW w:w="1396" w:type="dxa"/>
          </w:tcPr>
          <w:p w:rsidR="0036360B" w:rsidRDefault="008E5FF5">
            <w:pPr>
              <w:rPr>
                <w:rFonts w:asciiTheme="minorEastAsia" w:hAnsiTheme="minorEastAsia"/>
                <w:szCs w:val="21"/>
              </w:rPr>
            </w:pPr>
            <w:r>
              <w:rPr>
                <w:rFonts w:ascii="宋体" w:hAnsi="宋体" w:cs="宋体"/>
                <w:bCs/>
                <w:color w:val="000000"/>
                <w:kern w:val="0"/>
                <w:szCs w:val="21"/>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2</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试剂</w:t>
            </w:r>
          </w:p>
        </w:tc>
        <w:tc>
          <w:tcPr>
            <w:tcW w:w="1887" w:type="dxa"/>
          </w:tcPr>
          <w:p w:rsidR="0036360B" w:rsidRDefault="008E5FF5">
            <w:pPr>
              <w:rPr>
                <w:rFonts w:asciiTheme="minorEastAsia" w:hAnsiTheme="minorEastAsia"/>
                <w:szCs w:val="21"/>
              </w:rPr>
            </w:pPr>
            <w:r>
              <w:rPr>
                <w:rFonts w:ascii="宋体" w:hAnsi="宋体" w:cs="宋体" w:hint="eastAsia"/>
                <w:bCs/>
                <w:color w:val="000000"/>
                <w:kern w:val="0"/>
                <w:szCs w:val="21"/>
              </w:rPr>
              <w:t>铵态氮</w:t>
            </w:r>
            <w:r>
              <w:rPr>
                <w:rFonts w:ascii="宋体" w:hAnsi="宋体" w:cs="宋体"/>
                <w:bCs/>
                <w:color w:val="000000"/>
                <w:kern w:val="0"/>
                <w:szCs w:val="21"/>
              </w:rPr>
              <w:t>标准溶液</w:t>
            </w:r>
          </w:p>
        </w:tc>
        <w:tc>
          <w:tcPr>
            <w:tcW w:w="2050" w:type="dxa"/>
          </w:tcPr>
          <w:p w:rsidR="0036360B" w:rsidRDefault="008E5FF5">
            <w:pPr>
              <w:rPr>
                <w:rFonts w:asciiTheme="minorEastAsia" w:hAnsiTheme="minorEastAsia"/>
                <w:szCs w:val="21"/>
              </w:rPr>
            </w:pPr>
            <w:r>
              <w:rPr>
                <w:rFonts w:ascii="宋体" w:hAnsi="宋体" w:cs="宋体"/>
                <w:bCs/>
                <w:color w:val="000000"/>
                <w:kern w:val="0"/>
                <w:szCs w:val="21"/>
              </w:rPr>
              <w:t>浓度</w:t>
            </w:r>
            <w:r>
              <w:rPr>
                <w:rFonts w:ascii="宋体" w:hAnsi="宋体" w:cs="宋体" w:hint="eastAsia"/>
                <w:bCs/>
                <w:color w:val="000000"/>
                <w:kern w:val="0"/>
                <w:szCs w:val="21"/>
              </w:rPr>
              <w:t>1</w:t>
            </w:r>
            <w:r>
              <w:rPr>
                <w:rFonts w:ascii="宋体" w:hAnsi="宋体" w:cs="宋体"/>
                <w:bCs/>
                <w:color w:val="000000"/>
                <w:kern w:val="0"/>
                <w:szCs w:val="21"/>
              </w:rPr>
              <w:t>000</w:t>
            </w:r>
            <w:r>
              <w:rPr>
                <w:rFonts w:ascii="宋体" w:hAnsi="宋体" w:cs="宋体" w:hint="eastAsia"/>
                <w:bCs/>
                <w:color w:val="000000"/>
                <w:kern w:val="0"/>
                <w:szCs w:val="21"/>
              </w:rPr>
              <w:t>ug</w:t>
            </w:r>
            <w:r>
              <w:rPr>
                <w:rFonts w:ascii="宋体" w:hAnsi="宋体" w:cs="宋体"/>
                <w:bCs/>
                <w:color w:val="000000"/>
                <w:kern w:val="0"/>
                <w:szCs w:val="21"/>
              </w:rPr>
              <w:t>/</w:t>
            </w:r>
            <w:r>
              <w:rPr>
                <w:rFonts w:ascii="宋体" w:hAnsi="宋体" w:cs="宋体" w:hint="eastAsia"/>
                <w:bCs/>
                <w:color w:val="000000"/>
                <w:kern w:val="0"/>
                <w:szCs w:val="21"/>
              </w:rPr>
              <w:t>ml</w:t>
            </w:r>
          </w:p>
        </w:tc>
        <w:tc>
          <w:tcPr>
            <w:tcW w:w="1396" w:type="dxa"/>
          </w:tcPr>
          <w:p w:rsidR="0036360B" w:rsidRDefault="008E5FF5">
            <w:pPr>
              <w:rPr>
                <w:rFonts w:asciiTheme="minorEastAsia" w:hAnsiTheme="minorEastAsia"/>
                <w:szCs w:val="21"/>
              </w:rPr>
            </w:pPr>
            <w:r>
              <w:rPr>
                <w:rFonts w:eastAsia="Times New Roman"/>
                <w:bCs/>
                <w:color w:val="000000"/>
                <w:kern w:val="0"/>
                <w:szCs w:val="21"/>
              </w:rPr>
              <w:t>1000</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szCs w:val="21"/>
              </w:rPr>
            </w:pPr>
            <w:r>
              <w:rPr>
                <w:rFonts w:ascii="宋体" w:hAnsi="宋体" w:cs="宋体"/>
                <w:bCs/>
                <w:color w:val="000000"/>
                <w:kern w:val="0"/>
                <w:szCs w:val="21"/>
              </w:rPr>
              <w:t>轻质氧化镁</w:t>
            </w:r>
            <w:r>
              <w:rPr>
                <w:rFonts w:ascii="宋体" w:hAnsi="宋体" w:cs="宋体"/>
                <w:bCs/>
                <w:color w:val="000000"/>
                <w:kern w:val="0"/>
                <w:szCs w:val="21"/>
              </w:rPr>
              <w:t>-</w:t>
            </w:r>
            <w:r>
              <w:rPr>
                <w:rFonts w:ascii="宋体" w:hAnsi="宋体" w:cs="宋体"/>
                <w:bCs/>
                <w:color w:val="000000"/>
                <w:kern w:val="0"/>
                <w:szCs w:val="21"/>
              </w:rPr>
              <w:t>无氨水</w:t>
            </w:r>
          </w:p>
        </w:tc>
        <w:tc>
          <w:tcPr>
            <w:tcW w:w="2050" w:type="dxa"/>
          </w:tcPr>
          <w:p w:rsidR="0036360B" w:rsidRDefault="008E5FF5">
            <w:pPr>
              <w:autoSpaceDE w:val="0"/>
              <w:autoSpaceDN w:val="0"/>
              <w:spacing w:before="92" w:line="190" w:lineRule="exact"/>
              <w:ind w:left="367"/>
              <w:jc w:val="left"/>
              <w:rPr>
                <w:rFonts w:asciiTheme="minorEastAsia" w:hAnsiTheme="minorEastAsia" w:cs="宋体"/>
                <w:bCs/>
                <w:color w:val="000000"/>
                <w:kern w:val="0"/>
                <w:szCs w:val="21"/>
              </w:rPr>
            </w:pPr>
            <w:r>
              <w:rPr>
                <w:rFonts w:ascii="宋体" w:hAnsi="宋体" w:cs="宋体"/>
                <w:bCs/>
                <w:color w:val="000000"/>
                <w:kern w:val="0"/>
                <w:szCs w:val="21"/>
              </w:rPr>
              <w:t>固体</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w:t>
            </w:r>
            <w:r>
              <w:rPr>
                <w:rFonts w:asciiTheme="minorEastAsia" w:hAnsiTheme="minorEastAsia" w:hint="eastAsia"/>
                <w:szCs w:val="21"/>
              </w:rPr>
              <w:t>g</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381"/>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szCs w:val="21"/>
              </w:rPr>
            </w:pPr>
            <w:r>
              <w:rPr>
                <w:rFonts w:ascii="宋体" w:hAnsi="宋体" w:cs="宋体"/>
                <w:bCs/>
                <w:color w:val="000000"/>
                <w:kern w:val="0"/>
                <w:szCs w:val="21"/>
              </w:rPr>
              <w:t>盐酸</w:t>
            </w:r>
          </w:p>
        </w:tc>
        <w:tc>
          <w:tcPr>
            <w:tcW w:w="2050" w:type="dxa"/>
          </w:tcPr>
          <w:p w:rsidR="0036360B" w:rsidRDefault="008E5FF5">
            <w:pPr>
              <w:autoSpaceDE w:val="0"/>
              <w:autoSpaceDN w:val="0"/>
              <w:spacing w:before="92" w:line="190" w:lineRule="exact"/>
              <w:ind w:left="367"/>
              <w:jc w:val="left"/>
              <w:rPr>
                <w:rFonts w:asciiTheme="minorEastAsia" w:hAnsiTheme="minorEastAsia" w:cs="宋体"/>
                <w:bCs/>
                <w:color w:val="000000"/>
                <w:kern w:val="0"/>
                <w:szCs w:val="21"/>
              </w:rPr>
            </w:pPr>
            <w:r>
              <w:rPr>
                <w:rFonts w:eastAsia="Times New Roman"/>
                <w:bCs/>
                <w:color w:val="000000"/>
                <w:kern w:val="0"/>
                <w:szCs w:val="21"/>
              </w:rPr>
              <w:t>p= 1.18</w:t>
            </w:r>
            <w:r>
              <w:rPr>
                <w:rFonts w:eastAsia="Times New Roman"/>
                <w:bCs/>
                <w:color w:val="000000"/>
                <w:spacing w:val="1"/>
                <w:kern w:val="0"/>
                <w:szCs w:val="21"/>
              </w:rPr>
              <w:t xml:space="preserve"> </w:t>
            </w:r>
            <w:r>
              <w:rPr>
                <w:rFonts w:eastAsia="Times New Roman"/>
                <w:bCs/>
                <w:color w:val="000000"/>
                <w:kern w:val="0"/>
                <w:szCs w:val="21"/>
              </w:rPr>
              <w:t>g/mL</w:t>
            </w:r>
          </w:p>
        </w:tc>
        <w:tc>
          <w:tcPr>
            <w:tcW w:w="1396" w:type="dxa"/>
          </w:tcPr>
          <w:p w:rsidR="0036360B" w:rsidRDefault="008E5FF5">
            <w:pPr>
              <w:rPr>
                <w:rFonts w:asciiTheme="minorEastAsia" w:hAnsiTheme="minorEastAsia"/>
                <w:szCs w:val="21"/>
              </w:rPr>
            </w:pPr>
            <w:r>
              <w:rPr>
                <w:rFonts w:eastAsia="Times New Roman"/>
                <w:bCs/>
                <w:color w:val="000000"/>
                <w:kern w:val="0"/>
                <w:szCs w:val="21"/>
              </w:rPr>
              <w:t>100</w:t>
            </w:r>
            <w:r>
              <w:rPr>
                <w:rFonts w:asciiTheme="minorEastAsia" w:hAnsiTheme="minorEastAsia" w:hint="eastAsia"/>
                <w:bCs/>
                <w:color w:val="000000"/>
                <w:kern w:val="0"/>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before="47" w:line="190" w:lineRule="exact"/>
              <w:ind w:left="115"/>
              <w:jc w:val="left"/>
              <w:rPr>
                <w:szCs w:val="21"/>
              </w:rPr>
            </w:pPr>
            <w:r>
              <w:rPr>
                <w:rFonts w:ascii="宋体" w:hAnsi="宋体" w:cs="宋体"/>
                <w:bCs/>
                <w:color w:val="000000"/>
                <w:kern w:val="0"/>
                <w:szCs w:val="21"/>
              </w:rPr>
              <w:t>碘化汞</w:t>
            </w:r>
            <w:r>
              <w:rPr>
                <w:rFonts w:ascii="宋体" w:hAnsi="宋体" w:cs="宋体"/>
                <w:bCs/>
                <w:color w:val="000000"/>
                <w:kern w:val="0"/>
                <w:szCs w:val="21"/>
              </w:rPr>
              <w:t>-</w:t>
            </w:r>
            <w:r>
              <w:rPr>
                <w:rFonts w:ascii="宋体" w:hAnsi="宋体" w:cs="宋体"/>
                <w:bCs/>
                <w:color w:val="000000"/>
                <w:kern w:val="0"/>
                <w:szCs w:val="21"/>
              </w:rPr>
              <w:t>碘化钾</w:t>
            </w:r>
          </w:p>
          <w:p w:rsidR="0036360B" w:rsidRDefault="008E5FF5">
            <w:pPr>
              <w:autoSpaceDE w:val="0"/>
              <w:autoSpaceDN w:val="0"/>
              <w:spacing w:line="257" w:lineRule="exact"/>
              <w:ind w:left="260" w:right="97" w:firstLine="38"/>
              <w:jc w:val="left"/>
              <w:rPr>
                <w:rFonts w:asciiTheme="minorEastAsia" w:hAnsiTheme="minorEastAsia" w:cs="宋体"/>
                <w:bCs/>
                <w:color w:val="000000"/>
                <w:kern w:val="0"/>
                <w:szCs w:val="21"/>
              </w:rPr>
            </w:pPr>
            <w:r>
              <w:rPr>
                <w:rFonts w:ascii="宋体" w:hAnsi="宋体" w:cs="宋体"/>
                <w:bCs/>
                <w:color w:val="000000"/>
                <w:kern w:val="0"/>
                <w:szCs w:val="21"/>
              </w:rPr>
              <w:t>-</w:t>
            </w:r>
            <w:r>
              <w:rPr>
                <w:rFonts w:ascii="宋体" w:hAnsi="宋体" w:cs="宋体"/>
                <w:bCs/>
                <w:color w:val="000000"/>
                <w:kern w:val="0"/>
                <w:szCs w:val="21"/>
              </w:rPr>
              <w:t>氢氧化钠</w:t>
            </w:r>
            <w:r>
              <w:rPr>
                <w:rFonts w:ascii="宋体" w:hAnsi="宋体" w:cs="宋体"/>
                <w:bCs/>
                <w:color w:val="000000"/>
                <w:kern w:val="0"/>
                <w:szCs w:val="21"/>
              </w:rPr>
              <w:t xml:space="preserve"> </w:t>
            </w:r>
            <w:r>
              <w:rPr>
                <w:rFonts w:ascii="宋体" w:hAnsi="宋体" w:cs="宋体" w:hint="eastAsia"/>
                <w:bCs/>
                <w:color w:val="000000"/>
                <w:spacing w:val="-6"/>
                <w:w w:val="96"/>
                <w:kern w:val="0"/>
                <w:szCs w:val="21"/>
              </w:rPr>
              <w:t>（</w:t>
            </w:r>
            <w:r>
              <w:rPr>
                <w:rFonts w:eastAsia="Times New Roman"/>
                <w:bCs/>
                <w:color w:val="000000"/>
                <w:spacing w:val="-6"/>
                <w:w w:val="96"/>
                <w:kern w:val="0"/>
                <w:szCs w:val="21"/>
              </w:rPr>
              <w:t>HgI</w:t>
            </w:r>
            <w:r>
              <w:rPr>
                <w:rFonts w:eastAsia="Times New Roman"/>
                <w:bCs/>
                <w:color w:val="000000"/>
                <w:spacing w:val="17"/>
                <w:kern w:val="0"/>
                <w:szCs w:val="21"/>
              </w:rPr>
              <w:t>2</w:t>
            </w:r>
            <w:r>
              <w:rPr>
                <w:rFonts w:eastAsia="Times New Roman"/>
                <w:bCs/>
                <w:color w:val="000000"/>
                <w:kern w:val="0"/>
                <w:szCs w:val="21"/>
              </w:rPr>
              <w:t>-KI-NaOH</w:t>
            </w:r>
            <w:r>
              <w:rPr>
                <w:rFonts w:ascii="宋体" w:hAnsi="宋体" w:cs="宋体" w:hint="eastAsia"/>
                <w:bCs/>
                <w:color w:val="000000"/>
                <w:spacing w:val="-19"/>
                <w:w w:val="96"/>
                <w:kern w:val="0"/>
                <w:szCs w:val="21"/>
              </w:rPr>
              <w:t>）</w:t>
            </w:r>
            <w:r>
              <w:rPr>
                <w:rFonts w:ascii="宋体" w:hAnsi="宋体" w:cs="宋体"/>
                <w:bCs/>
                <w:color w:val="000000"/>
                <w:spacing w:val="-8"/>
                <w:w w:val="96"/>
                <w:kern w:val="0"/>
                <w:szCs w:val="21"/>
              </w:rPr>
              <w:t>溶</w:t>
            </w:r>
            <w:r>
              <w:rPr>
                <w:rFonts w:ascii="宋体" w:hAnsi="宋体" w:cs="宋体"/>
                <w:bCs/>
                <w:color w:val="000000"/>
                <w:kern w:val="0"/>
                <w:szCs w:val="21"/>
              </w:rPr>
              <w:t>液</w:t>
            </w:r>
          </w:p>
        </w:tc>
        <w:tc>
          <w:tcPr>
            <w:tcW w:w="2050" w:type="dxa"/>
          </w:tcPr>
          <w:p w:rsidR="0036360B" w:rsidRDefault="008E5FF5">
            <w:pPr>
              <w:autoSpaceDE w:val="0"/>
              <w:autoSpaceDN w:val="0"/>
              <w:spacing w:before="67" w:line="190" w:lineRule="exact"/>
              <w:ind w:left="310"/>
              <w:jc w:val="left"/>
              <w:rPr>
                <w:rFonts w:asciiTheme="minorEastAsia" w:hAnsiTheme="minorEastAsia" w:cs="宋体"/>
                <w:bCs/>
                <w:color w:val="000000"/>
                <w:kern w:val="0"/>
                <w:szCs w:val="21"/>
              </w:rPr>
            </w:pPr>
            <w:r>
              <w:rPr>
                <w:rFonts w:ascii="宋体" w:hAnsi="宋体" w:cs="宋体"/>
                <w:bCs/>
                <w:color w:val="000000"/>
                <w:kern w:val="0"/>
                <w:szCs w:val="21"/>
              </w:rPr>
              <w:t>纳氏试剂</w:t>
            </w:r>
          </w:p>
        </w:tc>
        <w:tc>
          <w:tcPr>
            <w:tcW w:w="1396" w:type="dxa"/>
          </w:tcPr>
          <w:p w:rsidR="0036360B" w:rsidRDefault="008E5FF5">
            <w:pPr>
              <w:rPr>
                <w:rFonts w:asciiTheme="minorEastAsia" w:hAnsiTheme="minorEastAsia"/>
                <w:bCs/>
                <w:color w:val="000000"/>
                <w:kern w:val="0"/>
                <w:szCs w:val="21"/>
              </w:rPr>
            </w:pPr>
            <w:r>
              <w:rPr>
                <w:rFonts w:eastAsia="Times New Roman"/>
                <w:bCs/>
                <w:color w:val="000000"/>
                <w:kern w:val="0"/>
                <w:szCs w:val="21"/>
              </w:rPr>
              <w:t>500</w:t>
            </w:r>
            <w:r>
              <w:rPr>
                <w:rFonts w:asciiTheme="minorEastAsia" w:hAnsiTheme="minorEastAsia" w:hint="eastAsia"/>
                <w:bCs/>
                <w:color w:val="000000"/>
                <w:kern w:val="0"/>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bCs/>
                <w:color w:val="000000"/>
                <w:kern w:val="0"/>
                <w:szCs w:val="21"/>
              </w:rPr>
            </w:pPr>
            <w:r>
              <w:rPr>
                <w:rFonts w:ascii="宋体" w:hAnsi="宋体" w:cs="宋体"/>
                <w:bCs/>
                <w:color w:val="000000"/>
                <w:kern w:val="0"/>
                <w:szCs w:val="21"/>
              </w:rPr>
              <w:t>酒石酸钾钠溶液</w:t>
            </w:r>
          </w:p>
        </w:tc>
        <w:tc>
          <w:tcPr>
            <w:tcW w:w="2050" w:type="dxa"/>
          </w:tcPr>
          <w:p w:rsidR="0036360B" w:rsidRDefault="008E5FF5">
            <w:pPr>
              <w:autoSpaceDE w:val="0"/>
              <w:autoSpaceDN w:val="0"/>
              <w:spacing w:before="67" w:line="190" w:lineRule="exact"/>
              <w:ind w:left="310"/>
              <w:jc w:val="left"/>
              <w:rPr>
                <w:rFonts w:asciiTheme="minorEastAsia" w:hAnsiTheme="minorEastAsia"/>
                <w:bCs/>
                <w:color w:val="000000"/>
                <w:kern w:val="0"/>
                <w:szCs w:val="21"/>
              </w:rPr>
            </w:pPr>
            <w:r>
              <w:rPr>
                <w:rFonts w:eastAsia="Times New Roman"/>
                <w:bCs/>
                <w:color w:val="000000"/>
                <w:kern w:val="0"/>
                <w:szCs w:val="21"/>
              </w:rPr>
              <w:t>p= 500</w:t>
            </w:r>
            <w:r>
              <w:rPr>
                <w:rFonts w:eastAsia="Times New Roman"/>
                <w:bCs/>
                <w:color w:val="000000"/>
                <w:spacing w:val="1"/>
                <w:kern w:val="0"/>
                <w:szCs w:val="21"/>
              </w:rPr>
              <w:t xml:space="preserve"> </w:t>
            </w:r>
            <w:r>
              <w:rPr>
                <w:rFonts w:eastAsia="Times New Roman"/>
                <w:bCs/>
                <w:color w:val="000000"/>
                <w:kern w:val="0"/>
                <w:szCs w:val="21"/>
              </w:rPr>
              <w:t>g/L</w:t>
            </w:r>
          </w:p>
        </w:tc>
        <w:tc>
          <w:tcPr>
            <w:tcW w:w="1396" w:type="dxa"/>
          </w:tcPr>
          <w:p w:rsidR="0036360B" w:rsidRDefault="008E5FF5">
            <w:pPr>
              <w:rPr>
                <w:rFonts w:asciiTheme="minorEastAsia" w:hAnsiTheme="minorEastAsia"/>
                <w:bCs/>
                <w:color w:val="000000"/>
                <w:kern w:val="0"/>
                <w:szCs w:val="21"/>
              </w:rPr>
            </w:pPr>
            <w:r>
              <w:rPr>
                <w:rFonts w:asciiTheme="minorEastAsia" w:hAnsiTheme="minorEastAsia" w:hint="eastAsia"/>
                <w:bCs/>
                <w:color w:val="000000"/>
                <w:kern w:val="0"/>
                <w:szCs w:val="21"/>
              </w:rPr>
              <w:t>5</w:t>
            </w:r>
            <w:r>
              <w:rPr>
                <w:rFonts w:asciiTheme="minorEastAsia" w:hAnsiTheme="minorEastAsia"/>
                <w:bCs/>
                <w:color w:val="000000"/>
                <w:kern w:val="0"/>
                <w:szCs w:val="21"/>
              </w:rPr>
              <w:t>00</w:t>
            </w:r>
            <w:r>
              <w:rPr>
                <w:rFonts w:asciiTheme="minorEastAsia" w:hAnsiTheme="minorEastAsia" w:hint="eastAsia"/>
                <w:bCs/>
                <w:color w:val="000000"/>
                <w:kern w:val="0"/>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bCs/>
                <w:color w:val="000000"/>
                <w:kern w:val="0"/>
                <w:szCs w:val="21"/>
              </w:rPr>
            </w:pPr>
            <w:r>
              <w:rPr>
                <w:rFonts w:asciiTheme="minorEastAsia" w:hAnsiTheme="minorEastAsia" w:cs="宋体"/>
                <w:bCs/>
                <w:color w:val="000000"/>
                <w:kern w:val="0"/>
                <w:szCs w:val="21"/>
              </w:rPr>
              <w:t>考核试样</w:t>
            </w:r>
          </w:p>
        </w:tc>
        <w:tc>
          <w:tcPr>
            <w:tcW w:w="2050" w:type="dxa"/>
          </w:tcPr>
          <w:p w:rsidR="0036360B" w:rsidRDefault="008E5FF5">
            <w:pPr>
              <w:autoSpaceDE w:val="0"/>
              <w:autoSpaceDN w:val="0"/>
              <w:spacing w:before="67" w:line="190" w:lineRule="exact"/>
              <w:ind w:left="310"/>
              <w:jc w:val="left"/>
              <w:rPr>
                <w:rFonts w:asciiTheme="minorEastAsia" w:hAnsiTheme="minorEastAsia"/>
                <w:bCs/>
                <w:color w:val="000000"/>
                <w:kern w:val="0"/>
                <w:szCs w:val="21"/>
              </w:rPr>
            </w:pPr>
            <w:r>
              <w:rPr>
                <w:rFonts w:asciiTheme="minorEastAsia" w:hAnsiTheme="minorEastAsia" w:cs="宋体" w:hint="eastAsia"/>
                <w:bCs/>
                <w:color w:val="000000"/>
                <w:kern w:val="0"/>
                <w:szCs w:val="21"/>
              </w:rPr>
              <w:t>测试水样</w:t>
            </w:r>
          </w:p>
        </w:tc>
        <w:tc>
          <w:tcPr>
            <w:tcW w:w="1396" w:type="dxa"/>
          </w:tcPr>
          <w:p w:rsidR="0036360B" w:rsidRDefault="008E5FF5">
            <w:pPr>
              <w:rPr>
                <w:rFonts w:asciiTheme="minorEastAsia" w:hAnsiTheme="minorEastAsia"/>
                <w:bCs/>
                <w:color w:val="000000"/>
                <w:kern w:val="0"/>
                <w:szCs w:val="21"/>
              </w:rPr>
            </w:pPr>
            <w:r>
              <w:rPr>
                <w:rFonts w:asciiTheme="minorEastAsia" w:hAnsiTheme="minorEastAsia"/>
                <w:bCs/>
                <w:color w:val="000000"/>
                <w:kern w:val="0"/>
                <w:szCs w:val="21"/>
              </w:rPr>
              <w:t>300mL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bl>
    <w:p w:rsidR="0036360B" w:rsidRDefault="008E5FF5">
      <w:pPr>
        <w:spacing w:line="360" w:lineRule="auto"/>
        <w:ind w:firstLineChars="183" w:firstLine="384"/>
        <w:rPr>
          <w:rFonts w:asciiTheme="minorEastAsia" w:hAnsiTheme="minorEastAsia"/>
          <w:szCs w:val="21"/>
        </w:rPr>
      </w:pPr>
      <w:r>
        <w:rPr>
          <w:rFonts w:asciiTheme="minorEastAsia" w:hAnsiTheme="minorEastAsia" w:hint="eastAsia"/>
          <w:szCs w:val="21"/>
        </w:rPr>
        <w:t>备注：未注明要求时，试剂均为</w:t>
      </w:r>
      <w:r>
        <w:rPr>
          <w:rFonts w:asciiTheme="minorEastAsia" w:hAnsiTheme="minorEastAsia" w:hint="eastAsia"/>
          <w:szCs w:val="21"/>
        </w:rPr>
        <w:t>AR</w:t>
      </w:r>
      <w:r>
        <w:rPr>
          <w:rFonts w:asciiTheme="minorEastAsia" w:hAnsiTheme="minorEastAsia" w:hint="eastAsia"/>
          <w:szCs w:val="21"/>
        </w:rPr>
        <w:t>，水为国家规定的实验室三级用水规格</w:t>
      </w:r>
    </w:p>
    <w:p w:rsidR="0036360B" w:rsidRDefault="008E5FF5">
      <w:pPr>
        <w:spacing w:line="360" w:lineRule="auto"/>
        <w:ind w:firstLineChars="183" w:firstLine="386"/>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报告</w:t>
      </w:r>
      <w:r>
        <w:rPr>
          <w:rFonts w:asciiTheme="minorEastAsia" w:hAnsiTheme="minorEastAsia" w:hint="eastAsia"/>
          <w:b/>
          <w:szCs w:val="21"/>
        </w:rPr>
        <w:t xml:space="preserve"> </w:t>
      </w:r>
    </w:p>
    <w:p w:rsidR="0036360B" w:rsidRDefault="008E5FF5">
      <w:pPr>
        <w:jc w:val="center"/>
        <w:rPr>
          <w:rFonts w:asciiTheme="minorEastAsia" w:hAnsiTheme="minorEastAsia"/>
          <w:szCs w:val="21"/>
        </w:rPr>
      </w:pPr>
      <w:r>
        <w:rPr>
          <w:rFonts w:asciiTheme="minorEastAsia" w:hAnsiTheme="minorEastAsia" w:cs="宋体" w:hint="eastAsia"/>
          <w:bCs/>
          <w:color w:val="000000"/>
          <w:kern w:val="0"/>
          <w:szCs w:val="21"/>
        </w:rPr>
        <w:t>水质铵态氮</w:t>
      </w:r>
      <w:r>
        <w:rPr>
          <w:rFonts w:asciiTheme="minorEastAsia" w:hAnsiTheme="minorEastAsia" w:cs="宋体"/>
          <w:bCs/>
          <w:color w:val="000000"/>
          <w:kern w:val="0"/>
          <w:szCs w:val="21"/>
        </w:rPr>
        <w:t>测定</w:t>
      </w:r>
      <w:r>
        <w:rPr>
          <w:rFonts w:asciiTheme="minorEastAsia" w:hAnsiTheme="minorEastAsia" w:hint="eastAsia"/>
          <w:szCs w:val="21"/>
        </w:rPr>
        <w:t>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一、操作步骤记录</w:t>
      </w:r>
    </w:p>
    <w:p w:rsidR="0036360B" w:rsidRDefault="008E5FF5">
      <w:pPr>
        <w:autoSpaceDE w:val="0"/>
        <w:autoSpaceDN w:val="0"/>
        <w:spacing w:before="60" w:line="190" w:lineRule="exact"/>
        <w:ind w:firstLineChars="200" w:firstLine="420"/>
        <w:jc w:val="left"/>
        <w:rPr>
          <w:szCs w:val="21"/>
        </w:rPr>
      </w:pPr>
      <w:r>
        <w:rPr>
          <w:rFonts w:ascii="宋体" w:hAnsi="宋体" w:cs="宋体"/>
          <w:bCs/>
          <w:color w:val="000000"/>
          <w:kern w:val="0"/>
          <w:szCs w:val="21"/>
        </w:rPr>
        <w:t>1.</w:t>
      </w:r>
      <w:r>
        <w:rPr>
          <w:rFonts w:ascii="宋体" w:hAnsi="宋体" w:cs="宋体"/>
          <w:bCs/>
          <w:color w:val="000000"/>
          <w:kern w:val="0"/>
          <w:szCs w:val="21"/>
        </w:rPr>
        <w:t>工作曲线绘制</w:t>
      </w:r>
    </w:p>
    <w:p w:rsidR="0036360B" w:rsidRDefault="008E5FF5" w:rsidP="00D60858">
      <w:pPr>
        <w:autoSpaceDE w:val="0"/>
        <w:autoSpaceDN w:val="0"/>
        <w:spacing w:before="14" w:line="256" w:lineRule="exact"/>
        <w:ind w:firstLineChars="200" w:firstLine="301"/>
        <w:rPr>
          <w:szCs w:val="21"/>
        </w:rPr>
      </w:pPr>
      <w:r>
        <w:rPr>
          <w:rFonts w:ascii="宋体" w:hAnsi="宋体" w:cs="宋体"/>
          <w:bCs/>
          <w:color w:val="000000"/>
          <w:spacing w:val="-19"/>
          <w:w w:val="90"/>
          <w:kern w:val="0"/>
          <w:szCs w:val="21"/>
        </w:rPr>
        <w:t>在</w:t>
      </w:r>
      <w:r>
        <w:rPr>
          <w:rFonts w:ascii="宋体" w:hAnsi="宋体" w:cs="宋体"/>
          <w:bCs/>
          <w:color w:val="000000"/>
          <w:w w:val="51"/>
          <w:kern w:val="0"/>
          <w:szCs w:val="21"/>
        </w:rPr>
        <w:t xml:space="preserve"> </w:t>
      </w:r>
      <w:r>
        <w:rPr>
          <w:rFonts w:eastAsia="Times New Roman"/>
          <w:bCs/>
          <w:color w:val="000000"/>
          <w:spacing w:val="-9"/>
          <w:w w:val="96"/>
          <w:kern w:val="0"/>
          <w:szCs w:val="21"/>
        </w:rPr>
        <w:t>6</w:t>
      </w:r>
      <w:r>
        <w:rPr>
          <w:rFonts w:eastAsia="Times New Roman"/>
          <w:bCs/>
          <w:color w:val="000000"/>
          <w:w w:val="49"/>
          <w:kern w:val="0"/>
          <w:szCs w:val="21"/>
        </w:rPr>
        <w:t xml:space="preserve"> </w:t>
      </w:r>
      <w:r>
        <w:rPr>
          <w:rFonts w:ascii="宋体" w:hAnsi="宋体" w:cs="宋体"/>
          <w:bCs/>
          <w:color w:val="000000"/>
          <w:spacing w:val="-19"/>
          <w:w w:val="90"/>
          <w:kern w:val="0"/>
          <w:szCs w:val="21"/>
        </w:rPr>
        <w:t>个</w:t>
      </w:r>
      <w:r>
        <w:rPr>
          <w:rFonts w:ascii="宋体" w:hAnsi="宋体" w:cs="宋体"/>
          <w:bCs/>
          <w:color w:val="000000"/>
          <w:w w:val="50"/>
          <w:kern w:val="0"/>
          <w:szCs w:val="21"/>
        </w:rPr>
        <w:t xml:space="preserve"> </w:t>
      </w:r>
      <w:r>
        <w:rPr>
          <w:rFonts w:eastAsia="Times New Roman"/>
          <w:bCs/>
          <w:color w:val="000000"/>
          <w:spacing w:val="-10"/>
          <w:w w:val="96"/>
          <w:kern w:val="0"/>
          <w:szCs w:val="21"/>
        </w:rPr>
        <w:t>5</w:t>
      </w:r>
      <w:r>
        <w:rPr>
          <w:rFonts w:eastAsia="Times New Roman"/>
          <w:bCs/>
          <w:color w:val="000000"/>
          <w:w w:val="50"/>
          <w:kern w:val="0"/>
          <w:szCs w:val="21"/>
        </w:rPr>
        <w:t xml:space="preserve"> </w:t>
      </w:r>
      <w:r>
        <w:rPr>
          <w:rFonts w:eastAsia="Times New Roman"/>
          <w:bCs/>
          <w:color w:val="000000"/>
          <w:spacing w:val="1"/>
          <w:w w:val="101"/>
          <w:kern w:val="0"/>
          <w:szCs w:val="21"/>
        </w:rPr>
        <w:t>0mL</w:t>
      </w:r>
      <w:r>
        <w:rPr>
          <w:rFonts w:eastAsia="Times New Roman"/>
          <w:bCs/>
          <w:color w:val="000000"/>
          <w:w w:val="48"/>
          <w:kern w:val="0"/>
          <w:szCs w:val="21"/>
        </w:rPr>
        <w:t xml:space="preserve"> </w:t>
      </w:r>
      <w:r>
        <w:rPr>
          <w:rFonts w:ascii="宋体" w:hAnsi="宋体" w:cs="宋体"/>
          <w:bCs/>
          <w:color w:val="000000"/>
          <w:spacing w:val="-19"/>
          <w:w w:val="90"/>
          <w:kern w:val="0"/>
          <w:szCs w:val="21"/>
        </w:rPr>
        <w:t>比</w:t>
      </w:r>
      <w:r>
        <w:rPr>
          <w:rFonts w:ascii="宋体" w:hAnsi="宋体" w:cs="宋体"/>
          <w:bCs/>
          <w:color w:val="000000"/>
          <w:w w:val="49"/>
          <w:kern w:val="0"/>
          <w:szCs w:val="21"/>
        </w:rPr>
        <w:t xml:space="preserve"> </w:t>
      </w:r>
      <w:r>
        <w:rPr>
          <w:rFonts w:ascii="宋体" w:hAnsi="宋体" w:cs="宋体"/>
          <w:bCs/>
          <w:color w:val="000000"/>
          <w:spacing w:val="-19"/>
          <w:w w:val="90"/>
          <w:kern w:val="0"/>
          <w:szCs w:val="21"/>
        </w:rPr>
        <w:t>色</w:t>
      </w:r>
      <w:r>
        <w:rPr>
          <w:rFonts w:ascii="宋体" w:hAnsi="宋体" w:cs="宋体"/>
          <w:bCs/>
          <w:color w:val="000000"/>
          <w:w w:val="50"/>
          <w:kern w:val="0"/>
          <w:szCs w:val="21"/>
        </w:rPr>
        <w:t xml:space="preserve"> </w:t>
      </w:r>
      <w:r>
        <w:rPr>
          <w:rFonts w:ascii="宋体" w:hAnsi="宋体" w:cs="宋体"/>
          <w:bCs/>
          <w:color w:val="000000"/>
          <w:spacing w:val="-19"/>
          <w:w w:val="90"/>
          <w:kern w:val="0"/>
          <w:szCs w:val="21"/>
        </w:rPr>
        <w:t>管</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中</w:t>
      </w:r>
      <w:r>
        <w:rPr>
          <w:rFonts w:ascii="宋体" w:hAnsi="宋体" w:cs="宋体"/>
          <w:bCs/>
          <w:color w:val="000000"/>
          <w:w w:val="50"/>
          <w:kern w:val="0"/>
          <w:szCs w:val="21"/>
        </w:rPr>
        <w:t xml:space="preserve"> </w:t>
      </w:r>
      <w:r>
        <w:rPr>
          <w:rFonts w:ascii="宋体" w:hAnsi="宋体" w:cs="宋体"/>
          <w:bCs/>
          <w:color w:val="000000"/>
          <w:spacing w:val="-19"/>
          <w:w w:val="90"/>
          <w:kern w:val="0"/>
          <w:szCs w:val="21"/>
        </w:rPr>
        <w:t>，</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分</w:t>
      </w:r>
      <w:r>
        <w:rPr>
          <w:rFonts w:ascii="宋体" w:hAnsi="宋体" w:cs="宋体"/>
          <w:bCs/>
          <w:color w:val="000000"/>
          <w:w w:val="50"/>
          <w:kern w:val="0"/>
          <w:szCs w:val="21"/>
        </w:rPr>
        <w:t xml:space="preserve"> </w:t>
      </w:r>
      <w:r>
        <w:rPr>
          <w:rFonts w:ascii="宋体" w:hAnsi="宋体" w:cs="宋体"/>
          <w:bCs/>
          <w:color w:val="000000"/>
          <w:spacing w:val="-19"/>
          <w:w w:val="90"/>
          <w:kern w:val="0"/>
          <w:szCs w:val="21"/>
        </w:rPr>
        <w:t>别</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加</w:t>
      </w:r>
      <w:r>
        <w:rPr>
          <w:rFonts w:ascii="宋体" w:hAnsi="宋体" w:cs="宋体"/>
          <w:bCs/>
          <w:color w:val="000000"/>
          <w:w w:val="50"/>
          <w:kern w:val="0"/>
          <w:szCs w:val="21"/>
        </w:rPr>
        <w:t xml:space="preserve"> </w:t>
      </w:r>
      <w:r>
        <w:rPr>
          <w:rFonts w:ascii="宋体" w:hAnsi="宋体" w:cs="宋体"/>
          <w:bCs/>
          <w:color w:val="000000"/>
          <w:spacing w:val="-19"/>
          <w:w w:val="90"/>
          <w:kern w:val="0"/>
          <w:szCs w:val="21"/>
        </w:rPr>
        <w:t>入</w:t>
      </w:r>
      <w:r>
        <w:rPr>
          <w:rFonts w:ascii="宋体" w:hAnsi="宋体" w:cs="宋体"/>
          <w:bCs/>
          <w:color w:val="000000"/>
          <w:w w:val="50"/>
          <w:kern w:val="0"/>
          <w:szCs w:val="21"/>
        </w:rPr>
        <w:t xml:space="preserve"> </w:t>
      </w:r>
      <w:r>
        <w:rPr>
          <w:rFonts w:eastAsia="Times New Roman"/>
          <w:bCs/>
          <w:color w:val="000000"/>
          <w:spacing w:val="-10"/>
          <w:w w:val="96"/>
          <w:kern w:val="0"/>
          <w:szCs w:val="21"/>
        </w:rPr>
        <w:t>0</w:t>
      </w:r>
      <w:r>
        <w:rPr>
          <w:rFonts w:eastAsia="Times New Roman"/>
          <w:bCs/>
          <w:color w:val="000000"/>
          <w:w w:val="51"/>
          <w:kern w:val="0"/>
          <w:szCs w:val="21"/>
        </w:rPr>
        <w:t xml:space="preserve"> </w:t>
      </w:r>
      <w:r>
        <w:rPr>
          <w:rFonts w:eastAsia="Times New Roman"/>
          <w:bCs/>
          <w:color w:val="000000"/>
          <w:w w:val="103"/>
          <w:kern w:val="0"/>
          <w:szCs w:val="21"/>
        </w:rPr>
        <w:t>.00</w:t>
      </w:r>
      <w:r>
        <w:rPr>
          <w:rFonts w:eastAsia="Times New Roman"/>
          <w:bCs/>
          <w:color w:val="000000"/>
          <w:w w:val="50"/>
          <w:kern w:val="0"/>
          <w:szCs w:val="21"/>
        </w:rPr>
        <w:t xml:space="preserve"> </w:t>
      </w:r>
      <w:r>
        <w:rPr>
          <w:rFonts w:ascii="宋体" w:hAnsi="宋体" w:cs="宋体"/>
          <w:bCs/>
          <w:color w:val="000000"/>
          <w:spacing w:val="-18"/>
          <w:w w:val="90"/>
          <w:kern w:val="0"/>
          <w:szCs w:val="21"/>
        </w:rPr>
        <w:t>、</w:t>
      </w:r>
      <w:r>
        <w:rPr>
          <w:rFonts w:ascii="宋体" w:hAnsi="宋体" w:cs="宋体"/>
          <w:bCs/>
          <w:color w:val="000000"/>
          <w:w w:val="50"/>
          <w:kern w:val="0"/>
          <w:szCs w:val="21"/>
        </w:rPr>
        <w:t xml:space="preserve"> </w:t>
      </w:r>
      <w:r>
        <w:rPr>
          <w:rFonts w:eastAsia="Times New Roman"/>
          <w:bCs/>
          <w:color w:val="000000"/>
          <w:spacing w:val="4"/>
          <w:kern w:val="0"/>
          <w:szCs w:val="21"/>
        </w:rPr>
        <w:t>2.00</w:t>
      </w:r>
      <w:r>
        <w:rPr>
          <w:rFonts w:eastAsia="Times New Roman"/>
          <w:bCs/>
          <w:color w:val="000000"/>
          <w:w w:val="42"/>
          <w:kern w:val="0"/>
          <w:szCs w:val="21"/>
        </w:rPr>
        <w:t xml:space="preserve"> </w:t>
      </w:r>
      <w:r>
        <w:rPr>
          <w:rFonts w:ascii="宋体" w:hAnsi="宋体" w:cs="宋体"/>
          <w:bCs/>
          <w:color w:val="000000"/>
          <w:spacing w:val="-17"/>
          <w:w w:val="90"/>
          <w:kern w:val="0"/>
          <w:szCs w:val="21"/>
        </w:rPr>
        <w:t>、</w:t>
      </w:r>
      <w:r>
        <w:rPr>
          <w:rFonts w:ascii="宋体" w:hAnsi="宋体" w:cs="宋体"/>
          <w:bCs/>
          <w:color w:val="000000"/>
          <w:w w:val="50"/>
          <w:kern w:val="0"/>
          <w:szCs w:val="21"/>
        </w:rPr>
        <w:t xml:space="preserve"> </w:t>
      </w:r>
      <w:r>
        <w:rPr>
          <w:rFonts w:eastAsia="Times New Roman"/>
          <w:bCs/>
          <w:color w:val="000000"/>
          <w:spacing w:val="3"/>
          <w:kern w:val="0"/>
          <w:szCs w:val="21"/>
        </w:rPr>
        <w:t>4.00</w:t>
      </w:r>
      <w:r>
        <w:rPr>
          <w:rFonts w:eastAsia="Times New Roman"/>
          <w:bCs/>
          <w:color w:val="000000"/>
          <w:w w:val="44"/>
          <w:kern w:val="0"/>
          <w:szCs w:val="21"/>
        </w:rPr>
        <w:t xml:space="preserve"> </w:t>
      </w:r>
      <w:r>
        <w:rPr>
          <w:rFonts w:ascii="宋体" w:hAnsi="宋体" w:cs="宋体"/>
          <w:bCs/>
          <w:color w:val="000000"/>
          <w:kern w:val="0"/>
          <w:szCs w:val="21"/>
        </w:rPr>
        <w:t>、</w:t>
      </w:r>
      <w:r>
        <w:rPr>
          <w:rFonts w:ascii="宋体" w:hAnsi="宋体" w:cs="宋体"/>
          <w:bCs/>
          <w:color w:val="000000"/>
          <w:w w:val="9"/>
          <w:kern w:val="0"/>
          <w:szCs w:val="21"/>
        </w:rPr>
        <w:t xml:space="preserve"> </w:t>
      </w:r>
      <w:r>
        <w:rPr>
          <w:rFonts w:eastAsia="Times New Roman"/>
          <w:bCs/>
          <w:color w:val="000000"/>
          <w:spacing w:val="3"/>
          <w:kern w:val="0"/>
          <w:szCs w:val="21"/>
        </w:rPr>
        <w:t>6.00</w:t>
      </w:r>
      <w:r>
        <w:rPr>
          <w:rFonts w:eastAsia="Times New Roman"/>
          <w:bCs/>
          <w:color w:val="000000"/>
          <w:w w:val="43"/>
          <w:kern w:val="0"/>
          <w:szCs w:val="21"/>
        </w:rPr>
        <w:t xml:space="preserve"> </w:t>
      </w:r>
      <w:r>
        <w:rPr>
          <w:rFonts w:ascii="宋体" w:hAnsi="宋体" w:cs="宋体"/>
          <w:bCs/>
          <w:color w:val="000000"/>
          <w:kern w:val="0"/>
          <w:szCs w:val="21"/>
        </w:rPr>
        <w:t>、</w:t>
      </w:r>
      <w:r>
        <w:rPr>
          <w:rFonts w:ascii="宋体" w:hAnsi="宋体" w:cs="宋体"/>
          <w:bCs/>
          <w:color w:val="000000"/>
          <w:w w:val="9"/>
          <w:kern w:val="0"/>
          <w:szCs w:val="21"/>
        </w:rPr>
        <w:t xml:space="preserve"> </w:t>
      </w:r>
      <w:r>
        <w:rPr>
          <w:rFonts w:eastAsia="Times New Roman"/>
          <w:bCs/>
          <w:color w:val="000000"/>
          <w:spacing w:val="2"/>
          <w:w w:val="101"/>
          <w:kern w:val="0"/>
          <w:szCs w:val="21"/>
        </w:rPr>
        <w:t>8.00</w:t>
      </w:r>
      <w:r>
        <w:rPr>
          <w:rFonts w:eastAsia="Times New Roman"/>
          <w:bCs/>
          <w:color w:val="000000"/>
          <w:w w:val="46"/>
          <w:kern w:val="0"/>
          <w:szCs w:val="21"/>
        </w:rPr>
        <w:t xml:space="preserve"> </w:t>
      </w:r>
      <w:r>
        <w:rPr>
          <w:rFonts w:ascii="宋体" w:hAnsi="宋体" w:cs="宋体"/>
          <w:bCs/>
          <w:color w:val="000000"/>
          <w:kern w:val="0"/>
          <w:szCs w:val="21"/>
        </w:rPr>
        <w:t>、</w:t>
      </w:r>
      <w:r>
        <w:rPr>
          <w:rFonts w:ascii="宋体" w:hAnsi="宋体" w:cs="宋体"/>
          <w:bCs/>
          <w:color w:val="000000"/>
          <w:w w:val="10"/>
          <w:kern w:val="0"/>
          <w:szCs w:val="21"/>
        </w:rPr>
        <w:t xml:space="preserve"> </w:t>
      </w:r>
      <w:r>
        <w:rPr>
          <w:rFonts w:eastAsia="Times New Roman"/>
          <w:bCs/>
          <w:color w:val="000000"/>
          <w:spacing w:val="1"/>
          <w:w w:val="105"/>
          <w:kern w:val="0"/>
          <w:szCs w:val="21"/>
        </w:rPr>
        <w:t>10.00mL</w:t>
      </w:r>
      <w:r>
        <w:rPr>
          <w:rFonts w:eastAsia="Times New Roman"/>
          <w:bCs/>
          <w:color w:val="000000"/>
          <w:w w:val="44"/>
          <w:kern w:val="0"/>
          <w:szCs w:val="21"/>
        </w:rPr>
        <w:t xml:space="preserve"> </w:t>
      </w:r>
      <w:r>
        <w:rPr>
          <w:rFonts w:ascii="宋体" w:hAnsi="宋体" w:cs="宋体"/>
          <w:bCs/>
          <w:color w:val="000000"/>
          <w:kern w:val="0"/>
          <w:szCs w:val="21"/>
        </w:rPr>
        <w:t>氨</w:t>
      </w:r>
      <w:r>
        <w:rPr>
          <w:rFonts w:ascii="宋体" w:hAnsi="宋体" w:cs="宋体"/>
          <w:bCs/>
          <w:color w:val="000000"/>
          <w:w w:val="9"/>
          <w:kern w:val="0"/>
          <w:szCs w:val="21"/>
        </w:rPr>
        <w:t xml:space="preserve"> </w:t>
      </w:r>
      <w:r>
        <w:rPr>
          <w:rFonts w:ascii="宋体" w:hAnsi="宋体" w:cs="宋体"/>
          <w:bCs/>
          <w:color w:val="000000"/>
          <w:kern w:val="0"/>
          <w:szCs w:val="21"/>
        </w:rPr>
        <w:t>氮</w:t>
      </w:r>
      <w:r>
        <w:rPr>
          <w:rFonts w:ascii="宋体" w:hAnsi="宋体" w:cs="宋体"/>
          <w:bCs/>
          <w:color w:val="000000"/>
          <w:w w:val="9"/>
          <w:kern w:val="0"/>
          <w:szCs w:val="21"/>
        </w:rPr>
        <w:t xml:space="preserve"> </w:t>
      </w:r>
      <w:r>
        <w:rPr>
          <w:rFonts w:ascii="宋体" w:hAnsi="宋体" w:cs="宋体"/>
          <w:bCs/>
          <w:color w:val="000000"/>
          <w:spacing w:val="12"/>
          <w:w w:val="93"/>
          <w:kern w:val="0"/>
          <w:szCs w:val="21"/>
        </w:rPr>
        <w:t>标</w:t>
      </w:r>
      <w:r>
        <w:rPr>
          <w:rFonts w:ascii="宋体" w:hAnsi="宋体" w:cs="宋体"/>
          <w:bCs/>
          <w:color w:val="000000"/>
          <w:spacing w:val="16"/>
          <w:w w:val="90"/>
          <w:kern w:val="0"/>
          <w:szCs w:val="21"/>
        </w:rPr>
        <w:t>准</w:t>
      </w:r>
      <w:r>
        <w:rPr>
          <w:rFonts w:ascii="宋体" w:hAnsi="宋体" w:cs="宋体"/>
          <w:bCs/>
          <w:color w:val="000000"/>
          <w:spacing w:val="12"/>
          <w:w w:val="90"/>
          <w:kern w:val="0"/>
          <w:szCs w:val="21"/>
        </w:rPr>
        <w:t>溶</w:t>
      </w:r>
      <w:r>
        <w:rPr>
          <w:rFonts w:ascii="宋体" w:hAnsi="宋体" w:cs="宋体"/>
          <w:bCs/>
          <w:color w:val="000000"/>
          <w:spacing w:val="-17"/>
          <w:w w:val="90"/>
          <w:kern w:val="0"/>
          <w:szCs w:val="21"/>
        </w:rPr>
        <w:t>液</w:t>
      </w:r>
      <w:r>
        <w:rPr>
          <w:rFonts w:ascii="宋体" w:hAnsi="宋体" w:cs="宋体"/>
          <w:bCs/>
          <w:color w:val="000000"/>
          <w:spacing w:val="-18"/>
          <w:w w:val="90"/>
          <w:kern w:val="0"/>
          <w:szCs w:val="21"/>
        </w:rPr>
        <w:t>，</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加</w:t>
      </w:r>
      <w:r>
        <w:rPr>
          <w:rFonts w:ascii="宋体" w:hAnsi="宋体" w:cs="宋体"/>
          <w:bCs/>
          <w:color w:val="000000"/>
          <w:w w:val="49"/>
          <w:kern w:val="0"/>
          <w:szCs w:val="21"/>
        </w:rPr>
        <w:t xml:space="preserve"> </w:t>
      </w:r>
      <w:r>
        <w:rPr>
          <w:rFonts w:ascii="宋体" w:hAnsi="宋体" w:cs="宋体"/>
          <w:bCs/>
          <w:color w:val="000000"/>
          <w:spacing w:val="-18"/>
          <w:w w:val="90"/>
          <w:kern w:val="0"/>
          <w:szCs w:val="21"/>
        </w:rPr>
        <w:t>水</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至</w:t>
      </w:r>
      <w:r>
        <w:rPr>
          <w:rFonts w:ascii="宋体" w:hAnsi="宋体" w:cs="宋体"/>
          <w:bCs/>
          <w:color w:val="000000"/>
          <w:w w:val="49"/>
          <w:kern w:val="0"/>
          <w:szCs w:val="21"/>
        </w:rPr>
        <w:t xml:space="preserve"> </w:t>
      </w:r>
      <w:r>
        <w:rPr>
          <w:rFonts w:ascii="宋体" w:hAnsi="宋体" w:cs="宋体"/>
          <w:bCs/>
          <w:color w:val="000000"/>
          <w:spacing w:val="-18"/>
          <w:w w:val="90"/>
          <w:kern w:val="0"/>
          <w:szCs w:val="21"/>
        </w:rPr>
        <w:t>刻</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度</w:t>
      </w:r>
      <w:r>
        <w:rPr>
          <w:rFonts w:ascii="宋体" w:hAnsi="宋体" w:cs="宋体"/>
          <w:bCs/>
          <w:color w:val="000000"/>
          <w:w w:val="49"/>
          <w:kern w:val="0"/>
          <w:szCs w:val="21"/>
        </w:rPr>
        <w:t xml:space="preserve"> </w:t>
      </w:r>
      <w:r>
        <w:rPr>
          <w:rFonts w:ascii="宋体" w:hAnsi="宋体" w:cs="宋体"/>
          <w:bCs/>
          <w:color w:val="000000"/>
          <w:spacing w:val="-18"/>
          <w:w w:val="90"/>
          <w:kern w:val="0"/>
          <w:szCs w:val="21"/>
        </w:rPr>
        <w:t>.</w:t>
      </w:r>
      <w:r>
        <w:rPr>
          <w:rFonts w:ascii="宋体" w:hAnsi="宋体" w:cs="宋体"/>
          <w:bCs/>
          <w:color w:val="000000"/>
          <w:spacing w:val="-17"/>
          <w:w w:val="90"/>
          <w:kern w:val="0"/>
          <w:szCs w:val="21"/>
        </w:rPr>
        <w:t>加</w:t>
      </w:r>
      <w:r>
        <w:rPr>
          <w:rFonts w:ascii="宋体" w:hAnsi="宋体" w:cs="宋体"/>
          <w:bCs/>
          <w:color w:val="000000"/>
          <w:w w:val="49"/>
          <w:kern w:val="0"/>
          <w:szCs w:val="21"/>
        </w:rPr>
        <w:t xml:space="preserve"> </w:t>
      </w:r>
      <w:r>
        <w:rPr>
          <w:rFonts w:ascii="宋体" w:hAnsi="宋体" w:cs="宋体"/>
          <w:bCs/>
          <w:color w:val="000000"/>
          <w:spacing w:val="-18"/>
          <w:w w:val="90"/>
          <w:kern w:val="0"/>
          <w:szCs w:val="21"/>
        </w:rPr>
        <w:t>入</w:t>
      </w:r>
      <w:r>
        <w:rPr>
          <w:rFonts w:ascii="宋体" w:hAnsi="宋体" w:cs="宋体"/>
          <w:bCs/>
          <w:color w:val="000000"/>
          <w:w w:val="50"/>
          <w:kern w:val="0"/>
          <w:szCs w:val="21"/>
        </w:rPr>
        <w:t xml:space="preserve"> </w:t>
      </w:r>
      <w:r>
        <w:rPr>
          <w:rFonts w:eastAsia="Times New Roman"/>
          <w:bCs/>
          <w:color w:val="000000"/>
          <w:kern w:val="0"/>
          <w:szCs w:val="21"/>
        </w:rPr>
        <w:t>1.0</w:t>
      </w:r>
      <w:r>
        <w:rPr>
          <w:rFonts w:eastAsia="Times New Roman"/>
          <w:bCs/>
          <w:color w:val="000000"/>
          <w:spacing w:val="-1"/>
          <w:w w:val="105"/>
          <w:kern w:val="0"/>
          <w:szCs w:val="21"/>
        </w:rPr>
        <w:t>mL</w:t>
      </w:r>
      <w:r>
        <w:rPr>
          <w:rFonts w:eastAsia="Times New Roman"/>
          <w:bCs/>
          <w:color w:val="000000"/>
          <w:w w:val="51"/>
          <w:kern w:val="0"/>
          <w:szCs w:val="21"/>
        </w:rPr>
        <w:t xml:space="preserve"> </w:t>
      </w:r>
      <w:r>
        <w:rPr>
          <w:rFonts w:ascii="宋体" w:hAnsi="宋体" w:cs="宋体"/>
          <w:bCs/>
          <w:color w:val="000000"/>
          <w:spacing w:val="-17"/>
          <w:w w:val="90"/>
          <w:kern w:val="0"/>
          <w:szCs w:val="21"/>
        </w:rPr>
        <w:t>酒</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石</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酸</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钾</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钠</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溶</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液</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摇</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匀</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再</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加</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入</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纳</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氏</w:t>
      </w:r>
      <w:r>
        <w:rPr>
          <w:rFonts w:ascii="宋体" w:hAnsi="宋体" w:cs="宋体"/>
          <w:bCs/>
          <w:color w:val="000000"/>
          <w:w w:val="50"/>
          <w:kern w:val="0"/>
          <w:szCs w:val="21"/>
        </w:rPr>
        <w:t xml:space="preserve"> </w:t>
      </w:r>
      <w:r>
        <w:rPr>
          <w:rFonts w:ascii="宋体" w:hAnsi="宋体" w:cs="宋体"/>
          <w:bCs/>
          <w:color w:val="000000"/>
          <w:spacing w:val="-18"/>
          <w:w w:val="90"/>
          <w:kern w:val="0"/>
          <w:szCs w:val="21"/>
        </w:rPr>
        <w:t>试</w:t>
      </w:r>
      <w:r>
        <w:rPr>
          <w:rFonts w:ascii="宋体" w:hAnsi="宋体" w:cs="宋体"/>
          <w:bCs/>
          <w:color w:val="000000"/>
          <w:w w:val="50"/>
          <w:kern w:val="0"/>
          <w:szCs w:val="21"/>
        </w:rPr>
        <w:t xml:space="preserve"> </w:t>
      </w:r>
      <w:r>
        <w:rPr>
          <w:rFonts w:ascii="宋体" w:hAnsi="宋体" w:cs="宋体"/>
          <w:bCs/>
          <w:color w:val="000000"/>
          <w:spacing w:val="-17"/>
          <w:w w:val="90"/>
          <w:kern w:val="0"/>
          <w:szCs w:val="21"/>
        </w:rPr>
        <w:t>剂</w:t>
      </w:r>
      <w:r>
        <w:rPr>
          <w:rFonts w:eastAsia="Times New Roman"/>
          <w:bCs/>
          <w:color w:val="000000"/>
          <w:spacing w:val="-10"/>
          <w:w w:val="96"/>
          <w:kern w:val="0"/>
          <w:szCs w:val="21"/>
        </w:rPr>
        <w:t>11.0</w:t>
      </w:r>
      <w:r>
        <w:rPr>
          <w:rFonts w:eastAsia="Times New Roman"/>
          <w:bCs/>
          <w:color w:val="000000"/>
          <w:spacing w:val="2"/>
          <w:w w:val="102"/>
          <w:kern w:val="0"/>
          <w:szCs w:val="21"/>
        </w:rPr>
        <w:t>mL</w:t>
      </w:r>
      <w:r>
        <w:rPr>
          <w:rFonts w:ascii="宋体" w:hAnsi="宋体" w:cs="宋体" w:hint="eastAsia"/>
          <w:bCs/>
          <w:color w:val="000000"/>
          <w:kern w:val="0"/>
          <w:szCs w:val="21"/>
        </w:rPr>
        <w:t>,</w:t>
      </w:r>
      <w:r>
        <w:rPr>
          <w:rFonts w:ascii="宋体" w:hAnsi="宋体" w:cs="宋体"/>
          <w:bCs/>
          <w:color w:val="000000"/>
          <w:spacing w:val="-12"/>
          <w:w w:val="90"/>
          <w:kern w:val="0"/>
          <w:szCs w:val="21"/>
        </w:rPr>
        <w:t>摇</w:t>
      </w:r>
      <w:r>
        <w:rPr>
          <w:rFonts w:ascii="宋体" w:hAnsi="宋体" w:cs="宋体"/>
          <w:bCs/>
          <w:color w:val="000000"/>
          <w:w w:val="49"/>
          <w:kern w:val="0"/>
          <w:szCs w:val="21"/>
        </w:rPr>
        <w:t xml:space="preserve"> </w:t>
      </w:r>
      <w:r>
        <w:rPr>
          <w:rFonts w:ascii="宋体" w:hAnsi="宋体" w:cs="宋体"/>
          <w:bCs/>
          <w:color w:val="000000"/>
          <w:spacing w:val="-14"/>
          <w:w w:val="90"/>
          <w:kern w:val="0"/>
          <w:szCs w:val="21"/>
        </w:rPr>
        <w:t>匀</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w:t>
      </w:r>
      <w:r>
        <w:rPr>
          <w:rFonts w:ascii="宋体" w:hAnsi="宋体" w:cs="宋体"/>
          <w:bCs/>
          <w:color w:val="000000"/>
          <w:spacing w:val="-14"/>
          <w:w w:val="90"/>
          <w:kern w:val="0"/>
          <w:szCs w:val="21"/>
        </w:rPr>
        <w:t>放</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置</w:t>
      </w:r>
      <w:r>
        <w:rPr>
          <w:rFonts w:eastAsia="Times New Roman"/>
          <w:bCs/>
          <w:color w:val="000000"/>
          <w:kern w:val="0"/>
          <w:szCs w:val="21"/>
        </w:rPr>
        <w:t>10</w:t>
      </w:r>
      <w:r>
        <w:rPr>
          <w:rFonts w:eastAsia="Times New Roman"/>
          <w:bCs/>
          <w:color w:val="000000"/>
          <w:spacing w:val="6"/>
          <w:w w:val="105"/>
          <w:kern w:val="0"/>
          <w:szCs w:val="21"/>
        </w:rPr>
        <w:t>min,</w:t>
      </w:r>
      <w:r>
        <w:rPr>
          <w:rFonts w:eastAsia="Times New Roman"/>
          <w:bCs/>
          <w:color w:val="000000"/>
          <w:w w:val="34"/>
          <w:kern w:val="0"/>
          <w:szCs w:val="21"/>
        </w:rPr>
        <w:t xml:space="preserve"> </w:t>
      </w:r>
      <w:r>
        <w:rPr>
          <w:rFonts w:ascii="宋体" w:hAnsi="宋体" w:cs="宋体"/>
          <w:bCs/>
          <w:color w:val="000000"/>
          <w:spacing w:val="-14"/>
          <w:w w:val="90"/>
          <w:kern w:val="0"/>
          <w:szCs w:val="21"/>
        </w:rPr>
        <w:t>在</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波</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长</w:t>
      </w:r>
      <w:r>
        <w:rPr>
          <w:rFonts w:ascii="宋体" w:hAnsi="宋体" w:cs="宋体"/>
          <w:bCs/>
          <w:color w:val="000000"/>
          <w:w w:val="50"/>
          <w:kern w:val="0"/>
          <w:szCs w:val="21"/>
        </w:rPr>
        <w:t xml:space="preserve"> </w:t>
      </w:r>
      <w:r>
        <w:rPr>
          <w:rFonts w:eastAsia="Times New Roman"/>
          <w:bCs/>
          <w:color w:val="000000"/>
          <w:spacing w:val="-5"/>
          <w:w w:val="96"/>
          <w:kern w:val="0"/>
          <w:szCs w:val="21"/>
        </w:rPr>
        <w:t>4</w:t>
      </w:r>
      <w:r>
        <w:rPr>
          <w:rFonts w:eastAsia="Times New Roman"/>
          <w:bCs/>
          <w:color w:val="000000"/>
          <w:w w:val="50"/>
          <w:kern w:val="0"/>
          <w:szCs w:val="21"/>
        </w:rPr>
        <w:t xml:space="preserve"> </w:t>
      </w:r>
      <w:r>
        <w:rPr>
          <w:rFonts w:eastAsia="Times New Roman"/>
          <w:bCs/>
          <w:color w:val="000000"/>
          <w:spacing w:val="8"/>
          <w:w w:val="101"/>
          <w:kern w:val="0"/>
          <w:szCs w:val="21"/>
        </w:rPr>
        <w:t>20nm</w:t>
      </w:r>
      <w:r>
        <w:rPr>
          <w:rFonts w:eastAsia="Times New Roman"/>
          <w:bCs/>
          <w:color w:val="000000"/>
          <w:w w:val="33"/>
          <w:kern w:val="0"/>
          <w:szCs w:val="21"/>
        </w:rPr>
        <w:t xml:space="preserve"> </w:t>
      </w:r>
      <w:r>
        <w:rPr>
          <w:rFonts w:ascii="宋体" w:hAnsi="宋体" w:cs="宋体"/>
          <w:bCs/>
          <w:color w:val="000000"/>
          <w:spacing w:val="-14"/>
          <w:w w:val="90"/>
          <w:kern w:val="0"/>
          <w:szCs w:val="21"/>
        </w:rPr>
        <w:t>下</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用</w:t>
      </w:r>
      <w:r>
        <w:rPr>
          <w:rFonts w:ascii="宋体" w:hAnsi="宋体" w:cs="宋体"/>
          <w:bCs/>
          <w:color w:val="000000"/>
          <w:w w:val="50"/>
          <w:kern w:val="0"/>
          <w:szCs w:val="21"/>
        </w:rPr>
        <w:t xml:space="preserve"> </w:t>
      </w:r>
      <w:r>
        <w:rPr>
          <w:rFonts w:eastAsia="Times New Roman"/>
          <w:bCs/>
          <w:color w:val="000000"/>
          <w:spacing w:val="-5"/>
          <w:w w:val="96"/>
          <w:kern w:val="0"/>
          <w:szCs w:val="21"/>
        </w:rPr>
        <w:t>1</w:t>
      </w:r>
      <w:r>
        <w:rPr>
          <w:rFonts w:eastAsia="Times New Roman"/>
          <w:bCs/>
          <w:color w:val="000000"/>
          <w:w w:val="50"/>
          <w:kern w:val="0"/>
          <w:szCs w:val="21"/>
        </w:rPr>
        <w:t xml:space="preserve"> </w:t>
      </w:r>
      <w:r>
        <w:rPr>
          <w:rFonts w:eastAsia="Times New Roman"/>
          <w:bCs/>
          <w:color w:val="000000"/>
          <w:spacing w:val="3"/>
          <w:kern w:val="0"/>
          <w:szCs w:val="21"/>
        </w:rPr>
        <w:t>cm</w:t>
      </w:r>
      <w:r>
        <w:rPr>
          <w:rFonts w:eastAsia="Times New Roman"/>
          <w:bCs/>
          <w:color w:val="000000"/>
          <w:w w:val="43"/>
          <w:kern w:val="0"/>
          <w:szCs w:val="21"/>
        </w:rPr>
        <w:t xml:space="preserve"> </w:t>
      </w:r>
      <w:r>
        <w:rPr>
          <w:rFonts w:ascii="宋体" w:hAnsi="宋体" w:cs="宋体"/>
          <w:bCs/>
          <w:color w:val="000000"/>
          <w:spacing w:val="-14"/>
          <w:w w:val="90"/>
          <w:kern w:val="0"/>
          <w:szCs w:val="21"/>
        </w:rPr>
        <w:t>比</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色</w:t>
      </w:r>
      <w:r>
        <w:rPr>
          <w:rFonts w:ascii="宋体" w:hAnsi="宋体" w:cs="宋体" w:hint="eastAsia"/>
          <w:bCs/>
          <w:color w:val="000000"/>
          <w:spacing w:val="-13"/>
          <w:w w:val="90"/>
          <w:kern w:val="0"/>
          <w:szCs w:val="21"/>
        </w:rPr>
        <w:t>杯</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以</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空</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白</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作</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参</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比</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测</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量</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吸</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光</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度</w:t>
      </w:r>
      <w:r>
        <w:rPr>
          <w:rFonts w:ascii="宋体" w:hAnsi="宋体" w:cs="宋体"/>
          <w:bCs/>
          <w:color w:val="000000"/>
          <w:w w:val="50"/>
          <w:kern w:val="0"/>
          <w:szCs w:val="21"/>
        </w:rPr>
        <w:t xml:space="preserve"> </w:t>
      </w:r>
      <w:r>
        <w:rPr>
          <w:rFonts w:ascii="宋体" w:hAnsi="宋体" w:cs="宋体"/>
          <w:bCs/>
          <w:color w:val="000000"/>
          <w:spacing w:val="-13"/>
          <w:w w:val="90"/>
          <w:kern w:val="0"/>
          <w:szCs w:val="21"/>
        </w:rPr>
        <w:t>。</w:t>
      </w:r>
      <w:r>
        <w:rPr>
          <w:rFonts w:ascii="宋体" w:hAnsi="宋体" w:cs="宋体"/>
          <w:bCs/>
          <w:color w:val="000000"/>
          <w:w w:val="50"/>
          <w:kern w:val="0"/>
          <w:szCs w:val="21"/>
        </w:rPr>
        <w:t xml:space="preserve"> </w:t>
      </w:r>
      <w:r>
        <w:rPr>
          <w:rFonts w:ascii="宋体" w:hAnsi="宋体" w:cs="宋体"/>
          <w:bCs/>
          <w:color w:val="000000"/>
          <w:spacing w:val="-14"/>
          <w:w w:val="90"/>
          <w:kern w:val="0"/>
          <w:szCs w:val="21"/>
        </w:rPr>
        <w:t>以</w:t>
      </w:r>
      <w:r>
        <w:rPr>
          <w:rFonts w:ascii="宋体" w:hAnsi="宋体" w:cs="宋体"/>
          <w:bCs/>
          <w:color w:val="000000"/>
          <w:w w:val="50"/>
          <w:kern w:val="0"/>
          <w:szCs w:val="21"/>
        </w:rPr>
        <w:t xml:space="preserve"> </w:t>
      </w:r>
      <w:r>
        <w:rPr>
          <w:rFonts w:ascii="宋体" w:hAnsi="宋体" w:cs="宋体"/>
          <w:bCs/>
          <w:color w:val="000000"/>
          <w:kern w:val="0"/>
          <w:szCs w:val="21"/>
        </w:rPr>
        <w:t>吸光度做横坐标，与其对应的氨氮含量（</w:t>
      </w:r>
      <w:r>
        <w:rPr>
          <w:rFonts w:eastAsia="Times New Roman"/>
          <w:bCs/>
          <w:color w:val="000000"/>
          <w:kern w:val="0"/>
          <w:szCs w:val="21"/>
        </w:rPr>
        <w:t>g</w:t>
      </w:r>
      <w:r>
        <w:rPr>
          <w:rFonts w:eastAsia="Times New Roman"/>
          <w:bCs/>
          <w:color w:val="000000"/>
          <w:spacing w:val="-19"/>
          <w:w w:val="96"/>
          <w:kern w:val="0"/>
          <w:szCs w:val="21"/>
        </w:rPr>
        <w:t>）</w:t>
      </w:r>
      <w:r>
        <w:rPr>
          <w:rFonts w:ascii="宋体" w:hAnsi="宋体" w:cs="宋体"/>
          <w:bCs/>
          <w:color w:val="000000"/>
          <w:spacing w:val="-2"/>
          <w:w w:val="93"/>
          <w:kern w:val="0"/>
          <w:szCs w:val="21"/>
        </w:rPr>
        <w:t>为</w:t>
      </w:r>
      <w:r>
        <w:rPr>
          <w:rFonts w:ascii="宋体" w:hAnsi="宋体" w:cs="宋体"/>
          <w:bCs/>
          <w:color w:val="000000"/>
          <w:kern w:val="0"/>
          <w:szCs w:val="21"/>
        </w:rPr>
        <w:t>横坐标，绘制工作曲线。</w:t>
      </w:r>
    </w:p>
    <w:p w:rsidR="0036360B" w:rsidRDefault="008E5FF5" w:rsidP="00D60858">
      <w:pPr>
        <w:autoSpaceDE w:val="0"/>
        <w:autoSpaceDN w:val="0"/>
        <w:spacing w:before="61" w:line="190" w:lineRule="exact"/>
        <w:ind w:firstLineChars="200" w:firstLine="301"/>
        <w:jc w:val="left"/>
        <w:rPr>
          <w:szCs w:val="21"/>
        </w:rPr>
      </w:pPr>
      <w:r>
        <w:rPr>
          <w:rFonts w:ascii="宋体" w:hAnsi="宋体" w:cs="宋体"/>
          <w:bCs/>
          <w:color w:val="000000"/>
          <w:spacing w:val="-19"/>
          <w:w w:val="90"/>
          <w:kern w:val="0"/>
          <w:szCs w:val="21"/>
        </w:rPr>
        <w:t>2.</w:t>
      </w:r>
      <w:r>
        <w:rPr>
          <w:rFonts w:ascii="宋体" w:hAnsi="宋体" w:cs="宋体"/>
          <w:bCs/>
          <w:color w:val="000000"/>
          <w:kern w:val="0"/>
          <w:szCs w:val="21"/>
        </w:rPr>
        <w:t>样品测定</w:t>
      </w:r>
    </w:p>
    <w:p w:rsidR="0036360B" w:rsidRDefault="008E5FF5">
      <w:pPr>
        <w:autoSpaceDE w:val="0"/>
        <w:autoSpaceDN w:val="0"/>
        <w:spacing w:before="60" w:line="204" w:lineRule="exact"/>
        <w:ind w:firstLineChars="200" w:firstLine="420"/>
        <w:jc w:val="left"/>
        <w:rPr>
          <w:rFonts w:ascii="宋体" w:hAnsi="宋体" w:cs="宋体"/>
          <w:bCs/>
          <w:color w:val="000000"/>
          <w:kern w:val="0"/>
          <w:szCs w:val="21"/>
        </w:rPr>
      </w:pPr>
      <w:r>
        <w:rPr>
          <w:rFonts w:ascii="宋体" w:hAnsi="宋体" w:cs="宋体"/>
          <w:bCs/>
          <w:color w:val="000000"/>
          <w:kern w:val="0"/>
          <w:szCs w:val="21"/>
        </w:rPr>
        <w:t>直接取</w:t>
      </w:r>
      <w:r>
        <w:rPr>
          <w:rFonts w:eastAsia="Times New Roman"/>
          <w:bCs/>
          <w:color w:val="000000"/>
          <w:kern w:val="0"/>
          <w:szCs w:val="21"/>
        </w:rPr>
        <w:t>50mL</w:t>
      </w:r>
      <w:r>
        <w:rPr>
          <w:rFonts w:ascii="宋体" w:hAnsi="宋体" w:cs="宋体" w:hint="eastAsia"/>
          <w:bCs/>
          <w:color w:val="000000"/>
          <w:kern w:val="0"/>
          <w:szCs w:val="21"/>
        </w:rPr>
        <w:t>考核用</w:t>
      </w:r>
      <w:r>
        <w:rPr>
          <w:rFonts w:ascii="宋体" w:hAnsi="宋体" w:cs="宋体"/>
          <w:bCs/>
          <w:color w:val="000000"/>
          <w:kern w:val="0"/>
          <w:szCs w:val="21"/>
        </w:rPr>
        <w:t>水样，按与工作曲线相同的步骤测量吸光度。</w:t>
      </w:r>
    </w:p>
    <w:p w:rsidR="0036360B" w:rsidRDefault="008E5FF5">
      <w:pPr>
        <w:ind w:firstLineChars="200" w:firstLine="420"/>
        <w:rPr>
          <w:rFonts w:asciiTheme="minorEastAsia" w:hAnsiTheme="minorEastAsia"/>
          <w:szCs w:val="21"/>
        </w:rPr>
      </w:pPr>
      <w:r>
        <w:rPr>
          <w:rFonts w:asciiTheme="minorEastAsia" w:hAnsiTheme="minorEastAsia" w:hint="eastAsia"/>
          <w:szCs w:val="21"/>
        </w:rPr>
        <w:t>二、原始数据记录</w:t>
      </w:r>
    </w:p>
    <w:p w:rsidR="0036360B" w:rsidRDefault="008E5FF5">
      <w:pPr>
        <w:autoSpaceDE w:val="0"/>
        <w:autoSpaceDN w:val="0"/>
        <w:spacing w:before="65" w:line="190" w:lineRule="exact"/>
        <w:jc w:val="left"/>
        <w:rPr>
          <w:szCs w:val="21"/>
        </w:rPr>
      </w:pPr>
      <w:r>
        <w:rPr>
          <w:rFonts w:ascii="宋体" w:hAnsi="宋体" w:cs="宋体"/>
          <w:bCs/>
          <w:color w:val="000000"/>
          <w:kern w:val="0"/>
          <w:szCs w:val="21"/>
        </w:rPr>
        <w:lastRenderedPageBreak/>
        <w:t>氨氮标准溶液工作曲线数据表</w:t>
      </w:r>
    </w:p>
    <w:tbl>
      <w:tblPr>
        <w:tblStyle w:val="a7"/>
        <w:tblW w:w="8642" w:type="dxa"/>
        <w:tblLayout w:type="fixed"/>
        <w:tblLook w:val="04A0" w:firstRow="1" w:lastRow="0" w:firstColumn="1" w:lastColumn="0" w:noHBand="0" w:noVBand="1"/>
      </w:tblPr>
      <w:tblGrid>
        <w:gridCol w:w="2122"/>
        <w:gridCol w:w="1086"/>
        <w:gridCol w:w="1087"/>
        <w:gridCol w:w="1087"/>
        <w:gridCol w:w="1086"/>
        <w:gridCol w:w="1087"/>
        <w:gridCol w:w="1087"/>
      </w:tblGrid>
      <w:tr w:rsidR="0036360B">
        <w:tc>
          <w:tcPr>
            <w:tcW w:w="2122" w:type="dxa"/>
          </w:tcPr>
          <w:p w:rsidR="0036360B" w:rsidRDefault="008E5FF5">
            <w:pPr>
              <w:rPr>
                <w:rFonts w:asciiTheme="minorEastAsia" w:hAnsiTheme="minorEastAsia"/>
                <w:szCs w:val="21"/>
              </w:rPr>
            </w:pPr>
            <w:r>
              <w:rPr>
                <w:rFonts w:ascii="宋体" w:hAnsi="宋体" w:cs="宋体"/>
                <w:bCs/>
                <w:color w:val="000000"/>
                <w:kern w:val="0"/>
                <w:szCs w:val="21"/>
              </w:rPr>
              <w:t>容量瓶编号</w:t>
            </w:r>
          </w:p>
        </w:tc>
        <w:tc>
          <w:tcPr>
            <w:tcW w:w="1086" w:type="dxa"/>
          </w:tcPr>
          <w:p w:rsidR="0036360B" w:rsidRDefault="008E5FF5">
            <w:pPr>
              <w:rPr>
                <w:rFonts w:asciiTheme="minorEastAsia" w:hAnsiTheme="minorEastAsia"/>
                <w:szCs w:val="21"/>
              </w:rPr>
            </w:pPr>
            <w:r>
              <w:rPr>
                <w:rFonts w:asciiTheme="minorEastAsia" w:hAnsiTheme="minorEastAsia" w:hint="eastAsia"/>
                <w:szCs w:val="21"/>
              </w:rPr>
              <w:t>1</w:t>
            </w:r>
          </w:p>
        </w:tc>
        <w:tc>
          <w:tcPr>
            <w:tcW w:w="1087" w:type="dxa"/>
          </w:tcPr>
          <w:p w:rsidR="0036360B" w:rsidRDefault="008E5FF5">
            <w:pPr>
              <w:rPr>
                <w:rFonts w:asciiTheme="minorEastAsia" w:hAnsiTheme="minorEastAsia"/>
                <w:szCs w:val="21"/>
              </w:rPr>
            </w:pPr>
            <w:r>
              <w:rPr>
                <w:rFonts w:asciiTheme="minorEastAsia" w:hAnsiTheme="minorEastAsia" w:hint="eastAsia"/>
                <w:szCs w:val="21"/>
              </w:rPr>
              <w:t>2</w:t>
            </w:r>
          </w:p>
        </w:tc>
        <w:tc>
          <w:tcPr>
            <w:tcW w:w="1087" w:type="dxa"/>
          </w:tcPr>
          <w:p w:rsidR="0036360B" w:rsidRDefault="008E5FF5">
            <w:pPr>
              <w:rPr>
                <w:rFonts w:asciiTheme="minorEastAsia" w:hAnsiTheme="minorEastAsia"/>
                <w:szCs w:val="21"/>
              </w:rPr>
            </w:pPr>
            <w:r>
              <w:rPr>
                <w:rFonts w:asciiTheme="minorEastAsia" w:hAnsiTheme="minorEastAsia"/>
                <w:szCs w:val="21"/>
              </w:rPr>
              <w:t>3</w:t>
            </w:r>
          </w:p>
        </w:tc>
        <w:tc>
          <w:tcPr>
            <w:tcW w:w="1086" w:type="dxa"/>
          </w:tcPr>
          <w:p w:rsidR="0036360B" w:rsidRDefault="008E5FF5">
            <w:pPr>
              <w:rPr>
                <w:rFonts w:asciiTheme="minorEastAsia" w:hAnsiTheme="minorEastAsia"/>
                <w:szCs w:val="21"/>
              </w:rPr>
            </w:pPr>
            <w:r>
              <w:rPr>
                <w:rFonts w:asciiTheme="minorEastAsia" w:hAnsiTheme="minorEastAsia" w:hint="eastAsia"/>
                <w:szCs w:val="21"/>
              </w:rPr>
              <w:t>4</w:t>
            </w:r>
          </w:p>
        </w:tc>
        <w:tc>
          <w:tcPr>
            <w:tcW w:w="1087" w:type="dxa"/>
          </w:tcPr>
          <w:p w:rsidR="0036360B" w:rsidRDefault="008E5FF5">
            <w:pPr>
              <w:rPr>
                <w:rFonts w:asciiTheme="minorEastAsia" w:hAnsiTheme="minorEastAsia"/>
                <w:szCs w:val="21"/>
              </w:rPr>
            </w:pPr>
            <w:r>
              <w:rPr>
                <w:rFonts w:asciiTheme="minorEastAsia" w:hAnsiTheme="minorEastAsia" w:hint="eastAsia"/>
                <w:szCs w:val="21"/>
              </w:rPr>
              <w:t>5</w:t>
            </w:r>
          </w:p>
        </w:tc>
        <w:tc>
          <w:tcPr>
            <w:tcW w:w="1087" w:type="dxa"/>
          </w:tcPr>
          <w:p w:rsidR="0036360B" w:rsidRDefault="008E5FF5">
            <w:pPr>
              <w:rPr>
                <w:rFonts w:asciiTheme="minorEastAsia" w:hAnsiTheme="minorEastAsia"/>
                <w:szCs w:val="21"/>
              </w:rPr>
            </w:pPr>
            <w:r>
              <w:rPr>
                <w:rFonts w:asciiTheme="minorEastAsia" w:hAnsiTheme="minorEastAsia" w:hint="eastAsia"/>
                <w:szCs w:val="21"/>
              </w:rPr>
              <w:t>6</w:t>
            </w:r>
          </w:p>
        </w:tc>
      </w:tr>
      <w:tr w:rsidR="0036360B">
        <w:tc>
          <w:tcPr>
            <w:tcW w:w="2122" w:type="dxa"/>
          </w:tcPr>
          <w:p w:rsidR="0036360B" w:rsidRDefault="008E5FF5">
            <w:pPr>
              <w:rPr>
                <w:rFonts w:asciiTheme="minorEastAsia" w:hAnsiTheme="minorEastAsia"/>
                <w:szCs w:val="21"/>
              </w:rPr>
            </w:pPr>
            <w:r>
              <w:rPr>
                <w:rFonts w:ascii="宋体" w:hAnsi="宋体" w:cs="宋体"/>
                <w:bCs/>
                <w:color w:val="000000"/>
                <w:kern w:val="0"/>
                <w:szCs w:val="21"/>
              </w:rPr>
              <w:t>标准溶液体积</w:t>
            </w:r>
            <w:r>
              <w:rPr>
                <w:rFonts w:eastAsia="Times New Roman"/>
                <w:bCs/>
                <w:color w:val="000000"/>
                <w:kern w:val="0"/>
                <w:szCs w:val="21"/>
              </w:rPr>
              <w:t>/mL</w:t>
            </w:r>
          </w:p>
        </w:tc>
        <w:tc>
          <w:tcPr>
            <w:tcW w:w="1086"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6"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r>
      <w:tr w:rsidR="0036360B">
        <w:tc>
          <w:tcPr>
            <w:tcW w:w="2122" w:type="dxa"/>
          </w:tcPr>
          <w:p w:rsidR="0036360B" w:rsidRDefault="008E5FF5">
            <w:pPr>
              <w:rPr>
                <w:rFonts w:asciiTheme="minorEastAsia" w:hAnsiTheme="minorEastAsia"/>
                <w:szCs w:val="21"/>
              </w:rPr>
            </w:pPr>
            <w:r>
              <w:rPr>
                <w:rFonts w:eastAsia="Times New Roman"/>
                <w:bCs/>
                <w:color w:val="000000"/>
                <w:kern w:val="0"/>
                <w:szCs w:val="21"/>
              </w:rPr>
              <w:t>50m</w:t>
            </w:r>
            <w:r>
              <w:rPr>
                <w:rFonts w:ascii="宋体" w:hAnsi="宋体" w:cs="宋体"/>
                <w:bCs/>
                <w:color w:val="000000"/>
                <w:kern w:val="0"/>
                <w:szCs w:val="21"/>
              </w:rPr>
              <w:t>溶液氨氮质量</w:t>
            </w:r>
            <w:r>
              <w:rPr>
                <w:rFonts w:eastAsia="Times New Roman"/>
                <w:bCs/>
                <w:color w:val="000000"/>
                <w:kern w:val="0"/>
                <w:szCs w:val="21"/>
              </w:rPr>
              <w:t>/mg</w:t>
            </w:r>
          </w:p>
        </w:tc>
        <w:tc>
          <w:tcPr>
            <w:tcW w:w="1086"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6"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r>
      <w:tr w:rsidR="0036360B">
        <w:tc>
          <w:tcPr>
            <w:tcW w:w="2122" w:type="dxa"/>
          </w:tcPr>
          <w:p w:rsidR="0036360B" w:rsidRDefault="008E5FF5">
            <w:pPr>
              <w:rPr>
                <w:rFonts w:asciiTheme="minorEastAsia" w:hAnsiTheme="minorEastAsia"/>
                <w:szCs w:val="21"/>
              </w:rPr>
            </w:pPr>
            <w:r>
              <w:rPr>
                <w:rFonts w:ascii="宋体" w:hAnsi="宋体" w:cs="宋体"/>
                <w:bCs/>
                <w:color w:val="000000"/>
                <w:kern w:val="0"/>
                <w:szCs w:val="21"/>
              </w:rPr>
              <w:t>吸光度</w:t>
            </w:r>
            <w:r>
              <w:rPr>
                <w:rFonts w:eastAsia="Times New Roman"/>
                <w:bCs/>
                <w:color w:val="000000"/>
                <w:kern w:val="0"/>
                <w:szCs w:val="21"/>
              </w:rPr>
              <w:t>A</w:t>
            </w:r>
          </w:p>
        </w:tc>
        <w:tc>
          <w:tcPr>
            <w:tcW w:w="1086"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6"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c>
          <w:tcPr>
            <w:tcW w:w="1087" w:type="dxa"/>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8E5FF5">
      <w:pPr>
        <w:autoSpaceDE w:val="0"/>
        <w:autoSpaceDN w:val="0"/>
        <w:spacing w:line="190" w:lineRule="exact"/>
        <w:ind w:left="2945"/>
        <w:jc w:val="left"/>
        <w:rPr>
          <w:szCs w:val="21"/>
        </w:rPr>
      </w:pPr>
      <w:r>
        <w:rPr>
          <w:rFonts w:ascii="宋体" w:hAnsi="宋体" w:cs="宋体"/>
          <w:bCs/>
          <w:color w:val="000000"/>
          <w:kern w:val="0"/>
          <w:szCs w:val="21"/>
        </w:rPr>
        <w:t>水中氨氮含量分析结果</w:t>
      </w:r>
    </w:p>
    <w:tbl>
      <w:tblPr>
        <w:tblStyle w:val="a7"/>
        <w:tblW w:w="8302" w:type="dxa"/>
        <w:tblLayout w:type="fixed"/>
        <w:tblLook w:val="04A0" w:firstRow="1" w:lastRow="0" w:firstColumn="1" w:lastColumn="0" w:noHBand="0" w:noVBand="1"/>
      </w:tblPr>
      <w:tblGrid>
        <w:gridCol w:w="2075"/>
        <w:gridCol w:w="2075"/>
        <w:gridCol w:w="2076"/>
        <w:gridCol w:w="2076"/>
      </w:tblGrid>
      <w:tr w:rsidR="0036360B">
        <w:tc>
          <w:tcPr>
            <w:tcW w:w="2075" w:type="dxa"/>
          </w:tcPr>
          <w:p w:rsidR="0036360B" w:rsidRDefault="008E5FF5">
            <w:pPr>
              <w:rPr>
                <w:rFonts w:asciiTheme="minorEastAsia" w:hAnsiTheme="minorEastAsia"/>
                <w:szCs w:val="21"/>
              </w:rPr>
            </w:pPr>
            <w:r>
              <w:rPr>
                <w:rFonts w:ascii="宋体" w:hAnsi="宋体" w:cs="宋体"/>
                <w:bCs/>
                <w:color w:val="000000"/>
                <w:kern w:val="0"/>
                <w:szCs w:val="21"/>
              </w:rPr>
              <w:t>测定次数</w:t>
            </w:r>
          </w:p>
        </w:tc>
        <w:tc>
          <w:tcPr>
            <w:tcW w:w="2075" w:type="dxa"/>
          </w:tcPr>
          <w:p w:rsidR="0036360B" w:rsidRDefault="008E5FF5">
            <w:pPr>
              <w:rPr>
                <w:rFonts w:asciiTheme="minorEastAsia" w:hAnsiTheme="minorEastAsia"/>
                <w:szCs w:val="21"/>
              </w:rPr>
            </w:pPr>
            <w:r>
              <w:rPr>
                <w:rFonts w:asciiTheme="minorEastAsia" w:hAnsiTheme="minorEastAsia" w:hint="eastAsia"/>
                <w:szCs w:val="21"/>
              </w:rPr>
              <w:t>1</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2</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3</w:t>
            </w:r>
          </w:p>
        </w:tc>
      </w:tr>
      <w:tr w:rsidR="0036360B">
        <w:tc>
          <w:tcPr>
            <w:tcW w:w="2075" w:type="dxa"/>
          </w:tcPr>
          <w:p w:rsidR="0036360B" w:rsidRDefault="008E5FF5">
            <w:pPr>
              <w:rPr>
                <w:rFonts w:asciiTheme="minorEastAsia" w:hAnsiTheme="minorEastAsia"/>
                <w:szCs w:val="21"/>
              </w:rPr>
            </w:pPr>
            <w:r>
              <w:rPr>
                <w:rFonts w:ascii="宋体" w:hAnsi="宋体" w:cs="宋体"/>
                <w:bCs/>
                <w:color w:val="000000"/>
                <w:kern w:val="0"/>
                <w:szCs w:val="21"/>
              </w:rPr>
              <w:t>试样质量</w:t>
            </w:r>
            <w:r>
              <w:rPr>
                <w:rFonts w:eastAsia="Times New Roman"/>
                <w:bCs/>
                <w:color w:val="000000"/>
                <w:kern w:val="0"/>
                <w:szCs w:val="21"/>
              </w:rPr>
              <w:t>m</w:t>
            </w:r>
            <w:r>
              <w:rPr>
                <w:rFonts w:eastAsia="Times New Roman"/>
                <w:bCs/>
                <w:color w:val="000000"/>
                <w:spacing w:val="-15"/>
                <w:w w:val="96"/>
                <w:kern w:val="0"/>
                <w:szCs w:val="21"/>
              </w:rPr>
              <w:t>（g</w:t>
            </w:r>
            <w:r>
              <w:rPr>
                <w:rFonts w:eastAsia="Times New Roman"/>
                <w:bCs/>
                <w:color w:val="000000"/>
                <w:spacing w:val="-19"/>
                <w:w w:val="96"/>
                <w:kern w:val="0"/>
                <w:szCs w:val="21"/>
              </w:rPr>
              <w:t>）</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Theme="minorEastAsia" w:hAnsiTheme="minorEastAsia"/>
                <w:szCs w:val="21"/>
              </w:rPr>
            </w:pPr>
            <w:r>
              <w:rPr>
                <w:rFonts w:ascii="宋体" w:hAnsi="宋体" w:cs="宋体"/>
                <w:bCs/>
                <w:color w:val="000000"/>
                <w:kern w:val="0"/>
                <w:szCs w:val="21"/>
              </w:rPr>
              <w:t>试样吸光度</w:t>
            </w:r>
            <w:r>
              <w:rPr>
                <w:rFonts w:eastAsia="Times New Roman"/>
                <w:bCs/>
                <w:color w:val="000000"/>
                <w:kern w:val="0"/>
                <w:szCs w:val="21"/>
              </w:rPr>
              <w:t>A</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Theme="minorEastAsia" w:hAnsiTheme="minorEastAsia"/>
                <w:szCs w:val="21"/>
              </w:rPr>
            </w:pPr>
            <w:r>
              <w:rPr>
                <w:rFonts w:ascii="宋体" w:hAnsi="宋体" w:cs="宋体"/>
                <w:bCs/>
                <w:color w:val="000000"/>
                <w:kern w:val="0"/>
                <w:szCs w:val="21"/>
              </w:rPr>
              <w:t>氨氮含量</w:t>
            </w:r>
            <w:r>
              <w:rPr>
                <w:rFonts w:eastAsia="Times New Roman"/>
                <w:bCs/>
                <w:color w:val="000000"/>
                <w:spacing w:val="-19"/>
                <w:w w:val="96"/>
                <w:kern w:val="0"/>
                <w:szCs w:val="21"/>
              </w:rPr>
              <w:t>（</w:t>
            </w:r>
            <w:r>
              <w:rPr>
                <w:rFonts w:eastAsia="Times New Roman"/>
                <w:bCs/>
                <w:color w:val="000000"/>
                <w:spacing w:val="-1"/>
                <w:w w:val="97"/>
                <w:kern w:val="0"/>
                <w:szCs w:val="21"/>
              </w:rPr>
              <w:t>mg/L</w:t>
            </w:r>
            <w:r>
              <w:rPr>
                <w:rFonts w:eastAsia="Times New Roman"/>
                <w:bCs/>
                <w:color w:val="000000"/>
                <w:spacing w:val="-19"/>
                <w:w w:val="96"/>
                <w:kern w:val="0"/>
                <w:szCs w:val="21"/>
              </w:rPr>
              <w:t>）</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宋体" w:hAnsi="宋体" w:cs="宋体"/>
                <w:bCs/>
                <w:color w:val="000000"/>
                <w:kern w:val="0"/>
                <w:szCs w:val="21"/>
              </w:rPr>
            </w:pPr>
            <w:r>
              <w:rPr>
                <w:rFonts w:ascii="宋体" w:hAnsi="宋体" w:cs="宋体"/>
                <w:bCs/>
                <w:color w:val="000000"/>
                <w:kern w:val="0"/>
                <w:szCs w:val="21"/>
              </w:rPr>
              <w:t>测定结果（平均值）</w:t>
            </w:r>
          </w:p>
        </w:tc>
        <w:tc>
          <w:tcPr>
            <w:tcW w:w="6227" w:type="dxa"/>
            <w:gridSpan w:val="3"/>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36360B">
      <w:pPr>
        <w:ind w:firstLineChars="200" w:firstLine="420"/>
        <w:rPr>
          <w:rFonts w:asciiTheme="minorEastAsia" w:hAnsiTheme="minorEastAsia"/>
          <w:szCs w:val="21"/>
        </w:rPr>
      </w:pPr>
    </w:p>
    <w:p w:rsidR="0036360B" w:rsidRDefault="008E5FF5">
      <w:pPr>
        <w:rPr>
          <w:rFonts w:asciiTheme="minorEastAsia" w:hAnsiTheme="minorEastAsia"/>
          <w:szCs w:val="21"/>
        </w:rPr>
      </w:pPr>
      <w:r>
        <w:rPr>
          <w:rFonts w:asciiTheme="minorEastAsia" w:hAnsiTheme="minorEastAsia" w:hint="eastAsia"/>
          <w:szCs w:val="21"/>
        </w:rPr>
        <w:t>三、结果分析与计算</w:t>
      </w:r>
    </w:p>
    <w:p w:rsidR="0036360B" w:rsidRDefault="008E5FF5">
      <w:pPr>
        <w:rPr>
          <w:rFonts w:asciiTheme="minorEastAsia" w:hAnsiTheme="minorEastAsia"/>
          <w:szCs w:val="21"/>
        </w:rPr>
      </w:pPr>
      <w:r>
        <w:rPr>
          <w:rFonts w:asciiTheme="minorEastAsia" w:hAnsiTheme="minorEastAsia" w:hint="eastAsia"/>
          <w:szCs w:val="21"/>
        </w:rPr>
        <w:t>X=m/V</w:t>
      </w:r>
    </w:p>
    <w:p w:rsidR="0036360B" w:rsidRDefault="008E5FF5">
      <w:pPr>
        <w:rPr>
          <w:rFonts w:asciiTheme="minorEastAsia" w:hAnsiTheme="minorEastAsia"/>
          <w:szCs w:val="21"/>
        </w:rPr>
      </w:pPr>
      <w:r>
        <w:rPr>
          <w:rFonts w:asciiTheme="minorEastAsia" w:hAnsiTheme="minorEastAsia" w:hint="eastAsia"/>
          <w:szCs w:val="21"/>
        </w:rPr>
        <w:t>X</w:t>
      </w:r>
      <w:r>
        <w:rPr>
          <w:rFonts w:asciiTheme="minorEastAsia" w:hAnsiTheme="minorEastAsia"/>
          <w:szCs w:val="21"/>
        </w:rPr>
        <w:t>---</w:t>
      </w:r>
      <w:r>
        <w:rPr>
          <w:rFonts w:asciiTheme="minorEastAsia" w:hAnsiTheme="minorEastAsia" w:hint="eastAsia"/>
          <w:szCs w:val="21"/>
        </w:rPr>
        <w:t>试样中铵态氮的含量，（</w:t>
      </w:r>
      <w:r>
        <w:rPr>
          <w:rFonts w:asciiTheme="minorEastAsia" w:hAnsiTheme="minorEastAsia" w:hint="eastAsia"/>
          <w:szCs w:val="21"/>
        </w:rPr>
        <w:t>mg</w:t>
      </w:r>
      <w:r>
        <w:rPr>
          <w:rFonts w:asciiTheme="minorEastAsia" w:hAnsiTheme="minorEastAsia"/>
          <w:szCs w:val="21"/>
        </w:rPr>
        <w:t>/</w:t>
      </w:r>
      <w:r>
        <w:rPr>
          <w:rFonts w:asciiTheme="minorEastAsia" w:hAnsiTheme="minorEastAsia" w:hint="eastAsia"/>
          <w:szCs w:val="21"/>
        </w:rPr>
        <w:t>L</w:t>
      </w:r>
      <w:r>
        <w:rPr>
          <w:rFonts w:asciiTheme="minorEastAsia" w:hAnsiTheme="minorEastAsia" w:hint="eastAsia"/>
          <w:szCs w:val="21"/>
        </w:rPr>
        <w:t>）</w:t>
      </w:r>
    </w:p>
    <w:p w:rsidR="0036360B" w:rsidRDefault="008E5FF5">
      <w:pPr>
        <w:rPr>
          <w:rFonts w:asciiTheme="minorEastAsia" w:hAnsiTheme="minorEastAsia"/>
          <w:szCs w:val="21"/>
        </w:rPr>
      </w:pPr>
      <w:r>
        <w:rPr>
          <w:rFonts w:asciiTheme="minorEastAsia" w:hAnsiTheme="minorEastAsia" w:hint="eastAsia"/>
          <w:szCs w:val="21"/>
        </w:rPr>
        <w:t>m</w:t>
      </w:r>
      <w:r>
        <w:rPr>
          <w:rFonts w:asciiTheme="minorEastAsia" w:hAnsiTheme="minorEastAsia"/>
          <w:szCs w:val="21"/>
        </w:rPr>
        <w:t>---</w:t>
      </w:r>
      <w:r>
        <w:rPr>
          <w:rFonts w:asciiTheme="minorEastAsia" w:hAnsiTheme="minorEastAsia" w:hint="eastAsia"/>
          <w:szCs w:val="21"/>
        </w:rPr>
        <w:t>工作曲线查到的铵态氮量，</w:t>
      </w:r>
      <w:r>
        <w:rPr>
          <w:rFonts w:asciiTheme="minorEastAsia" w:hAnsiTheme="minorEastAsia" w:hint="eastAsia"/>
          <w:szCs w:val="21"/>
        </w:rPr>
        <w:t>mg</w:t>
      </w:r>
    </w:p>
    <w:p w:rsidR="0036360B" w:rsidRDefault="008E5FF5">
      <w:pPr>
        <w:rPr>
          <w:rFonts w:asciiTheme="minorEastAsia" w:hAnsiTheme="minorEastAsia"/>
          <w:szCs w:val="21"/>
        </w:rPr>
      </w:pPr>
      <w:r>
        <w:rPr>
          <w:rFonts w:asciiTheme="minorEastAsia" w:hAnsiTheme="minorEastAsia" w:hint="eastAsia"/>
          <w:szCs w:val="21"/>
        </w:rPr>
        <w:t>V</w:t>
      </w:r>
      <w:r>
        <w:rPr>
          <w:rFonts w:asciiTheme="minorEastAsia" w:hAnsiTheme="minorEastAsia"/>
          <w:szCs w:val="21"/>
        </w:rPr>
        <w:t>---</w:t>
      </w:r>
      <w:r>
        <w:rPr>
          <w:rFonts w:asciiTheme="minorEastAsia" w:hAnsiTheme="minorEastAsia" w:hint="eastAsia"/>
          <w:szCs w:val="21"/>
        </w:rPr>
        <w:t>试样的体积</w:t>
      </w:r>
    </w:p>
    <w:p w:rsidR="0036360B" w:rsidRDefault="0036360B">
      <w:pPr>
        <w:rPr>
          <w:rFonts w:asciiTheme="minorEastAsia" w:hAnsiTheme="minorEastAsia"/>
          <w:szCs w:val="21"/>
        </w:rPr>
      </w:pPr>
    </w:p>
    <w:p w:rsidR="0036360B" w:rsidRDefault="008E5FF5">
      <w:pPr>
        <w:rPr>
          <w:rFonts w:asciiTheme="minorEastAsia" w:hAnsiTheme="minorEastAsia"/>
          <w:szCs w:val="21"/>
        </w:rPr>
      </w:pPr>
      <w:r>
        <w:rPr>
          <w:rFonts w:asciiTheme="minorEastAsia" w:hAnsiTheme="minorEastAsia" w:hint="eastAsia"/>
          <w:szCs w:val="21"/>
        </w:rPr>
        <w:t>四、测定结果</w:t>
      </w: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8E5FF5">
      <w:pPr>
        <w:ind w:firstLineChars="500" w:firstLine="1405"/>
        <w:rPr>
          <w:rFonts w:asciiTheme="minorEastAsia" w:hAnsiTheme="minorEastAsia"/>
          <w:szCs w:val="21"/>
        </w:rPr>
      </w:pPr>
      <w:r>
        <w:rPr>
          <w:rFonts w:ascii="宋体" w:hAnsi="宋体" w:cs="宋体" w:hint="eastAsia"/>
          <w:b/>
          <w:bCs/>
          <w:sz w:val="28"/>
          <w:szCs w:val="28"/>
        </w:rPr>
        <w:t>试题编号：</w:t>
      </w:r>
      <w:r>
        <w:rPr>
          <w:rFonts w:ascii="宋体" w:hAnsi="宋体" w:cs="宋体" w:hint="eastAsia"/>
          <w:b/>
          <w:bCs/>
          <w:sz w:val="28"/>
          <w:szCs w:val="28"/>
        </w:rPr>
        <w:t xml:space="preserve">16 </w:t>
      </w:r>
      <w:r>
        <w:rPr>
          <w:rFonts w:asciiTheme="minorEastAsia" w:hAnsiTheme="minorEastAsia" w:hint="eastAsia"/>
          <w:szCs w:val="21"/>
        </w:rPr>
        <w:t xml:space="preserve"> </w:t>
      </w:r>
      <w:r>
        <w:rPr>
          <w:rFonts w:ascii="宋体" w:hAnsi="宋体" w:cs="宋体" w:hint="eastAsia"/>
          <w:b/>
          <w:bCs/>
          <w:sz w:val="28"/>
          <w:szCs w:val="28"/>
        </w:rPr>
        <w:t>土壤</w:t>
      </w:r>
      <w:r>
        <w:rPr>
          <w:rFonts w:ascii="宋体" w:hAnsi="宋体" w:cs="宋体" w:hint="eastAsia"/>
          <w:b/>
          <w:bCs/>
          <w:sz w:val="28"/>
          <w:szCs w:val="28"/>
        </w:rPr>
        <w:t>pH</w:t>
      </w:r>
      <w:r>
        <w:rPr>
          <w:rFonts w:ascii="宋体" w:hAnsi="宋体" w:cs="宋体" w:hint="eastAsia"/>
          <w:b/>
          <w:bCs/>
          <w:sz w:val="28"/>
          <w:szCs w:val="28"/>
        </w:rPr>
        <w:t>值测定</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任务</w:t>
      </w:r>
    </w:p>
    <w:p w:rsidR="0036360B" w:rsidRDefault="008E5FF5">
      <w:pPr>
        <w:spacing w:line="360" w:lineRule="auto"/>
        <w:ind w:firstLine="420"/>
        <w:rPr>
          <w:rFonts w:asciiTheme="minorEastAsia" w:hAnsiTheme="minorEastAsia" w:cs="宋体"/>
          <w:bCs/>
          <w:color w:val="000000"/>
          <w:kern w:val="0"/>
          <w:szCs w:val="21"/>
        </w:rPr>
      </w:pPr>
      <w:r>
        <w:rPr>
          <w:rFonts w:ascii="宋体" w:hAnsi="宋体" w:cs="宋体"/>
          <w:bCs/>
          <w:color w:val="000000"/>
          <w:kern w:val="0"/>
          <w:szCs w:val="21"/>
        </w:rPr>
        <w:t>采</w:t>
      </w:r>
      <w:r>
        <w:rPr>
          <w:rFonts w:ascii="宋体" w:hAnsi="宋体" w:cs="宋体"/>
          <w:bCs/>
          <w:color w:val="000000"/>
          <w:w w:val="4"/>
          <w:kern w:val="0"/>
          <w:szCs w:val="21"/>
        </w:rPr>
        <w:t xml:space="preserve"> </w:t>
      </w:r>
      <w:r>
        <w:rPr>
          <w:rFonts w:ascii="宋体" w:hAnsi="宋体" w:cs="宋体"/>
          <w:bCs/>
          <w:color w:val="000000"/>
          <w:kern w:val="0"/>
          <w:szCs w:val="21"/>
        </w:rPr>
        <w:t>用</w:t>
      </w:r>
      <w:r>
        <w:rPr>
          <w:rFonts w:ascii="宋体" w:hAnsi="宋体" w:cs="宋体" w:hint="eastAsia"/>
          <w:bCs/>
          <w:color w:val="000000"/>
          <w:spacing w:val="8"/>
          <w:w w:val="95"/>
          <w:kern w:val="0"/>
          <w:szCs w:val="21"/>
        </w:rPr>
        <w:t>pH</w:t>
      </w:r>
      <w:r>
        <w:rPr>
          <w:rFonts w:ascii="宋体" w:hAnsi="宋体" w:cs="宋体" w:hint="eastAsia"/>
          <w:bCs/>
          <w:color w:val="000000"/>
          <w:spacing w:val="8"/>
          <w:w w:val="95"/>
          <w:kern w:val="0"/>
          <w:szCs w:val="21"/>
        </w:rPr>
        <w:t>计</w:t>
      </w:r>
      <w:r>
        <w:rPr>
          <w:rFonts w:ascii="宋体" w:hAnsi="宋体" w:cs="宋体"/>
          <w:bCs/>
          <w:color w:val="000000"/>
          <w:w w:val="3"/>
          <w:kern w:val="0"/>
          <w:szCs w:val="21"/>
        </w:rPr>
        <w:t xml:space="preserve"> </w:t>
      </w:r>
      <w:r>
        <w:rPr>
          <w:rFonts w:ascii="宋体" w:hAnsi="宋体" w:cs="宋体"/>
          <w:bCs/>
          <w:color w:val="000000"/>
          <w:spacing w:val="8"/>
          <w:w w:val="95"/>
          <w:kern w:val="0"/>
          <w:szCs w:val="21"/>
        </w:rPr>
        <w:t>法</w:t>
      </w:r>
      <w:r>
        <w:rPr>
          <w:rFonts w:ascii="宋体" w:hAnsi="宋体" w:cs="宋体"/>
          <w:bCs/>
          <w:color w:val="000000"/>
          <w:spacing w:val="-4"/>
          <w:kern w:val="0"/>
          <w:szCs w:val="21"/>
        </w:rPr>
        <w:t>，</w:t>
      </w:r>
      <w:r>
        <w:rPr>
          <w:rFonts w:ascii="宋体" w:hAnsi="宋体" w:cs="宋体" w:hint="eastAsia"/>
          <w:bCs/>
          <w:color w:val="000000"/>
          <w:kern w:val="0"/>
          <w:szCs w:val="21"/>
        </w:rPr>
        <w:t>测定土壤的</w:t>
      </w:r>
      <w:r>
        <w:rPr>
          <w:rFonts w:ascii="宋体" w:hAnsi="宋体" w:cs="宋体" w:hint="eastAsia"/>
          <w:bCs/>
          <w:color w:val="000000"/>
          <w:kern w:val="0"/>
          <w:szCs w:val="21"/>
        </w:rPr>
        <w:t>pH</w:t>
      </w:r>
      <w:r>
        <w:rPr>
          <w:rFonts w:ascii="宋体" w:hAnsi="宋体" w:cs="宋体" w:hint="eastAsia"/>
          <w:bCs/>
          <w:color w:val="000000"/>
          <w:kern w:val="0"/>
          <w:szCs w:val="21"/>
        </w:rPr>
        <w:t>值</w:t>
      </w:r>
      <w:r>
        <w:rPr>
          <w:rFonts w:ascii="宋体" w:hAnsi="宋体" w:cs="宋体"/>
          <w:bCs/>
          <w:color w:val="000000"/>
          <w:spacing w:val="1"/>
          <w:kern w:val="0"/>
          <w:szCs w:val="21"/>
        </w:rPr>
        <w:t>，</w:t>
      </w:r>
      <w:r>
        <w:rPr>
          <w:rFonts w:ascii="宋体" w:hAnsi="宋体" w:cs="宋体"/>
          <w:bCs/>
          <w:color w:val="000000"/>
          <w:spacing w:val="2"/>
          <w:kern w:val="0"/>
          <w:szCs w:val="21"/>
        </w:rPr>
        <w:t>提</w:t>
      </w:r>
      <w:r>
        <w:rPr>
          <w:rFonts w:ascii="宋体" w:hAnsi="宋体" w:cs="宋体"/>
          <w:bCs/>
          <w:color w:val="000000"/>
          <w:spacing w:val="1"/>
          <w:kern w:val="0"/>
          <w:szCs w:val="21"/>
        </w:rPr>
        <w:t>交</w:t>
      </w:r>
      <w:r>
        <w:rPr>
          <w:rFonts w:ascii="宋体" w:hAnsi="宋体" w:cs="宋体"/>
          <w:bCs/>
          <w:color w:val="000000"/>
          <w:spacing w:val="2"/>
          <w:kern w:val="0"/>
          <w:szCs w:val="21"/>
        </w:rPr>
        <w:t>分</w:t>
      </w:r>
      <w:r>
        <w:rPr>
          <w:rFonts w:ascii="宋体" w:hAnsi="宋体" w:cs="宋体"/>
          <w:bCs/>
          <w:color w:val="000000"/>
          <w:spacing w:val="1"/>
          <w:kern w:val="0"/>
          <w:szCs w:val="21"/>
        </w:rPr>
        <w:t>析</w:t>
      </w:r>
      <w:r>
        <w:rPr>
          <w:rFonts w:ascii="宋体" w:hAnsi="宋体" w:cs="宋体"/>
          <w:bCs/>
          <w:color w:val="000000"/>
          <w:spacing w:val="2"/>
          <w:kern w:val="0"/>
          <w:szCs w:val="21"/>
        </w:rPr>
        <w:t>检</w:t>
      </w:r>
      <w:r>
        <w:rPr>
          <w:rFonts w:ascii="宋体" w:hAnsi="宋体" w:cs="宋体"/>
          <w:bCs/>
          <w:color w:val="000000"/>
          <w:spacing w:val="1"/>
          <w:kern w:val="0"/>
          <w:szCs w:val="21"/>
        </w:rPr>
        <w:t>验</w:t>
      </w:r>
      <w:r>
        <w:rPr>
          <w:rFonts w:ascii="宋体" w:hAnsi="宋体" w:cs="宋体"/>
          <w:bCs/>
          <w:color w:val="000000"/>
          <w:spacing w:val="2"/>
          <w:kern w:val="0"/>
          <w:szCs w:val="21"/>
        </w:rPr>
        <w:t>报</w:t>
      </w:r>
      <w:r>
        <w:rPr>
          <w:rFonts w:ascii="宋体" w:hAnsi="宋体" w:cs="宋体"/>
          <w:bCs/>
          <w:color w:val="000000"/>
          <w:spacing w:val="1"/>
          <w:kern w:val="0"/>
          <w:szCs w:val="21"/>
        </w:rPr>
        <w:t>结</w:t>
      </w:r>
      <w:r>
        <w:rPr>
          <w:rFonts w:ascii="宋体" w:hAnsi="宋体" w:cs="宋体"/>
          <w:bCs/>
          <w:color w:val="000000"/>
          <w:spacing w:val="2"/>
          <w:kern w:val="0"/>
          <w:szCs w:val="21"/>
        </w:rPr>
        <w:t>果</w:t>
      </w:r>
      <w:r>
        <w:rPr>
          <w:rFonts w:ascii="宋体" w:hAnsi="宋体" w:cs="宋体"/>
          <w:bCs/>
          <w:color w:val="000000"/>
          <w:spacing w:val="1"/>
          <w:kern w:val="0"/>
          <w:szCs w:val="21"/>
        </w:rPr>
        <w:t>。</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b/>
          <w:szCs w:val="21"/>
        </w:rPr>
        <w:t>要求</w:t>
      </w:r>
    </w:p>
    <w:p w:rsidR="0036360B" w:rsidRDefault="008E5FF5">
      <w:pPr>
        <w:ind w:firstLineChars="200" w:firstLine="42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正确规范操作，完成考核任务。</w:t>
      </w:r>
    </w:p>
    <w:p w:rsidR="0036360B" w:rsidRDefault="008E5FF5">
      <w:pPr>
        <w:ind w:firstLineChars="200" w:firstLine="42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请填写</w:t>
      </w:r>
      <w:r>
        <w:rPr>
          <w:rFonts w:asciiTheme="minorEastAsia" w:hAnsiTheme="minorEastAsia" w:hint="eastAsia"/>
          <w:szCs w:val="21"/>
        </w:rPr>
        <w:t>1</w:t>
      </w:r>
      <w:r>
        <w:rPr>
          <w:rFonts w:asciiTheme="minorEastAsia" w:hAnsiTheme="minorEastAsia" w:hint="eastAsia"/>
          <w:szCs w:val="21"/>
        </w:rPr>
        <w:t>份</w:t>
      </w:r>
      <w:r>
        <w:rPr>
          <w:rFonts w:asciiTheme="minorEastAsia" w:hAnsiTheme="minorEastAsia" w:cs="宋体" w:hint="eastAsia"/>
          <w:bCs/>
          <w:color w:val="000000"/>
          <w:kern w:val="0"/>
          <w:szCs w:val="21"/>
        </w:rPr>
        <w:t>土壤</w:t>
      </w:r>
      <w:r>
        <w:rPr>
          <w:rFonts w:asciiTheme="minorEastAsia" w:hAnsiTheme="minorEastAsia" w:cs="宋体" w:hint="eastAsia"/>
          <w:bCs/>
          <w:color w:val="000000"/>
          <w:kern w:val="0"/>
          <w:szCs w:val="21"/>
        </w:rPr>
        <w:t>pH</w:t>
      </w:r>
      <w:r>
        <w:rPr>
          <w:rFonts w:asciiTheme="minorEastAsia" w:hAnsiTheme="minorEastAsia" w:cs="宋体" w:hint="eastAsia"/>
          <w:bCs/>
          <w:color w:val="000000"/>
          <w:kern w:val="0"/>
          <w:szCs w:val="21"/>
        </w:rPr>
        <w:t>值测定</w:t>
      </w:r>
      <w:r>
        <w:rPr>
          <w:rFonts w:asciiTheme="minorEastAsia" w:hAnsiTheme="minorEastAsia" w:hint="eastAsia"/>
          <w:szCs w:val="21"/>
        </w:rPr>
        <w:t>结果报告。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考试结束时，考生应立即停止操作，经考评专家允许后离开考场</w:t>
      </w:r>
    </w:p>
    <w:p w:rsidR="0036360B" w:rsidRDefault="008E5FF5">
      <w:pPr>
        <w:ind w:firstLineChars="200" w:firstLine="42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注意安全操作。</w:t>
      </w:r>
    </w:p>
    <w:p w:rsidR="0036360B" w:rsidRDefault="008E5FF5">
      <w:pPr>
        <w:ind w:firstLineChars="200" w:firstLine="420"/>
        <w:rPr>
          <w:rFonts w:asciiTheme="minorEastAsia" w:hAnsiTheme="minorEastAsia"/>
          <w:szCs w:val="21"/>
        </w:rPr>
      </w:pPr>
      <w:r>
        <w:rPr>
          <w:rFonts w:asciiTheme="minorEastAsia" w:hAnsiTheme="minorEastAsia" w:hint="eastAsia"/>
          <w:szCs w:val="21"/>
        </w:rPr>
        <w:lastRenderedPageBreak/>
        <w:t>2.5</w:t>
      </w:r>
      <w:r>
        <w:rPr>
          <w:rFonts w:asciiTheme="minorEastAsia" w:hAnsiTheme="minorEastAsia" w:hint="eastAsia"/>
          <w:szCs w:val="21"/>
        </w:rPr>
        <w:t>考试时间为</w:t>
      </w:r>
      <w:r>
        <w:rPr>
          <w:rFonts w:asciiTheme="minorEastAsia" w:hAnsiTheme="minorEastAsia" w:hint="eastAsia"/>
          <w:szCs w:val="21"/>
        </w:rPr>
        <w:t>90</w:t>
      </w:r>
      <w:r>
        <w:rPr>
          <w:rFonts w:asciiTheme="minorEastAsia" w:hAnsiTheme="minorEastAsia" w:hint="eastAsia"/>
          <w:szCs w:val="21"/>
        </w:rPr>
        <w:t>分钟。</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Theme="minorEastAsia" w:hAnsiTheme="minorEastAsia"/>
                <w:b/>
                <w:szCs w:val="21"/>
              </w:rPr>
            </w:pPr>
            <w:r>
              <w:rPr>
                <w:rFonts w:asciiTheme="minorEastAsia" w:hAnsiTheme="minorEastAsia" w:hint="eastAsia"/>
                <w:b/>
                <w:szCs w:val="21"/>
              </w:rPr>
              <w:t>评价内容</w:t>
            </w:r>
          </w:p>
        </w:tc>
        <w:tc>
          <w:tcPr>
            <w:tcW w:w="61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配分</w:t>
            </w:r>
          </w:p>
        </w:tc>
        <w:tc>
          <w:tcPr>
            <w:tcW w:w="3405" w:type="dxa"/>
            <w:vAlign w:val="center"/>
          </w:tcPr>
          <w:p w:rsidR="0036360B" w:rsidRDefault="008E5FF5">
            <w:pPr>
              <w:ind w:leftChars="-5" w:left="1" w:hangingChars="5" w:hanging="11"/>
              <w:jc w:val="center"/>
              <w:rPr>
                <w:rFonts w:asciiTheme="minorEastAsia" w:hAnsiTheme="minorEastAsia"/>
                <w:b/>
                <w:szCs w:val="21"/>
              </w:rPr>
            </w:pPr>
            <w:r>
              <w:rPr>
                <w:rFonts w:asciiTheme="minorEastAsia" w:hAnsiTheme="minorEastAsia" w:hint="eastAsia"/>
                <w:b/>
                <w:szCs w:val="21"/>
              </w:rPr>
              <w:t>考核内容</w:t>
            </w:r>
          </w:p>
          <w:p w:rsidR="0036360B" w:rsidRDefault="008E5FF5">
            <w:pPr>
              <w:jc w:val="center"/>
              <w:rPr>
                <w:rFonts w:asciiTheme="minorEastAsia" w:hAnsiTheme="minorEastAsia"/>
                <w:b/>
                <w:szCs w:val="21"/>
              </w:rPr>
            </w:pPr>
            <w:r>
              <w:rPr>
                <w:rFonts w:asciiTheme="minorEastAsia" w:hAnsiTheme="minorEastAsia" w:hint="eastAsia"/>
                <w:b/>
                <w:szCs w:val="21"/>
              </w:rPr>
              <w:t>及要求</w:t>
            </w:r>
          </w:p>
        </w:tc>
        <w:tc>
          <w:tcPr>
            <w:tcW w:w="3138" w:type="dxa"/>
            <w:vAlign w:val="center"/>
          </w:tcPr>
          <w:p w:rsidR="0036360B" w:rsidRDefault="008E5FF5">
            <w:pPr>
              <w:ind w:left="-33"/>
              <w:jc w:val="center"/>
              <w:rPr>
                <w:rFonts w:asciiTheme="minorEastAsia" w:hAnsiTheme="minorEastAsia"/>
                <w:b/>
                <w:szCs w:val="21"/>
              </w:rPr>
            </w:pPr>
            <w:r>
              <w:rPr>
                <w:rFonts w:asciiTheme="minorEastAsia" w:hAnsiTheme="minorEastAsia" w:hint="eastAsia"/>
                <w:b/>
                <w:szCs w:val="21"/>
              </w:rPr>
              <w:t>评分细则</w:t>
            </w:r>
          </w:p>
        </w:tc>
      </w:tr>
      <w:tr w:rsidR="0036360B">
        <w:trPr>
          <w:jc w:val="center"/>
        </w:trPr>
        <w:tc>
          <w:tcPr>
            <w:tcW w:w="780" w:type="dxa"/>
            <w:vMerge w:val="restart"/>
            <w:vAlign w:val="center"/>
          </w:tcPr>
          <w:p w:rsidR="0036360B" w:rsidRDefault="0036360B">
            <w:pPr>
              <w:ind w:left="420"/>
              <w:jc w:val="center"/>
              <w:rPr>
                <w:rFonts w:asciiTheme="minorEastAsia" w:hAnsiTheme="minorEastAsia"/>
                <w:szCs w:val="21"/>
              </w:rPr>
            </w:pPr>
          </w:p>
        </w:tc>
        <w:tc>
          <w:tcPr>
            <w:tcW w:w="654" w:type="dxa"/>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操作</w:t>
            </w:r>
          </w:p>
        </w:tc>
        <w:tc>
          <w:tcPr>
            <w:tcW w:w="618" w:type="dxa"/>
            <w:vMerge w:val="restart"/>
            <w:vAlign w:val="center"/>
          </w:tcPr>
          <w:p w:rsidR="0036360B" w:rsidRDefault="008E5FF5">
            <w:pPr>
              <w:ind w:left="63" w:firstLineChars="11" w:firstLine="23"/>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0</w:t>
            </w:r>
          </w:p>
        </w:tc>
        <w:tc>
          <w:tcPr>
            <w:tcW w:w="3405" w:type="dxa"/>
          </w:tcPr>
          <w:p w:rsidR="0036360B" w:rsidRDefault="008E5FF5">
            <w:pPr>
              <w:rPr>
                <w:rFonts w:asciiTheme="minorEastAsia" w:hAnsiTheme="minorEastAsia"/>
                <w:szCs w:val="21"/>
              </w:rPr>
            </w:pPr>
            <w:r>
              <w:rPr>
                <w:rFonts w:ascii="宋体" w:hAnsi="宋体" w:cs="宋体" w:hint="eastAsia"/>
                <w:bCs/>
                <w:color w:val="000000"/>
                <w:kern w:val="0"/>
                <w:szCs w:val="21"/>
              </w:rPr>
              <w:t>烧杯要润洗</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烧杯未润洗，扣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61" w:line="204" w:lineRule="exact"/>
              <w:jc w:val="left"/>
              <w:rPr>
                <w:szCs w:val="21"/>
              </w:rPr>
            </w:pPr>
            <w:r>
              <w:rPr>
                <w:rFonts w:ascii="宋体" w:hAnsi="宋体" w:cs="宋体"/>
                <w:bCs/>
                <w:color w:val="000000"/>
                <w:kern w:val="0"/>
                <w:szCs w:val="21"/>
              </w:rPr>
              <w:t>电极清洗正确</w:t>
            </w:r>
          </w:p>
        </w:tc>
        <w:tc>
          <w:tcPr>
            <w:tcW w:w="3138" w:type="dxa"/>
          </w:tcPr>
          <w:p w:rsidR="0036360B" w:rsidRDefault="008E5FF5">
            <w:pPr>
              <w:autoSpaceDE w:val="0"/>
              <w:autoSpaceDN w:val="0"/>
              <w:spacing w:before="61" w:line="204" w:lineRule="exact"/>
              <w:ind w:left="135"/>
              <w:jc w:val="left"/>
              <w:rPr>
                <w:szCs w:val="21"/>
              </w:rPr>
            </w:pPr>
            <w:r>
              <w:rPr>
                <w:rFonts w:ascii="宋体" w:hAnsi="宋体" w:cs="宋体"/>
                <w:bCs/>
                <w:color w:val="000000"/>
                <w:kern w:val="0"/>
                <w:szCs w:val="21"/>
              </w:rPr>
              <w:t>电极清洗不正确扣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hint="eastAsia"/>
                <w:bCs/>
                <w:color w:val="000000"/>
                <w:kern w:val="0"/>
                <w:szCs w:val="21"/>
              </w:rPr>
              <w:t>玻璃仪器</w:t>
            </w:r>
            <w:r>
              <w:rPr>
                <w:rFonts w:ascii="宋体" w:hAnsi="宋体" w:cs="宋体"/>
                <w:bCs/>
                <w:color w:val="000000"/>
                <w:kern w:val="0"/>
                <w:szCs w:val="21"/>
              </w:rPr>
              <w:t>洗涤要干净</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不干净，扣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46" w:line="204" w:lineRule="exact"/>
              <w:ind w:left="115"/>
              <w:jc w:val="left"/>
              <w:rPr>
                <w:rFonts w:ascii="宋体" w:hAnsi="宋体" w:cs="宋体"/>
                <w:bCs/>
                <w:color w:val="000000"/>
                <w:kern w:val="0"/>
                <w:szCs w:val="21"/>
              </w:rPr>
            </w:pPr>
            <w:r>
              <w:rPr>
                <w:rFonts w:ascii="宋体" w:hAnsi="宋体" w:cs="宋体" w:hint="eastAsia"/>
                <w:bCs/>
                <w:color w:val="000000"/>
                <w:kern w:val="0"/>
                <w:szCs w:val="21"/>
              </w:rPr>
              <w:t>正确地进行仪器校正</w:t>
            </w:r>
          </w:p>
        </w:tc>
        <w:tc>
          <w:tcPr>
            <w:tcW w:w="3138" w:type="dxa"/>
          </w:tcPr>
          <w:p w:rsidR="0036360B" w:rsidRDefault="008E5FF5">
            <w:pPr>
              <w:autoSpaceDE w:val="0"/>
              <w:autoSpaceDN w:val="0"/>
              <w:spacing w:before="46" w:line="204" w:lineRule="exact"/>
              <w:ind w:left="115"/>
              <w:jc w:val="left"/>
              <w:rPr>
                <w:rFonts w:ascii="宋体" w:hAnsi="宋体" w:cs="宋体"/>
                <w:bCs/>
                <w:color w:val="000000"/>
                <w:kern w:val="0"/>
                <w:szCs w:val="21"/>
              </w:rPr>
            </w:pPr>
            <w:r>
              <w:rPr>
                <w:rFonts w:ascii="宋体" w:hAnsi="宋体" w:cs="宋体"/>
                <w:bCs/>
                <w:color w:val="000000"/>
                <w:kern w:val="0"/>
                <w:szCs w:val="21"/>
              </w:rPr>
              <w:t>仪器校正不正确扣</w:t>
            </w:r>
            <w:r>
              <w:rPr>
                <w:rFonts w:eastAsia="Times New Roman"/>
                <w:bCs/>
                <w:color w:val="000000"/>
                <w:kern w:val="0"/>
                <w:szCs w:val="21"/>
              </w:rPr>
              <w:t>5</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46" w:line="204" w:lineRule="exact"/>
              <w:ind w:left="115"/>
              <w:jc w:val="left"/>
              <w:rPr>
                <w:rFonts w:ascii="宋体" w:hAnsi="宋体" w:cs="宋体"/>
                <w:bCs/>
                <w:color w:val="000000"/>
                <w:kern w:val="0"/>
                <w:szCs w:val="21"/>
              </w:rPr>
            </w:pPr>
            <w:r>
              <w:rPr>
                <w:rFonts w:ascii="宋体" w:hAnsi="宋体" w:cs="宋体" w:hint="eastAsia"/>
                <w:bCs/>
                <w:color w:val="000000"/>
                <w:kern w:val="0"/>
                <w:szCs w:val="21"/>
              </w:rPr>
              <w:t>正确地操作酸度计</w:t>
            </w:r>
          </w:p>
        </w:tc>
        <w:tc>
          <w:tcPr>
            <w:tcW w:w="3138" w:type="dxa"/>
          </w:tcPr>
          <w:p w:rsidR="0036360B" w:rsidRDefault="008E5FF5">
            <w:pPr>
              <w:autoSpaceDE w:val="0"/>
              <w:autoSpaceDN w:val="0"/>
              <w:spacing w:before="46" w:line="204" w:lineRule="exact"/>
              <w:ind w:left="115"/>
              <w:jc w:val="left"/>
              <w:rPr>
                <w:rFonts w:ascii="宋体" w:hAnsi="宋体" w:cs="宋体"/>
                <w:bCs/>
                <w:color w:val="000000"/>
                <w:kern w:val="0"/>
                <w:szCs w:val="21"/>
              </w:rPr>
            </w:pPr>
            <w:r>
              <w:rPr>
                <w:rFonts w:ascii="宋体" w:hAnsi="宋体" w:cs="宋体"/>
                <w:bCs/>
                <w:color w:val="000000"/>
                <w:kern w:val="0"/>
                <w:szCs w:val="21"/>
              </w:rPr>
              <w:t>酸度计操作错误，扣</w:t>
            </w:r>
            <w:r>
              <w:rPr>
                <w:rFonts w:eastAsia="Times New Roman"/>
                <w:bCs/>
                <w:color w:val="000000"/>
                <w:kern w:val="0"/>
                <w:szCs w:val="21"/>
              </w:rPr>
              <w:t>5</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46" w:line="204" w:lineRule="exact"/>
              <w:ind w:left="115"/>
              <w:jc w:val="left"/>
              <w:rPr>
                <w:szCs w:val="21"/>
              </w:rPr>
            </w:pPr>
            <w:r>
              <w:rPr>
                <w:rFonts w:ascii="宋体" w:hAnsi="宋体" w:cs="宋体"/>
                <w:bCs/>
                <w:color w:val="000000"/>
                <w:kern w:val="0"/>
                <w:szCs w:val="21"/>
              </w:rPr>
              <w:t>计算中</w:t>
            </w:r>
            <w:r>
              <w:rPr>
                <w:rFonts w:ascii="宋体" w:hAnsi="宋体" w:cs="宋体" w:hint="eastAsia"/>
                <w:bCs/>
                <w:color w:val="000000"/>
                <w:kern w:val="0"/>
                <w:szCs w:val="21"/>
              </w:rPr>
              <w:t>必须</w:t>
            </w:r>
            <w:r>
              <w:rPr>
                <w:rFonts w:ascii="宋体" w:hAnsi="宋体" w:cs="宋体"/>
                <w:bCs/>
                <w:color w:val="000000"/>
                <w:kern w:val="0"/>
                <w:szCs w:val="21"/>
              </w:rPr>
              <w:t>进行温度校</w:t>
            </w:r>
          </w:p>
        </w:tc>
        <w:tc>
          <w:tcPr>
            <w:tcW w:w="3138" w:type="dxa"/>
          </w:tcPr>
          <w:p w:rsidR="0036360B" w:rsidRDefault="008E5FF5">
            <w:pPr>
              <w:autoSpaceDE w:val="0"/>
              <w:autoSpaceDN w:val="0"/>
              <w:spacing w:before="46" w:line="204" w:lineRule="exact"/>
              <w:ind w:left="115"/>
              <w:jc w:val="left"/>
              <w:rPr>
                <w:szCs w:val="21"/>
              </w:rPr>
            </w:pPr>
            <w:r>
              <w:rPr>
                <w:rFonts w:ascii="宋体" w:hAnsi="宋体" w:cs="宋体"/>
                <w:bCs/>
                <w:color w:val="000000"/>
                <w:kern w:val="0"/>
                <w:szCs w:val="21"/>
              </w:rPr>
              <w:t>若计算中未进行温度校正，扣</w:t>
            </w:r>
            <w:r>
              <w:rPr>
                <w:rFonts w:eastAsia="Times New Roman"/>
                <w:bCs/>
                <w:color w:val="000000"/>
                <w:kern w:val="0"/>
                <w:szCs w:val="21"/>
              </w:rPr>
              <w:t>6</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数据中有效位数</w:t>
            </w:r>
            <w:r>
              <w:rPr>
                <w:rFonts w:ascii="宋体" w:hAnsi="宋体" w:cs="宋体" w:hint="eastAsia"/>
                <w:bCs/>
                <w:color w:val="000000"/>
                <w:kern w:val="0"/>
                <w:szCs w:val="21"/>
              </w:rPr>
              <w:t>规范正确</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数据中有效位数不对或修约错误每处扣</w:t>
            </w:r>
            <w:r>
              <w:rPr>
                <w:rFonts w:eastAsia="Times New Roman"/>
                <w:bCs/>
                <w:color w:val="000000"/>
                <w:kern w:val="0"/>
                <w:szCs w:val="21"/>
              </w:rPr>
              <w:t>1</w:t>
            </w:r>
            <w:r>
              <w:rPr>
                <w:rFonts w:ascii="宋体" w:hAnsi="宋体" w:cs="宋体"/>
                <w:bCs/>
                <w:color w:val="000000"/>
                <w:kern w:val="0"/>
                <w:szCs w:val="21"/>
              </w:rPr>
              <w:t>分</w:t>
            </w:r>
          </w:p>
        </w:tc>
      </w:tr>
      <w:tr w:rsidR="0036360B">
        <w:trPr>
          <w:trHeight w:val="397"/>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结果</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20</w:t>
            </w:r>
          </w:p>
        </w:tc>
        <w:tc>
          <w:tcPr>
            <w:tcW w:w="3405"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相对误差</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hint="eastAsia"/>
                <w:szCs w:val="21"/>
              </w:rPr>
              <w:t>相对标准差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相对误差</w:t>
            </w:r>
            <w:r>
              <w:rPr>
                <w:rFonts w:asciiTheme="minorEastAsia" w:hAnsiTheme="minorEastAsia" w:hint="eastAsia"/>
                <w:szCs w:val="21"/>
              </w:rPr>
              <w:t>小于</w:t>
            </w:r>
            <w:r>
              <w:rPr>
                <w:rFonts w:asciiTheme="minorEastAsia" w:hAnsiTheme="minorEastAsia"/>
                <w:szCs w:val="21"/>
              </w:rPr>
              <w:t>4.0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szCs w:val="21"/>
              </w:rPr>
              <w:t>相对标准差</w:t>
            </w:r>
            <w:r>
              <w:rPr>
                <w:rFonts w:asciiTheme="minorEastAsia" w:hAnsiTheme="minorEastAsia" w:hint="eastAsia"/>
                <w:szCs w:val="21"/>
              </w:rPr>
              <w:t>小于</w:t>
            </w:r>
            <w:r>
              <w:rPr>
                <w:rFonts w:asciiTheme="minorEastAsia" w:hAnsiTheme="minorEastAsia"/>
                <w:szCs w:val="21"/>
              </w:rPr>
              <w:t>3.0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职业素养与操作规范（</w:t>
            </w:r>
            <w:r>
              <w:rPr>
                <w:rFonts w:asciiTheme="minorEastAsia" w:hAnsiTheme="minorEastAsia" w:hint="eastAsia"/>
                <w:szCs w:val="21"/>
              </w:rPr>
              <w:t>20%</w:t>
            </w:r>
            <w:r>
              <w:rPr>
                <w:rFonts w:asciiTheme="minorEastAsia" w:hAnsiTheme="minorEastAsia" w:hint="eastAsia"/>
                <w:szCs w:val="21"/>
              </w:rPr>
              <w:t>）</w:t>
            </w:r>
          </w:p>
        </w:tc>
        <w:tc>
          <w:tcPr>
            <w:tcW w:w="618" w:type="dxa"/>
            <w:vAlign w:val="center"/>
          </w:tcPr>
          <w:p w:rsidR="0036360B" w:rsidRDefault="008E5FF5">
            <w:pPr>
              <w:widowControl/>
              <w:jc w:val="center"/>
              <w:rPr>
                <w:rFonts w:asciiTheme="minorEastAsia" w:hAnsiTheme="minorEastAsia"/>
                <w:kern w:val="0"/>
                <w:szCs w:val="21"/>
              </w:rPr>
            </w:pPr>
            <w:r>
              <w:rPr>
                <w:rFonts w:asciiTheme="minorEastAsia" w:hAnsiTheme="minorEastAsia" w:hint="eastAsia"/>
                <w:kern w:val="0"/>
                <w:szCs w:val="21"/>
              </w:rPr>
              <w:t>5</w:t>
            </w:r>
          </w:p>
        </w:tc>
        <w:tc>
          <w:tcPr>
            <w:tcW w:w="3405" w:type="dxa"/>
            <w:vAlign w:val="center"/>
          </w:tcPr>
          <w:p w:rsidR="0036360B" w:rsidRDefault="008E5FF5" w:rsidP="00D60858">
            <w:pPr>
              <w:ind w:firstLineChars="6" w:firstLine="13"/>
              <w:rPr>
                <w:rFonts w:asciiTheme="minorEastAsia" w:hAnsiTheme="minorEastAsia"/>
                <w:szCs w:val="21"/>
              </w:rPr>
            </w:pPr>
            <w:r>
              <w:rPr>
                <w:rFonts w:asciiTheme="minorEastAsia" w:hAnsiTheme="minorEastAsia" w:hint="eastAsia"/>
                <w:szCs w:val="21"/>
              </w:rPr>
              <w:t>正确着装，做好测定前准备，遵守考场纪律。</w:t>
            </w:r>
          </w:p>
        </w:tc>
        <w:tc>
          <w:tcPr>
            <w:tcW w:w="3138" w:type="dxa"/>
            <w:vAlign w:val="center"/>
          </w:tcPr>
          <w:p w:rsidR="0036360B" w:rsidRDefault="008E5FF5">
            <w:pPr>
              <w:widowControl/>
              <w:rPr>
                <w:rFonts w:asciiTheme="minorEastAsia" w:hAnsiTheme="minorEastAsia"/>
                <w:kern w:val="0"/>
                <w:szCs w:val="21"/>
              </w:rPr>
            </w:pPr>
            <w:r>
              <w:rPr>
                <w:rFonts w:asciiTheme="minorEastAsia" w:hAnsiTheme="minorEastAsia" w:hint="eastAsia"/>
                <w:szCs w:val="21"/>
              </w:rPr>
              <w:t>衣冠不整扣</w:t>
            </w:r>
            <w:r>
              <w:rPr>
                <w:rFonts w:asciiTheme="minorEastAsia" w:hAnsiTheme="minorEastAsia" w:hint="eastAsia"/>
                <w:szCs w:val="21"/>
              </w:rPr>
              <w:t>1</w:t>
            </w:r>
            <w:r>
              <w:rPr>
                <w:rFonts w:asciiTheme="minorEastAsia" w:hAnsiTheme="minorEastAsia" w:hint="eastAsia"/>
                <w:szCs w:val="21"/>
              </w:rPr>
              <w:t>分；未穿工作服的扣</w:t>
            </w:r>
            <w:r>
              <w:rPr>
                <w:rFonts w:asciiTheme="minorEastAsia" w:hAnsiTheme="minorEastAsia" w:hint="eastAsia"/>
                <w:szCs w:val="21"/>
              </w:rPr>
              <w:t>2</w:t>
            </w:r>
            <w:r>
              <w:rPr>
                <w:rFonts w:asciiTheme="minorEastAsia" w:hAnsiTheme="minorEastAsia" w:hint="eastAsia"/>
                <w:szCs w:val="21"/>
              </w:rPr>
              <w:t>分，不按指定工位操作的扣</w:t>
            </w:r>
            <w:r>
              <w:rPr>
                <w:rFonts w:asciiTheme="minorEastAsia" w:hAnsiTheme="minorEastAsia" w:hint="eastAsia"/>
                <w:szCs w:val="21"/>
              </w:rPr>
              <w:t>2</w:t>
            </w:r>
            <w:r>
              <w:rPr>
                <w:rFonts w:asciiTheme="minorEastAsia" w:hAnsiTheme="minorEastAsia" w:hint="eastAsia"/>
                <w:szCs w:val="21"/>
              </w:rPr>
              <w:t>分；不服从考评专家安排的该项计</w:t>
            </w:r>
            <w:r>
              <w:rPr>
                <w:rFonts w:asciiTheme="minorEastAsia" w:hAnsiTheme="minorEastAsia" w:hint="eastAsia"/>
                <w:szCs w:val="21"/>
              </w:rPr>
              <w:t>0</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操作环境整洁、有序</w:t>
            </w:r>
            <w:r>
              <w:rPr>
                <w:rFonts w:asciiTheme="minorEastAsia" w:hAnsiTheme="minorEastAsia" w:hint="eastAsia"/>
                <w:szCs w:val="21"/>
              </w:rPr>
              <w:t>，及时记录鉴定原始数据，具有良好的工作习惯。</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工作台凌乱扣</w:t>
            </w:r>
            <w:r>
              <w:rPr>
                <w:rFonts w:asciiTheme="minorEastAsia" w:hAnsiTheme="minorEastAsia" w:hint="eastAsia"/>
                <w:szCs w:val="21"/>
              </w:rPr>
              <w:t>1</w:t>
            </w:r>
            <w:r>
              <w:rPr>
                <w:rFonts w:asciiTheme="minorEastAsia" w:hAnsiTheme="minorEastAsia" w:hint="eastAsia"/>
                <w:szCs w:val="21"/>
              </w:rPr>
              <w:t>分，不及时记录测定原始数据的扣</w:t>
            </w:r>
            <w:r>
              <w:rPr>
                <w:rFonts w:asciiTheme="minorEastAsia" w:hAnsiTheme="minorEastAsia" w:hint="eastAsia"/>
                <w:szCs w:val="21"/>
              </w:rPr>
              <w:t>2</w:t>
            </w:r>
            <w:r>
              <w:rPr>
                <w:rFonts w:asciiTheme="minorEastAsia" w:hAnsiTheme="minorEastAsia" w:hint="eastAsia"/>
                <w:szCs w:val="21"/>
              </w:rPr>
              <w:t>分，工作习惯差的扣</w:t>
            </w:r>
            <w:r>
              <w:rPr>
                <w:rFonts w:asciiTheme="minorEastAsia" w:hAnsiTheme="minorEastAsia" w:hint="eastAsia"/>
                <w:szCs w:val="21"/>
              </w:rPr>
              <w:t>1</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正确操作仪器、设备和使用药品试剂</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不正确的使用仪器设备与药品试剂的扣</w:t>
            </w:r>
            <w:r>
              <w:rPr>
                <w:rFonts w:asciiTheme="minorEastAsia" w:hAnsiTheme="minorEastAsia" w:hint="eastAsia"/>
                <w:szCs w:val="21"/>
              </w:rPr>
              <w:t>2</w:t>
            </w:r>
            <w:r>
              <w:rPr>
                <w:rFonts w:asciiTheme="minorEastAsia" w:hAnsiTheme="minorEastAsia" w:hint="eastAsia"/>
                <w:szCs w:val="21"/>
              </w:rPr>
              <w:t>分，造成仪器设备损坏的扣</w:t>
            </w:r>
            <w:r>
              <w:rPr>
                <w:rFonts w:asciiTheme="minorEastAsia" w:hAnsiTheme="minorEastAsia" w:hint="eastAsia"/>
                <w:szCs w:val="21"/>
              </w:rPr>
              <w:t>3</w:t>
            </w:r>
            <w:r>
              <w:rPr>
                <w:rFonts w:asciiTheme="minorEastAsia" w:hAnsiTheme="minorEastAsia" w:hint="eastAsia"/>
                <w:szCs w:val="21"/>
              </w:rPr>
              <w:t>分，造成安全事故的</w:t>
            </w:r>
            <w:r>
              <w:rPr>
                <w:rFonts w:asciiTheme="minorEastAsia" w:hAnsiTheme="minorEastAsia"/>
                <w:szCs w:val="21"/>
              </w:rPr>
              <w:t>本大项记</w:t>
            </w:r>
            <w:r>
              <w:rPr>
                <w:rFonts w:asciiTheme="minorEastAsia" w:hAnsiTheme="minorEastAsia"/>
                <w:szCs w:val="21"/>
              </w:rPr>
              <w:t>0</w:t>
            </w:r>
            <w:r>
              <w:rPr>
                <w:rFonts w:asciiTheme="minorEastAsia" w:hAnsiTheme="minorEastAsia"/>
                <w:szCs w:val="21"/>
              </w:rPr>
              <w:t>分</w:t>
            </w:r>
            <w:r>
              <w:rPr>
                <w:rFonts w:asciiTheme="minorEastAsia" w:hAnsiTheme="minorEastAsia"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轻拿轻放，</w:t>
            </w:r>
            <w:r>
              <w:rPr>
                <w:rFonts w:asciiTheme="minorEastAsia" w:hAnsiTheme="minorEastAsia" w:cs="宋体"/>
                <w:bCs/>
                <w:color w:val="000000"/>
                <w:kern w:val="0"/>
                <w:szCs w:val="21"/>
              </w:rPr>
              <w:t>文明</w:t>
            </w:r>
            <w:r>
              <w:rPr>
                <w:rFonts w:asciiTheme="minorEastAsia" w:hAnsiTheme="minorEastAsia" w:cs="宋体" w:hint="eastAsia"/>
                <w:bCs/>
                <w:color w:val="000000"/>
                <w:kern w:val="0"/>
                <w:szCs w:val="21"/>
              </w:rPr>
              <w:t>操作</w:t>
            </w:r>
            <w:r>
              <w:rPr>
                <w:rFonts w:asciiTheme="minorEastAsia" w:hAnsiTheme="minorEastAsia" w:cs="宋体"/>
                <w:bCs/>
                <w:color w:val="000000"/>
                <w:kern w:val="0"/>
                <w:szCs w:val="21"/>
              </w:rPr>
              <w:t>，</w:t>
            </w:r>
            <w:r>
              <w:rPr>
                <w:rFonts w:asciiTheme="minorEastAsia" w:hAnsiTheme="minorEastAsia" w:cs="宋体" w:hint="eastAsia"/>
                <w:bCs/>
                <w:color w:val="000000"/>
                <w:kern w:val="0"/>
                <w:szCs w:val="21"/>
              </w:rPr>
              <w:t>遇事不惊，</w:t>
            </w:r>
            <w:r>
              <w:rPr>
                <w:rFonts w:asciiTheme="minorEastAsia" w:hAnsiTheme="minorEastAsia" w:cs="宋体"/>
                <w:bCs/>
                <w:color w:val="000000"/>
                <w:kern w:val="0"/>
                <w:szCs w:val="21"/>
              </w:rPr>
              <w:t>服从安排</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鲁莽操作扣</w:t>
            </w:r>
            <w:r>
              <w:rPr>
                <w:rFonts w:asciiTheme="minorEastAsia" w:hAnsiTheme="minorEastAsia" w:hint="eastAsia"/>
                <w:szCs w:val="21"/>
              </w:rPr>
              <w:t>1</w:t>
            </w:r>
            <w:r>
              <w:rPr>
                <w:rFonts w:asciiTheme="minorEastAsia" w:hAnsiTheme="minorEastAsia" w:hint="eastAsia"/>
                <w:szCs w:val="21"/>
              </w:rPr>
              <w:t>分，不能良好处理意外事件扣</w:t>
            </w:r>
            <w:r>
              <w:rPr>
                <w:rFonts w:asciiTheme="minorEastAsia" w:hAnsiTheme="minorEastAsia" w:hint="eastAsia"/>
                <w:szCs w:val="21"/>
              </w:rPr>
              <w:t>1</w:t>
            </w:r>
            <w:r>
              <w:rPr>
                <w:rFonts w:asciiTheme="minorEastAsia" w:hAnsiTheme="minorEastAsia" w:hint="eastAsia"/>
                <w:szCs w:val="21"/>
              </w:rPr>
              <w:t>分。</w:t>
            </w:r>
          </w:p>
        </w:tc>
      </w:tr>
    </w:tbl>
    <w:p w:rsidR="0036360B" w:rsidRDefault="0036360B">
      <w:pPr>
        <w:spacing w:line="360" w:lineRule="auto"/>
        <w:ind w:firstLineChars="183" w:firstLine="386"/>
        <w:rPr>
          <w:rFonts w:asciiTheme="minorEastAsia" w:hAnsiTheme="minorEastAsia"/>
          <w:b/>
          <w:szCs w:val="21"/>
        </w:rPr>
      </w:pP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4 </w:t>
      </w:r>
      <w:r>
        <w:rPr>
          <w:rFonts w:asciiTheme="minorEastAsia" w:hAnsiTheme="minorEastAsia" w:hint="eastAsia"/>
          <w:b/>
          <w:szCs w:val="21"/>
        </w:rPr>
        <w:t>考场主要条件</w:t>
      </w:r>
    </w:p>
    <w:p w:rsidR="0036360B" w:rsidRDefault="0036360B">
      <w:pPr>
        <w:spacing w:line="360" w:lineRule="auto"/>
        <w:ind w:firstLineChars="183" w:firstLine="384"/>
        <w:rPr>
          <w:rFonts w:asciiTheme="minorEastAsia" w:hAnsiTheme="minorEastAsia"/>
          <w:szCs w:val="21"/>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36360B">
        <w:trPr>
          <w:trHeight w:val="534"/>
          <w:jc w:val="center"/>
        </w:trPr>
        <w:tc>
          <w:tcPr>
            <w:tcW w:w="82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序号</w:t>
            </w:r>
          </w:p>
        </w:tc>
        <w:tc>
          <w:tcPr>
            <w:tcW w:w="90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类别</w:t>
            </w:r>
          </w:p>
        </w:tc>
        <w:tc>
          <w:tcPr>
            <w:tcW w:w="188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名称</w:t>
            </w:r>
          </w:p>
        </w:tc>
        <w:tc>
          <w:tcPr>
            <w:tcW w:w="205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规格</w:t>
            </w:r>
          </w:p>
        </w:tc>
        <w:tc>
          <w:tcPr>
            <w:tcW w:w="1396"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数量</w:t>
            </w:r>
          </w:p>
        </w:tc>
        <w:tc>
          <w:tcPr>
            <w:tcW w:w="143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备注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1</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仪器</w:t>
            </w:r>
          </w:p>
        </w:tc>
        <w:tc>
          <w:tcPr>
            <w:tcW w:w="1887" w:type="dxa"/>
          </w:tcPr>
          <w:p w:rsidR="0036360B" w:rsidRDefault="008E5FF5">
            <w:pPr>
              <w:rPr>
                <w:rFonts w:asciiTheme="minorEastAsia" w:hAnsiTheme="minorEastAsia"/>
                <w:szCs w:val="21"/>
              </w:rPr>
            </w:pPr>
            <w:r>
              <w:rPr>
                <w:rFonts w:eastAsia="Times New Roman"/>
                <w:bCs/>
                <w:color w:val="000000"/>
                <w:kern w:val="0"/>
                <w:szCs w:val="21"/>
              </w:rPr>
              <w:t xml:space="preserve">pH/mV </w:t>
            </w:r>
            <w:r>
              <w:rPr>
                <w:rFonts w:ascii="宋体" w:hAnsi="宋体" w:cs="宋体"/>
                <w:bCs/>
                <w:color w:val="000000"/>
                <w:kern w:val="0"/>
                <w:szCs w:val="21"/>
              </w:rPr>
              <w:t>计</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台</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玻璃电极</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支</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甘汞电极</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支</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before="27" w:line="204" w:lineRule="exact"/>
              <w:jc w:val="left"/>
              <w:rPr>
                <w:szCs w:val="21"/>
              </w:rPr>
            </w:pPr>
            <w:r>
              <w:rPr>
                <w:rFonts w:ascii="宋体" w:hAnsi="宋体" w:cs="宋体"/>
                <w:bCs/>
                <w:color w:val="000000"/>
                <w:kern w:val="0"/>
                <w:szCs w:val="21"/>
              </w:rPr>
              <w:t>或复合</w:t>
            </w:r>
            <w:r>
              <w:rPr>
                <w:rFonts w:eastAsia="Times New Roman"/>
                <w:bCs/>
                <w:color w:val="000000"/>
                <w:kern w:val="0"/>
                <w:szCs w:val="21"/>
              </w:rPr>
              <w:t>pH</w:t>
            </w:r>
            <w:r>
              <w:rPr>
                <w:rFonts w:ascii="宋体" w:hAnsi="宋体" w:cs="宋体"/>
                <w:bCs/>
                <w:color w:val="000000"/>
                <w:kern w:val="0"/>
                <w:szCs w:val="21"/>
              </w:rPr>
              <w:t>电极</w:t>
            </w:r>
          </w:p>
        </w:tc>
        <w:tc>
          <w:tcPr>
            <w:tcW w:w="2050" w:type="dxa"/>
          </w:tcPr>
          <w:p w:rsidR="0036360B" w:rsidRDefault="0036360B">
            <w:pPr>
              <w:rPr>
                <w:rFonts w:asciiTheme="minorEastAsia" w:hAnsiTheme="minorEastAsia"/>
                <w:szCs w:val="21"/>
              </w:rPr>
            </w:pPr>
          </w:p>
        </w:tc>
        <w:tc>
          <w:tcPr>
            <w:tcW w:w="1396" w:type="dxa"/>
          </w:tcPr>
          <w:p w:rsidR="0036360B" w:rsidRDefault="008E5FF5">
            <w:pPr>
              <w:autoSpaceDE w:val="0"/>
              <w:autoSpaceDN w:val="0"/>
              <w:spacing w:before="42" w:line="204" w:lineRule="exact"/>
              <w:ind w:left="192"/>
              <w:jc w:val="left"/>
            </w:pPr>
            <w:r>
              <w:rPr>
                <w:rFonts w:eastAsia="Times New Roman"/>
                <w:bCs/>
                <w:color w:val="000000"/>
                <w:kern w:val="0"/>
                <w:sz w:val="19"/>
              </w:rPr>
              <w:t>1</w:t>
            </w:r>
            <w:r>
              <w:rPr>
                <w:rFonts w:ascii="宋体" w:hAnsi="宋体" w:cs="宋体"/>
                <w:bCs/>
                <w:color w:val="000000"/>
                <w:kern w:val="0"/>
                <w:sz w:val="19"/>
              </w:rPr>
              <w:t>支</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before="27" w:line="204" w:lineRule="exact"/>
              <w:jc w:val="left"/>
              <w:rPr>
                <w:rFonts w:ascii="宋体" w:hAnsi="宋体" w:cs="宋体"/>
                <w:bCs/>
                <w:color w:val="000000"/>
                <w:kern w:val="0"/>
                <w:szCs w:val="21"/>
              </w:rPr>
            </w:pPr>
            <w:r>
              <w:rPr>
                <w:rFonts w:ascii="宋体" w:hAnsi="宋体" w:cs="宋体"/>
                <w:bCs/>
                <w:color w:val="000000"/>
                <w:kern w:val="0"/>
                <w:szCs w:val="21"/>
              </w:rPr>
              <w:t>玻璃仪器洗涤</w:t>
            </w:r>
            <w:r>
              <w:rPr>
                <w:rFonts w:ascii="宋体" w:hAnsi="宋体" w:cs="宋体"/>
                <w:bCs/>
                <w:color w:val="000000"/>
                <w:kern w:val="0"/>
                <w:szCs w:val="21"/>
              </w:rPr>
              <w:t xml:space="preserve"> </w:t>
            </w:r>
            <w:r>
              <w:rPr>
                <w:rFonts w:ascii="宋体" w:hAnsi="宋体" w:cs="宋体"/>
                <w:bCs/>
                <w:color w:val="000000"/>
                <w:kern w:val="0"/>
                <w:szCs w:val="21"/>
              </w:rPr>
              <w:t>及其洗涤用试</w:t>
            </w:r>
          </w:p>
        </w:tc>
        <w:tc>
          <w:tcPr>
            <w:tcW w:w="2050" w:type="dxa"/>
          </w:tcPr>
          <w:p w:rsidR="0036360B" w:rsidRDefault="0036360B">
            <w:pPr>
              <w:autoSpaceDE w:val="0"/>
              <w:autoSpaceDN w:val="0"/>
              <w:spacing w:line="312" w:lineRule="exact"/>
              <w:jc w:val="left"/>
              <w:rPr>
                <w:szCs w:val="21"/>
              </w:rPr>
            </w:pPr>
          </w:p>
        </w:tc>
        <w:tc>
          <w:tcPr>
            <w:tcW w:w="1396" w:type="dxa"/>
          </w:tcPr>
          <w:p w:rsidR="0036360B" w:rsidRDefault="0036360B">
            <w:pPr>
              <w:autoSpaceDE w:val="0"/>
              <w:autoSpaceDN w:val="0"/>
              <w:spacing w:before="42" w:line="204" w:lineRule="exact"/>
              <w:ind w:left="192"/>
              <w:jc w:val="left"/>
              <w:rPr>
                <w:rFonts w:eastAsia="Times New Roman"/>
                <w:bCs/>
                <w:color w:val="000000"/>
                <w:kern w:val="0"/>
                <w:sz w:val="19"/>
              </w:rPr>
            </w:pPr>
          </w:p>
        </w:tc>
        <w:tc>
          <w:tcPr>
            <w:tcW w:w="1437" w:type="dxa"/>
          </w:tcPr>
          <w:p w:rsidR="0036360B" w:rsidRDefault="008E5FF5">
            <w:pPr>
              <w:rPr>
                <w:rFonts w:asciiTheme="minorEastAsia" w:hAnsiTheme="minorEastAsia"/>
                <w:szCs w:val="21"/>
              </w:rPr>
            </w:pPr>
            <w:r>
              <w:rPr>
                <w:rFonts w:ascii="宋体" w:hAnsi="宋体" w:cs="宋体"/>
                <w:bCs/>
                <w:color w:val="000000"/>
                <w:kern w:val="0"/>
                <w:sz w:val="19"/>
              </w:rPr>
              <w:t>公用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洗瓶</w:t>
            </w:r>
          </w:p>
        </w:tc>
        <w:tc>
          <w:tcPr>
            <w:tcW w:w="2050" w:type="dxa"/>
          </w:tcPr>
          <w:p w:rsidR="0036360B" w:rsidRDefault="008E5FF5">
            <w:pPr>
              <w:rPr>
                <w:rFonts w:asciiTheme="minorEastAsia" w:hAnsiTheme="minorEastAsia"/>
                <w:szCs w:val="21"/>
              </w:rPr>
            </w:pPr>
            <w:r>
              <w:rPr>
                <w:rFonts w:eastAsia="Times New Roman"/>
                <w:bCs/>
                <w:color w:val="000000"/>
                <w:kern w:val="0"/>
                <w:szCs w:val="21"/>
              </w:rPr>
              <w:t>500mL</w:t>
            </w: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只</w:t>
            </w:r>
            <w:r>
              <w:rPr>
                <w:rFonts w:ascii="宋体" w:hAnsi="宋体" w:cs="宋体" w:hint="eastAsia"/>
                <w:bCs/>
                <w:color w:val="000000"/>
                <w:kern w:val="0"/>
                <w:sz w:val="19"/>
              </w:rPr>
              <w:t>/</w:t>
            </w:r>
            <w:r>
              <w:rPr>
                <w:rFonts w:ascii="宋体" w:hAnsi="宋体" w:cs="宋体" w:hint="eastAsia"/>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宋体" w:hAnsi="宋体" w:cs="宋体"/>
                <w:bCs/>
                <w:color w:val="000000"/>
                <w:kern w:val="0"/>
                <w:szCs w:val="21"/>
              </w:rPr>
            </w:pPr>
            <w:r>
              <w:rPr>
                <w:rFonts w:ascii="宋体" w:hAnsi="宋体" w:cs="宋体"/>
                <w:bCs/>
                <w:color w:val="000000"/>
                <w:kern w:val="0"/>
                <w:szCs w:val="21"/>
              </w:rPr>
              <w:t>烧杯</w:t>
            </w:r>
          </w:p>
        </w:tc>
        <w:tc>
          <w:tcPr>
            <w:tcW w:w="2050" w:type="dxa"/>
          </w:tcPr>
          <w:p w:rsidR="0036360B" w:rsidRDefault="008E5FF5">
            <w:pPr>
              <w:rPr>
                <w:rFonts w:eastAsia="Times New Roman"/>
                <w:bCs/>
                <w:color w:val="000000"/>
                <w:kern w:val="0"/>
                <w:szCs w:val="21"/>
              </w:rPr>
            </w:pPr>
            <w:r>
              <w:rPr>
                <w:rFonts w:eastAsia="Times New Roman"/>
                <w:bCs/>
                <w:color w:val="000000"/>
                <w:kern w:val="0"/>
                <w:szCs w:val="21"/>
              </w:rPr>
              <w:t>50mL</w:t>
            </w:r>
          </w:p>
        </w:tc>
        <w:tc>
          <w:tcPr>
            <w:tcW w:w="1396" w:type="dxa"/>
          </w:tcPr>
          <w:p w:rsidR="0036360B" w:rsidRDefault="008E5FF5">
            <w:pPr>
              <w:rPr>
                <w:rFonts w:eastAsia="Times New Roman"/>
                <w:bCs/>
                <w:color w:val="000000"/>
                <w:kern w:val="0"/>
                <w:sz w:val="19"/>
              </w:rPr>
            </w:pPr>
            <w:r>
              <w:rPr>
                <w:rFonts w:eastAsia="Times New Roman"/>
                <w:bCs/>
                <w:color w:val="000000"/>
                <w:kern w:val="0"/>
                <w:sz w:val="19"/>
              </w:rPr>
              <w:t>6</w:t>
            </w:r>
            <w:r>
              <w:rPr>
                <w:rFonts w:ascii="宋体" w:hAnsi="宋体" w:cs="宋体"/>
                <w:bCs/>
                <w:color w:val="000000"/>
                <w:kern w:val="0"/>
                <w:sz w:val="19"/>
              </w:rPr>
              <w:t>只</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废液杯</w:t>
            </w:r>
          </w:p>
        </w:tc>
        <w:tc>
          <w:tcPr>
            <w:tcW w:w="2050" w:type="dxa"/>
          </w:tcPr>
          <w:p w:rsidR="0036360B" w:rsidRDefault="008E5FF5">
            <w:pPr>
              <w:rPr>
                <w:rFonts w:asciiTheme="minorEastAsia" w:hAnsiTheme="minorEastAsia"/>
                <w:szCs w:val="21"/>
              </w:rPr>
            </w:pPr>
            <w:r>
              <w:rPr>
                <w:rFonts w:eastAsia="Times New Roman"/>
                <w:bCs/>
                <w:color w:val="000000"/>
                <w:kern w:val="0"/>
                <w:szCs w:val="21"/>
              </w:rPr>
              <w:t>500mL</w:t>
            </w: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只</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2</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试剂</w:t>
            </w:r>
          </w:p>
        </w:tc>
        <w:tc>
          <w:tcPr>
            <w:tcW w:w="1887" w:type="dxa"/>
          </w:tcPr>
          <w:p w:rsidR="0036360B" w:rsidRDefault="008E5FF5">
            <w:pPr>
              <w:rPr>
                <w:rFonts w:ascii="宋体" w:hAnsi="宋体" w:cs="宋体"/>
                <w:bCs/>
                <w:color w:val="000000"/>
                <w:kern w:val="0"/>
                <w:sz w:val="19"/>
              </w:rPr>
            </w:pPr>
            <w:r>
              <w:rPr>
                <w:rFonts w:ascii="宋体" w:hAnsi="宋体" w:cs="宋体"/>
                <w:color w:val="000000"/>
                <w:sz w:val="24"/>
              </w:rPr>
              <w:t>KCl</w:t>
            </w:r>
            <w:r>
              <w:rPr>
                <w:rFonts w:ascii="宋体" w:hAnsi="宋体" w:cs="宋体"/>
                <w:color w:val="000000"/>
                <w:sz w:val="24"/>
              </w:rPr>
              <w:t>溶液</w:t>
            </w:r>
          </w:p>
        </w:tc>
        <w:tc>
          <w:tcPr>
            <w:tcW w:w="2050" w:type="dxa"/>
          </w:tcPr>
          <w:p w:rsidR="0036360B" w:rsidRDefault="008E5FF5">
            <w:pPr>
              <w:autoSpaceDE w:val="0"/>
              <w:autoSpaceDN w:val="0"/>
              <w:spacing w:before="52" w:line="204" w:lineRule="exact"/>
              <w:ind w:left="257"/>
              <w:jc w:val="left"/>
              <w:rPr>
                <w:rFonts w:eastAsia="Times New Roman"/>
                <w:bCs/>
                <w:color w:val="000000"/>
                <w:kern w:val="0"/>
                <w:sz w:val="19"/>
              </w:rPr>
            </w:pPr>
            <w:r>
              <w:rPr>
                <w:rFonts w:ascii="宋体" w:hAnsi="宋体" w:cs="宋体"/>
                <w:color w:val="000000"/>
                <w:sz w:val="24"/>
              </w:rPr>
              <w:t>1mol/L</w:t>
            </w:r>
          </w:p>
        </w:tc>
        <w:tc>
          <w:tcPr>
            <w:tcW w:w="1396" w:type="dxa"/>
          </w:tcPr>
          <w:p w:rsidR="0036360B" w:rsidRDefault="008E5FF5">
            <w:pPr>
              <w:rPr>
                <w:bCs/>
                <w:color w:val="000000"/>
                <w:kern w:val="0"/>
                <w:sz w:val="19"/>
              </w:rPr>
            </w:pPr>
            <w:r>
              <w:rPr>
                <w:rFonts w:hint="eastAsia"/>
                <w:bCs/>
                <w:color w:val="000000"/>
                <w:kern w:val="0"/>
                <w:sz w:val="19"/>
              </w:rPr>
              <w:t>1</w:t>
            </w:r>
            <w:r>
              <w:rPr>
                <w:bCs/>
                <w:color w:val="000000"/>
                <w:kern w:val="0"/>
                <w:sz w:val="19"/>
              </w:rPr>
              <w:t>000</w:t>
            </w:r>
            <w:r>
              <w:rPr>
                <w:rFonts w:hint="eastAsia"/>
                <w:bCs/>
                <w:color w:val="000000"/>
                <w:kern w:val="0"/>
                <w:sz w:val="19"/>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color w:val="000000"/>
                <w:szCs w:val="21"/>
              </w:rPr>
              <w:t>苯二甲酸氢钾</w:t>
            </w:r>
            <w:r>
              <w:rPr>
                <w:rFonts w:ascii="宋体" w:hAnsi="宋体" w:cs="宋体"/>
                <w:bCs/>
                <w:color w:val="000000"/>
                <w:kern w:val="0"/>
                <w:szCs w:val="21"/>
              </w:rPr>
              <w:t>标准缓冲溶液</w:t>
            </w:r>
          </w:p>
        </w:tc>
        <w:tc>
          <w:tcPr>
            <w:tcW w:w="2050" w:type="dxa"/>
          </w:tcPr>
          <w:p w:rsidR="0036360B" w:rsidRDefault="008E5FF5">
            <w:pPr>
              <w:autoSpaceDE w:val="0"/>
              <w:autoSpaceDN w:val="0"/>
              <w:spacing w:before="52" w:line="204" w:lineRule="exact"/>
              <w:ind w:left="257"/>
              <w:jc w:val="left"/>
              <w:rPr>
                <w:rFonts w:asciiTheme="minorEastAsia" w:hAnsiTheme="minorEastAsia"/>
                <w:szCs w:val="21"/>
              </w:rPr>
            </w:pPr>
            <w:r>
              <w:rPr>
                <w:rFonts w:eastAsia="Times New Roman"/>
                <w:bCs/>
                <w:color w:val="000000"/>
                <w:kern w:val="0"/>
                <w:sz w:val="19"/>
              </w:rPr>
              <w:t>25°C</w:t>
            </w:r>
            <w:r>
              <w:rPr>
                <w:rFonts w:eastAsia="Times New Roman"/>
                <w:bCs/>
                <w:color w:val="000000"/>
                <w:spacing w:val="1"/>
                <w:kern w:val="0"/>
                <w:sz w:val="19"/>
              </w:rPr>
              <w:t xml:space="preserve"> </w:t>
            </w:r>
            <w:r>
              <w:rPr>
                <w:rFonts w:ascii="宋体" w:hAnsi="宋体" w:cs="宋体"/>
                <w:bCs/>
                <w:color w:val="000000"/>
                <w:kern w:val="0"/>
                <w:sz w:val="19"/>
              </w:rPr>
              <w:t>时</w:t>
            </w:r>
            <w:r>
              <w:rPr>
                <w:rFonts w:ascii="宋体" w:hAnsi="宋体" w:cs="宋体" w:hint="eastAsia"/>
                <w:bCs/>
                <w:color w:val="000000"/>
                <w:kern w:val="0"/>
                <w:sz w:val="19"/>
              </w:rPr>
              <w:t>，</w:t>
            </w:r>
            <w:r>
              <w:rPr>
                <w:rFonts w:eastAsia="Times New Roman"/>
                <w:bCs/>
                <w:color w:val="000000"/>
                <w:kern w:val="0"/>
                <w:sz w:val="19"/>
              </w:rPr>
              <w:t xml:space="preserve">pH </w:t>
            </w:r>
            <w:r>
              <w:rPr>
                <w:rFonts w:ascii="宋体" w:hAnsi="宋体" w:cs="宋体"/>
                <w:bCs/>
                <w:color w:val="000000"/>
                <w:kern w:val="0"/>
                <w:sz w:val="19"/>
              </w:rPr>
              <w:t>为</w:t>
            </w:r>
            <w:r>
              <w:rPr>
                <w:rFonts w:ascii="宋体" w:hAnsi="宋体" w:cs="宋体"/>
                <w:bCs/>
                <w:color w:val="000000"/>
                <w:kern w:val="0"/>
                <w:sz w:val="19"/>
              </w:rPr>
              <w:t xml:space="preserve"> </w:t>
            </w:r>
            <w:r>
              <w:rPr>
                <w:rFonts w:eastAsia="Times New Roman"/>
                <w:bCs/>
                <w:color w:val="000000"/>
                <w:kern w:val="0"/>
                <w:sz w:val="19"/>
              </w:rPr>
              <w:t>4.03</w:t>
            </w:r>
          </w:p>
        </w:tc>
        <w:tc>
          <w:tcPr>
            <w:tcW w:w="1396" w:type="dxa"/>
          </w:tcPr>
          <w:p w:rsidR="0036360B" w:rsidRDefault="008E5FF5">
            <w:pPr>
              <w:rPr>
                <w:rFonts w:asciiTheme="minorEastAsia" w:hAnsiTheme="minorEastAsia"/>
                <w:szCs w:val="21"/>
              </w:rPr>
            </w:pPr>
            <w:r>
              <w:rPr>
                <w:rFonts w:eastAsia="Times New Roman"/>
                <w:bCs/>
                <w:color w:val="000000"/>
                <w:kern w:val="0"/>
                <w:sz w:val="19"/>
              </w:rPr>
              <w:t>500</w:t>
            </w:r>
            <w:r>
              <w:rPr>
                <w:rFonts w:asciiTheme="minorEastAsia" w:hAnsiTheme="minorEastAsia" w:hint="eastAsia"/>
                <w:bCs/>
                <w:color w:val="000000"/>
                <w:kern w:val="0"/>
                <w:sz w:val="19"/>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before="47" w:line="190" w:lineRule="exact"/>
              <w:jc w:val="left"/>
              <w:rPr>
                <w:rFonts w:asciiTheme="minorEastAsia" w:hAnsiTheme="minorEastAsia"/>
                <w:szCs w:val="21"/>
              </w:rPr>
            </w:pPr>
            <w:r>
              <w:rPr>
                <w:rFonts w:ascii="宋体" w:hAnsi="宋体" w:cs="宋体"/>
                <w:bCs/>
                <w:color w:val="000000"/>
                <w:kern w:val="0"/>
                <w:sz w:val="19"/>
              </w:rPr>
              <w:t>磷酸盐标准缓冲溶液</w:t>
            </w:r>
          </w:p>
        </w:tc>
        <w:tc>
          <w:tcPr>
            <w:tcW w:w="2050" w:type="dxa"/>
          </w:tcPr>
          <w:p w:rsidR="0036360B" w:rsidRDefault="008E5FF5">
            <w:pPr>
              <w:autoSpaceDE w:val="0"/>
              <w:autoSpaceDN w:val="0"/>
              <w:spacing w:before="37" w:line="204" w:lineRule="exact"/>
              <w:ind w:left="257"/>
              <w:jc w:val="left"/>
              <w:rPr>
                <w:rFonts w:asciiTheme="minorEastAsia" w:hAnsiTheme="minorEastAsia" w:cs="宋体"/>
                <w:bCs/>
                <w:color w:val="000000"/>
                <w:kern w:val="0"/>
                <w:szCs w:val="21"/>
              </w:rPr>
            </w:pPr>
            <w:r>
              <w:rPr>
                <w:rFonts w:eastAsia="Times New Roman"/>
                <w:bCs/>
                <w:color w:val="000000"/>
                <w:kern w:val="0"/>
                <w:sz w:val="19"/>
              </w:rPr>
              <w:t>25°C</w:t>
            </w:r>
            <w:r>
              <w:rPr>
                <w:rFonts w:eastAsia="Times New Roman"/>
                <w:bCs/>
                <w:color w:val="000000"/>
                <w:spacing w:val="1"/>
                <w:kern w:val="0"/>
                <w:sz w:val="19"/>
              </w:rPr>
              <w:t xml:space="preserve"> </w:t>
            </w:r>
            <w:r>
              <w:rPr>
                <w:rFonts w:ascii="宋体" w:hAnsi="宋体" w:cs="宋体"/>
                <w:bCs/>
                <w:color w:val="000000"/>
                <w:kern w:val="0"/>
                <w:sz w:val="19"/>
              </w:rPr>
              <w:t>时</w:t>
            </w:r>
            <w:r>
              <w:rPr>
                <w:rFonts w:ascii="宋体" w:hAnsi="宋体" w:cs="宋体" w:hint="eastAsia"/>
                <w:bCs/>
                <w:color w:val="000000"/>
                <w:kern w:val="0"/>
                <w:sz w:val="19"/>
              </w:rPr>
              <w:t>，</w:t>
            </w:r>
            <w:r>
              <w:rPr>
                <w:rFonts w:eastAsia="Times New Roman"/>
                <w:bCs/>
                <w:color w:val="000000"/>
                <w:kern w:val="0"/>
                <w:sz w:val="19"/>
              </w:rPr>
              <w:t xml:space="preserve">pH </w:t>
            </w:r>
            <w:r>
              <w:rPr>
                <w:rFonts w:ascii="宋体" w:hAnsi="宋体" w:cs="宋体"/>
                <w:bCs/>
                <w:color w:val="000000"/>
                <w:kern w:val="0"/>
                <w:sz w:val="19"/>
              </w:rPr>
              <w:t>为</w:t>
            </w:r>
            <w:r>
              <w:rPr>
                <w:rFonts w:ascii="宋体" w:hAnsi="宋体" w:cs="宋体"/>
                <w:bCs/>
                <w:color w:val="000000"/>
                <w:kern w:val="0"/>
                <w:sz w:val="19"/>
              </w:rPr>
              <w:t xml:space="preserve"> </w:t>
            </w:r>
            <w:r>
              <w:rPr>
                <w:rFonts w:eastAsia="Times New Roman"/>
                <w:bCs/>
                <w:color w:val="000000"/>
                <w:kern w:val="0"/>
                <w:sz w:val="19"/>
              </w:rPr>
              <w:t>6.86</w:t>
            </w:r>
          </w:p>
        </w:tc>
        <w:tc>
          <w:tcPr>
            <w:tcW w:w="1396" w:type="dxa"/>
          </w:tcPr>
          <w:p w:rsidR="0036360B" w:rsidRDefault="008E5FF5">
            <w:pPr>
              <w:rPr>
                <w:rFonts w:asciiTheme="minorEastAsia" w:hAnsiTheme="minorEastAsia"/>
                <w:szCs w:val="21"/>
              </w:rPr>
            </w:pPr>
            <w:r>
              <w:rPr>
                <w:rFonts w:eastAsia="Times New Roman"/>
                <w:bCs/>
                <w:color w:val="000000"/>
                <w:kern w:val="0"/>
                <w:sz w:val="19"/>
              </w:rPr>
              <w:t>500</w:t>
            </w:r>
            <w:r>
              <w:rPr>
                <w:rFonts w:asciiTheme="minorEastAsia" w:hAnsiTheme="minorEastAsia" w:hint="eastAsia"/>
                <w:bCs/>
                <w:color w:val="000000"/>
                <w:kern w:val="0"/>
                <w:sz w:val="19"/>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Theme="minorEastAsia" w:hAnsiTheme="minorEastAsia"/>
                <w:bCs/>
                <w:color w:val="000000"/>
                <w:kern w:val="0"/>
                <w:szCs w:val="21"/>
              </w:rPr>
            </w:pPr>
            <w:r>
              <w:rPr>
                <w:rFonts w:asciiTheme="minorEastAsia" w:hAnsiTheme="minorEastAsia" w:cs="宋体"/>
                <w:bCs/>
                <w:color w:val="000000"/>
                <w:kern w:val="0"/>
                <w:szCs w:val="21"/>
              </w:rPr>
              <w:t>考核</w:t>
            </w:r>
            <w:r>
              <w:rPr>
                <w:rFonts w:asciiTheme="minorEastAsia" w:hAnsiTheme="minorEastAsia" w:cs="宋体" w:hint="eastAsia"/>
                <w:bCs/>
                <w:color w:val="000000"/>
                <w:kern w:val="0"/>
                <w:szCs w:val="21"/>
              </w:rPr>
              <w:t>供试土</w:t>
            </w:r>
          </w:p>
        </w:tc>
        <w:tc>
          <w:tcPr>
            <w:tcW w:w="2050" w:type="dxa"/>
          </w:tcPr>
          <w:p w:rsidR="0036360B" w:rsidRDefault="008E5FF5">
            <w:pPr>
              <w:autoSpaceDE w:val="0"/>
              <w:autoSpaceDN w:val="0"/>
              <w:spacing w:before="67" w:line="190" w:lineRule="exact"/>
              <w:ind w:left="310"/>
              <w:jc w:val="left"/>
              <w:rPr>
                <w:rFonts w:asciiTheme="minorEastAsia" w:hAnsiTheme="minorEastAsia"/>
                <w:bCs/>
                <w:color w:val="000000"/>
                <w:kern w:val="0"/>
                <w:szCs w:val="21"/>
              </w:rPr>
            </w:pPr>
            <w:r>
              <w:rPr>
                <w:rFonts w:asciiTheme="minorEastAsia" w:hAnsiTheme="minorEastAsia" w:cs="宋体" w:hint="eastAsia"/>
                <w:bCs/>
                <w:color w:val="000000"/>
                <w:kern w:val="0"/>
                <w:szCs w:val="21"/>
              </w:rPr>
              <w:t>2</w:t>
            </w:r>
            <w:r>
              <w:rPr>
                <w:rFonts w:asciiTheme="minorEastAsia" w:hAnsiTheme="minorEastAsia" w:cs="宋体"/>
                <w:bCs/>
                <w:color w:val="000000"/>
                <w:kern w:val="0"/>
                <w:szCs w:val="21"/>
              </w:rPr>
              <w:t>0</w:t>
            </w:r>
            <w:r>
              <w:rPr>
                <w:rFonts w:asciiTheme="minorEastAsia" w:hAnsiTheme="minorEastAsia" w:cs="宋体" w:hint="eastAsia"/>
                <w:bCs/>
                <w:color w:val="000000"/>
                <w:kern w:val="0"/>
                <w:szCs w:val="21"/>
              </w:rPr>
              <w:t>目土壤样品</w:t>
            </w:r>
          </w:p>
        </w:tc>
        <w:tc>
          <w:tcPr>
            <w:tcW w:w="1396" w:type="dxa"/>
          </w:tcPr>
          <w:p w:rsidR="0036360B" w:rsidRDefault="008E5FF5">
            <w:pPr>
              <w:rPr>
                <w:rFonts w:asciiTheme="minorEastAsia" w:hAnsiTheme="minorEastAsia"/>
                <w:bCs/>
                <w:color w:val="000000"/>
                <w:kern w:val="0"/>
                <w:szCs w:val="21"/>
              </w:rPr>
            </w:pPr>
            <w:r>
              <w:rPr>
                <w:rFonts w:asciiTheme="minorEastAsia" w:hAnsiTheme="minorEastAsia"/>
                <w:bCs/>
                <w:color w:val="000000"/>
                <w:kern w:val="0"/>
                <w:szCs w:val="21"/>
              </w:rPr>
              <w:t>100</w:t>
            </w:r>
            <w:r>
              <w:rPr>
                <w:rFonts w:asciiTheme="minorEastAsia" w:hAnsiTheme="minorEastAsia" w:hint="eastAsia"/>
                <w:bCs/>
                <w:color w:val="000000"/>
                <w:kern w:val="0"/>
                <w:szCs w:val="21"/>
              </w:rPr>
              <w:t>g</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bl>
    <w:p w:rsidR="0036360B" w:rsidRDefault="008E5FF5">
      <w:pPr>
        <w:spacing w:line="360" w:lineRule="auto"/>
        <w:ind w:firstLineChars="183" w:firstLine="384"/>
        <w:rPr>
          <w:rFonts w:asciiTheme="minorEastAsia" w:hAnsiTheme="minorEastAsia"/>
          <w:szCs w:val="21"/>
        </w:rPr>
      </w:pPr>
      <w:r>
        <w:rPr>
          <w:rFonts w:asciiTheme="minorEastAsia" w:hAnsiTheme="minorEastAsia" w:hint="eastAsia"/>
          <w:szCs w:val="21"/>
        </w:rPr>
        <w:t>备注：未注明要求时，试剂均为</w:t>
      </w:r>
      <w:r>
        <w:rPr>
          <w:rFonts w:asciiTheme="minorEastAsia" w:hAnsiTheme="minorEastAsia" w:hint="eastAsia"/>
          <w:szCs w:val="21"/>
        </w:rPr>
        <w:t>AR</w:t>
      </w:r>
      <w:r>
        <w:rPr>
          <w:rFonts w:asciiTheme="minorEastAsia" w:hAnsiTheme="minorEastAsia" w:hint="eastAsia"/>
          <w:szCs w:val="21"/>
        </w:rPr>
        <w:t>，水为国家规定的实验室三级用水规格</w:t>
      </w:r>
    </w:p>
    <w:p w:rsidR="0036360B" w:rsidRDefault="008E5FF5">
      <w:pPr>
        <w:spacing w:line="360" w:lineRule="auto"/>
        <w:ind w:firstLineChars="183" w:firstLine="386"/>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报告</w:t>
      </w:r>
      <w:r>
        <w:rPr>
          <w:rFonts w:asciiTheme="minorEastAsia" w:hAnsiTheme="minorEastAsia" w:hint="eastAsia"/>
          <w:b/>
          <w:szCs w:val="21"/>
        </w:rPr>
        <w:t xml:space="preserve"> </w:t>
      </w:r>
    </w:p>
    <w:p w:rsidR="0036360B" w:rsidRDefault="008E5FF5">
      <w:pPr>
        <w:jc w:val="center"/>
        <w:rPr>
          <w:rFonts w:asciiTheme="minorEastAsia" w:hAnsiTheme="minorEastAsia"/>
          <w:szCs w:val="21"/>
        </w:rPr>
      </w:pPr>
      <w:r>
        <w:rPr>
          <w:rFonts w:asciiTheme="minorEastAsia" w:hAnsiTheme="minorEastAsia" w:cs="宋体" w:hint="eastAsia"/>
          <w:bCs/>
          <w:color w:val="000000"/>
          <w:kern w:val="0"/>
          <w:szCs w:val="21"/>
        </w:rPr>
        <w:t>土壤</w:t>
      </w:r>
      <w:r>
        <w:rPr>
          <w:rFonts w:asciiTheme="minorEastAsia" w:hAnsiTheme="minorEastAsia" w:cs="宋体" w:hint="eastAsia"/>
          <w:bCs/>
          <w:color w:val="000000"/>
          <w:kern w:val="0"/>
          <w:szCs w:val="21"/>
        </w:rPr>
        <w:t>pH</w:t>
      </w:r>
      <w:r>
        <w:rPr>
          <w:rFonts w:asciiTheme="minorEastAsia" w:hAnsiTheme="minorEastAsia" w:cs="宋体" w:hint="eastAsia"/>
          <w:bCs/>
          <w:color w:val="000000"/>
          <w:kern w:val="0"/>
          <w:szCs w:val="21"/>
        </w:rPr>
        <w:t>值</w:t>
      </w:r>
      <w:r>
        <w:rPr>
          <w:rFonts w:asciiTheme="minorEastAsia" w:hAnsiTheme="minorEastAsia" w:cs="宋体"/>
          <w:bCs/>
          <w:color w:val="000000"/>
          <w:kern w:val="0"/>
          <w:szCs w:val="21"/>
        </w:rPr>
        <w:t>测定</w:t>
      </w:r>
      <w:r>
        <w:rPr>
          <w:rFonts w:asciiTheme="minorEastAsia" w:hAnsiTheme="minorEastAsia" w:hint="eastAsia"/>
          <w:szCs w:val="21"/>
        </w:rPr>
        <w:t>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一、操作步骤记录</w:t>
      </w:r>
    </w:p>
    <w:p w:rsidR="0036360B" w:rsidRDefault="008E5FF5">
      <w:pPr>
        <w:pStyle w:val="p"/>
        <w:rPr>
          <w:rFonts w:ascii="宋体" w:hAnsi="宋体" w:cs="宋体"/>
          <w:color w:val="000000"/>
        </w:rPr>
      </w:pPr>
      <w:r>
        <w:rPr>
          <w:rFonts w:ascii="宋体" w:hAnsi="宋体" w:cs="宋体"/>
          <w:color w:val="000000"/>
        </w:rPr>
        <w:t>称取</w:t>
      </w:r>
      <w:r>
        <w:rPr>
          <w:rFonts w:ascii="宋体" w:hAnsi="宋体" w:cs="宋体" w:hint="eastAsia"/>
          <w:color w:val="000000"/>
        </w:rPr>
        <w:t>供试土</w:t>
      </w:r>
      <w:r>
        <w:rPr>
          <w:rFonts w:ascii="宋体" w:hAnsi="宋体" w:cs="宋体"/>
          <w:color w:val="000000"/>
        </w:rPr>
        <w:t>10</w:t>
      </w:r>
      <w:r>
        <w:rPr>
          <w:rFonts w:ascii="宋体" w:hAnsi="宋体" w:cs="宋体" w:hint="eastAsia"/>
          <w:color w:val="000000"/>
        </w:rPr>
        <w:t>g</w:t>
      </w:r>
      <w:r>
        <w:rPr>
          <w:rFonts w:ascii="宋体" w:hAnsi="宋体" w:cs="宋体"/>
          <w:color w:val="000000"/>
        </w:rPr>
        <w:t>，放</w:t>
      </w:r>
      <w:r>
        <w:rPr>
          <w:rFonts w:ascii="宋体" w:hAnsi="宋体" w:cs="宋体" w:hint="eastAsia"/>
          <w:color w:val="000000"/>
        </w:rPr>
        <w:t>入</w:t>
      </w:r>
      <w:r>
        <w:rPr>
          <w:rFonts w:ascii="宋体" w:hAnsi="宋体" w:cs="宋体"/>
          <w:color w:val="000000"/>
        </w:rPr>
        <w:t>50ml</w:t>
      </w:r>
      <w:r>
        <w:rPr>
          <w:rFonts w:ascii="宋体" w:hAnsi="宋体" w:cs="宋体"/>
          <w:color w:val="000000"/>
        </w:rPr>
        <w:t>的烧杯中，</w:t>
      </w:r>
      <w:r>
        <w:rPr>
          <w:rFonts w:ascii="宋体" w:hAnsi="宋体" w:cs="宋体" w:hint="eastAsia"/>
          <w:color w:val="000000"/>
        </w:rPr>
        <w:t>加入</w:t>
      </w:r>
      <w:r>
        <w:rPr>
          <w:rFonts w:ascii="宋体" w:hAnsi="宋体" w:cs="宋体"/>
          <w:color w:val="000000"/>
        </w:rPr>
        <w:t>1mo</w:t>
      </w:r>
      <w:r>
        <w:rPr>
          <w:rFonts w:ascii="宋体" w:hAnsi="宋体" w:cs="宋体" w:hint="eastAsia"/>
          <w:color w:val="000000"/>
        </w:rPr>
        <w:t>l</w:t>
      </w:r>
      <w:r>
        <w:rPr>
          <w:rFonts w:ascii="宋体" w:hAnsi="宋体" w:cs="宋体"/>
          <w:color w:val="000000"/>
        </w:rPr>
        <w:t>/LKCl</w:t>
      </w:r>
      <w:r>
        <w:rPr>
          <w:rFonts w:ascii="宋体" w:hAnsi="宋体" w:cs="宋体"/>
          <w:color w:val="000000"/>
        </w:rPr>
        <w:t>溶液</w:t>
      </w:r>
      <w:r>
        <w:rPr>
          <w:rFonts w:ascii="宋体" w:hAnsi="宋体" w:cs="宋体"/>
          <w:color w:val="000000"/>
        </w:rPr>
        <w:t>25ml</w:t>
      </w:r>
      <w:r>
        <w:rPr>
          <w:rFonts w:ascii="宋体" w:hAnsi="宋体" w:cs="宋体"/>
          <w:color w:val="000000"/>
        </w:rPr>
        <w:t>，间歇搅拌或摇动</w:t>
      </w:r>
      <w:r>
        <w:rPr>
          <w:rFonts w:ascii="宋体" w:hAnsi="宋体" w:cs="宋体"/>
          <w:color w:val="000000"/>
        </w:rPr>
        <w:t>30</w:t>
      </w:r>
      <w:r>
        <w:rPr>
          <w:rFonts w:ascii="宋体" w:hAnsi="宋体" w:cs="宋体"/>
          <w:color w:val="000000"/>
        </w:rPr>
        <w:t>分钟，放置</w:t>
      </w:r>
      <w:r>
        <w:rPr>
          <w:rFonts w:ascii="宋体" w:hAnsi="宋体" w:cs="宋体"/>
          <w:color w:val="000000"/>
        </w:rPr>
        <w:t>30</w:t>
      </w:r>
      <w:r>
        <w:rPr>
          <w:rFonts w:ascii="宋体" w:hAnsi="宋体" w:cs="宋体"/>
          <w:color w:val="000000"/>
        </w:rPr>
        <w:t>分钟后用酸度计测定。</w:t>
      </w:r>
      <w:r>
        <w:rPr>
          <w:rFonts w:ascii="宋体" w:hAnsi="宋体" w:cs="宋体"/>
          <w:color w:val="000000"/>
        </w:rPr>
        <w:t xml:space="preserve"> </w:t>
      </w:r>
    </w:p>
    <w:p w:rsidR="0036360B" w:rsidRDefault="008E5FF5">
      <w:pPr>
        <w:ind w:firstLineChars="200" w:firstLine="420"/>
        <w:rPr>
          <w:rFonts w:asciiTheme="minorEastAsia" w:hAnsiTheme="minorEastAsia"/>
          <w:szCs w:val="21"/>
        </w:rPr>
      </w:pPr>
      <w:r>
        <w:rPr>
          <w:rFonts w:asciiTheme="minorEastAsia" w:hAnsiTheme="minorEastAsia" w:hint="eastAsia"/>
          <w:szCs w:val="21"/>
        </w:rPr>
        <w:t>二、原始数据记录</w:t>
      </w:r>
    </w:p>
    <w:p w:rsidR="0036360B" w:rsidRDefault="0036360B">
      <w:pPr>
        <w:ind w:firstLineChars="200" w:firstLine="420"/>
        <w:rPr>
          <w:rFonts w:asciiTheme="minorEastAsia" w:hAnsiTheme="minorEastAsia"/>
          <w:szCs w:val="21"/>
        </w:rPr>
      </w:pPr>
    </w:p>
    <w:p w:rsidR="0036360B" w:rsidRDefault="008E5FF5">
      <w:pPr>
        <w:autoSpaceDE w:val="0"/>
        <w:autoSpaceDN w:val="0"/>
        <w:spacing w:line="190" w:lineRule="exact"/>
        <w:ind w:left="2945"/>
        <w:jc w:val="left"/>
      </w:pPr>
      <w:r>
        <w:rPr>
          <w:rFonts w:ascii="宋体" w:hAnsi="宋体" w:cs="宋体"/>
          <w:bCs/>
          <w:color w:val="000000"/>
          <w:kern w:val="0"/>
          <w:sz w:val="19"/>
        </w:rPr>
        <w:t>水中氨氮含量分析结果</w:t>
      </w:r>
    </w:p>
    <w:tbl>
      <w:tblPr>
        <w:tblStyle w:val="a7"/>
        <w:tblW w:w="8302" w:type="dxa"/>
        <w:tblLayout w:type="fixed"/>
        <w:tblLook w:val="04A0" w:firstRow="1" w:lastRow="0" w:firstColumn="1" w:lastColumn="0" w:noHBand="0" w:noVBand="1"/>
      </w:tblPr>
      <w:tblGrid>
        <w:gridCol w:w="2075"/>
        <w:gridCol w:w="2075"/>
        <w:gridCol w:w="2076"/>
        <w:gridCol w:w="2076"/>
      </w:tblGrid>
      <w:tr w:rsidR="0036360B">
        <w:tc>
          <w:tcPr>
            <w:tcW w:w="2075" w:type="dxa"/>
          </w:tcPr>
          <w:p w:rsidR="0036360B" w:rsidRDefault="008E5FF5">
            <w:pPr>
              <w:rPr>
                <w:rFonts w:asciiTheme="minorEastAsia" w:hAnsiTheme="minorEastAsia"/>
                <w:szCs w:val="21"/>
              </w:rPr>
            </w:pPr>
            <w:r>
              <w:rPr>
                <w:rFonts w:ascii="宋体" w:hAnsi="宋体" w:cs="宋体" w:hint="eastAsia"/>
                <w:bCs/>
                <w:color w:val="000000"/>
                <w:kern w:val="0"/>
                <w:szCs w:val="21"/>
              </w:rPr>
              <w:t>测定重复</w:t>
            </w:r>
          </w:p>
        </w:tc>
        <w:tc>
          <w:tcPr>
            <w:tcW w:w="2075" w:type="dxa"/>
          </w:tcPr>
          <w:p w:rsidR="0036360B" w:rsidRDefault="008E5FF5">
            <w:pPr>
              <w:rPr>
                <w:rFonts w:asciiTheme="minorEastAsia" w:hAnsiTheme="minorEastAsia"/>
                <w:szCs w:val="21"/>
              </w:rPr>
            </w:pPr>
            <w:r>
              <w:rPr>
                <w:rFonts w:asciiTheme="minorEastAsia" w:hAnsiTheme="minorEastAsia" w:hint="eastAsia"/>
                <w:szCs w:val="21"/>
              </w:rPr>
              <w:t>1</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2</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3</w:t>
            </w:r>
          </w:p>
        </w:tc>
      </w:tr>
      <w:tr w:rsidR="0036360B">
        <w:tc>
          <w:tcPr>
            <w:tcW w:w="2075" w:type="dxa"/>
          </w:tcPr>
          <w:p w:rsidR="0036360B" w:rsidRDefault="008E5FF5">
            <w:pPr>
              <w:rPr>
                <w:rFonts w:asciiTheme="minorEastAsia" w:hAnsiTheme="minorEastAsia"/>
                <w:szCs w:val="21"/>
              </w:rPr>
            </w:pPr>
            <w:r>
              <w:rPr>
                <w:rFonts w:ascii="宋体" w:hAnsi="宋体" w:cs="宋体" w:hint="eastAsia"/>
                <w:bCs/>
                <w:color w:val="000000"/>
                <w:kern w:val="0"/>
                <w:szCs w:val="21"/>
              </w:rPr>
              <w:t>测定结果</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宋体" w:hAnsi="宋体" w:cs="宋体"/>
                <w:bCs/>
                <w:color w:val="000000"/>
                <w:kern w:val="0"/>
                <w:szCs w:val="21"/>
              </w:rPr>
            </w:pPr>
            <w:r>
              <w:rPr>
                <w:rFonts w:ascii="宋体" w:hAnsi="宋体" w:cs="宋体"/>
                <w:bCs/>
                <w:color w:val="000000"/>
                <w:kern w:val="0"/>
                <w:szCs w:val="21"/>
              </w:rPr>
              <w:t>测定结果（平均值）</w:t>
            </w:r>
          </w:p>
        </w:tc>
        <w:tc>
          <w:tcPr>
            <w:tcW w:w="6227" w:type="dxa"/>
            <w:gridSpan w:val="3"/>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36360B">
      <w:pPr>
        <w:ind w:firstLineChars="200" w:firstLine="420"/>
        <w:rPr>
          <w:rFonts w:asciiTheme="minorEastAsia" w:hAnsiTheme="minorEastAsia"/>
          <w:szCs w:val="21"/>
        </w:rPr>
      </w:pPr>
    </w:p>
    <w:p w:rsidR="0036360B" w:rsidRDefault="008E5FF5">
      <w:pPr>
        <w:rPr>
          <w:rFonts w:asciiTheme="minorEastAsia" w:hAnsiTheme="minorEastAsia"/>
          <w:szCs w:val="21"/>
        </w:rPr>
      </w:pPr>
      <w:r>
        <w:rPr>
          <w:rFonts w:asciiTheme="minorEastAsia" w:hAnsiTheme="minorEastAsia" w:hint="eastAsia"/>
          <w:szCs w:val="21"/>
        </w:rPr>
        <w:t>三、结果分析与计算</w:t>
      </w:r>
    </w:p>
    <w:p w:rsidR="0036360B" w:rsidRDefault="008E5FF5">
      <w:pPr>
        <w:rPr>
          <w:rFonts w:asciiTheme="minorEastAsia" w:hAnsiTheme="minorEastAsia"/>
          <w:szCs w:val="21"/>
        </w:rPr>
      </w:pPr>
      <w:r>
        <w:rPr>
          <w:rFonts w:asciiTheme="minorEastAsia" w:hAnsiTheme="minorEastAsia" w:hint="eastAsia"/>
          <w:szCs w:val="21"/>
        </w:rPr>
        <w:t>四、测定结果</w:t>
      </w: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8E5FF5">
      <w:pPr>
        <w:rPr>
          <w:rFonts w:ascii="宋体" w:hAnsi="宋体" w:cs="宋体"/>
          <w:b/>
          <w:bCs/>
          <w:sz w:val="28"/>
          <w:szCs w:val="28"/>
        </w:rPr>
      </w:pPr>
      <w:r>
        <w:rPr>
          <w:rFonts w:ascii="宋体" w:hAnsi="宋体" w:cs="宋体" w:hint="eastAsia"/>
          <w:b/>
          <w:bCs/>
          <w:sz w:val="28"/>
          <w:szCs w:val="28"/>
        </w:rPr>
        <w:t>试题编号：</w:t>
      </w:r>
      <w:r>
        <w:rPr>
          <w:rFonts w:ascii="宋体" w:hAnsi="宋体" w:cs="宋体" w:hint="eastAsia"/>
          <w:b/>
          <w:bCs/>
          <w:sz w:val="28"/>
          <w:szCs w:val="28"/>
        </w:rPr>
        <w:t xml:space="preserve">17 </w:t>
      </w:r>
      <w:r>
        <w:rPr>
          <w:rFonts w:asciiTheme="minorEastAsia" w:hAnsiTheme="minorEastAsia" w:hint="eastAsia"/>
          <w:szCs w:val="21"/>
        </w:rPr>
        <w:t xml:space="preserve"> </w:t>
      </w:r>
      <w:r>
        <w:rPr>
          <w:rFonts w:ascii="宋体" w:hAnsi="宋体" w:cs="宋体" w:hint="eastAsia"/>
          <w:b/>
          <w:bCs/>
          <w:sz w:val="28"/>
          <w:szCs w:val="28"/>
        </w:rPr>
        <w:t>土壤速效钾测定</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任务</w:t>
      </w:r>
    </w:p>
    <w:p w:rsidR="0036360B" w:rsidRDefault="008E5FF5">
      <w:pPr>
        <w:spacing w:line="360" w:lineRule="auto"/>
        <w:ind w:firstLine="420"/>
        <w:rPr>
          <w:rFonts w:asciiTheme="minorEastAsia" w:hAnsiTheme="minorEastAsia" w:cs="宋体"/>
          <w:bCs/>
          <w:color w:val="000000"/>
          <w:kern w:val="0"/>
          <w:szCs w:val="21"/>
        </w:rPr>
      </w:pPr>
      <w:r>
        <w:rPr>
          <w:rFonts w:ascii="宋体" w:hAnsi="宋体" w:cs="宋体" w:hint="eastAsia"/>
          <w:bCs/>
          <w:color w:val="000000"/>
          <w:kern w:val="0"/>
          <w:sz w:val="19"/>
        </w:rPr>
        <w:t>采用火焰分光光度法测定待测土壤样品的速效钾含量，</w:t>
      </w:r>
      <w:r>
        <w:rPr>
          <w:rFonts w:ascii="宋体" w:hAnsi="宋体" w:cs="宋体"/>
          <w:bCs/>
          <w:color w:val="000000"/>
          <w:spacing w:val="2"/>
          <w:kern w:val="0"/>
          <w:sz w:val="19"/>
        </w:rPr>
        <w:t>提</w:t>
      </w:r>
      <w:r>
        <w:rPr>
          <w:rFonts w:ascii="宋体" w:hAnsi="宋体" w:cs="宋体"/>
          <w:bCs/>
          <w:color w:val="000000"/>
          <w:spacing w:val="1"/>
          <w:kern w:val="0"/>
          <w:sz w:val="19"/>
        </w:rPr>
        <w:t>交</w:t>
      </w:r>
      <w:r>
        <w:rPr>
          <w:rFonts w:ascii="宋体" w:hAnsi="宋体" w:cs="宋体"/>
          <w:bCs/>
          <w:color w:val="000000"/>
          <w:spacing w:val="2"/>
          <w:kern w:val="0"/>
          <w:sz w:val="19"/>
        </w:rPr>
        <w:t>分</w:t>
      </w:r>
      <w:r>
        <w:rPr>
          <w:rFonts w:ascii="宋体" w:hAnsi="宋体" w:cs="宋体"/>
          <w:bCs/>
          <w:color w:val="000000"/>
          <w:spacing w:val="1"/>
          <w:kern w:val="0"/>
          <w:sz w:val="19"/>
        </w:rPr>
        <w:t>析</w:t>
      </w:r>
      <w:r>
        <w:rPr>
          <w:rFonts w:ascii="宋体" w:hAnsi="宋体" w:cs="宋体"/>
          <w:bCs/>
          <w:color w:val="000000"/>
          <w:spacing w:val="2"/>
          <w:kern w:val="0"/>
          <w:sz w:val="19"/>
        </w:rPr>
        <w:t>检</w:t>
      </w:r>
      <w:r>
        <w:rPr>
          <w:rFonts w:ascii="宋体" w:hAnsi="宋体" w:cs="宋体"/>
          <w:bCs/>
          <w:color w:val="000000"/>
          <w:spacing w:val="1"/>
          <w:kern w:val="0"/>
          <w:sz w:val="19"/>
        </w:rPr>
        <w:t>验</w:t>
      </w:r>
      <w:r>
        <w:rPr>
          <w:rFonts w:ascii="宋体" w:hAnsi="宋体" w:cs="宋体"/>
          <w:bCs/>
          <w:color w:val="000000"/>
          <w:spacing w:val="2"/>
          <w:kern w:val="0"/>
          <w:sz w:val="19"/>
        </w:rPr>
        <w:t>报</w:t>
      </w:r>
      <w:r>
        <w:rPr>
          <w:rFonts w:ascii="宋体" w:hAnsi="宋体" w:cs="宋体"/>
          <w:bCs/>
          <w:color w:val="000000"/>
          <w:spacing w:val="1"/>
          <w:kern w:val="0"/>
          <w:sz w:val="19"/>
        </w:rPr>
        <w:t>结</w:t>
      </w:r>
      <w:r>
        <w:rPr>
          <w:rFonts w:ascii="宋体" w:hAnsi="宋体" w:cs="宋体"/>
          <w:bCs/>
          <w:color w:val="000000"/>
          <w:spacing w:val="2"/>
          <w:kern w:val="0"/>
          <w:sz w:val="19"/>
        </w:rPr>
        <w:t>果</w:t>
      </w:r>
      <w:r>
        <w:rPr>
          <w:rFonts w:ascii="宋体" w:hAnsi="宋体" w:cs="宋体"/>
          <w:bCs/>
          <w:color w:val="000000"/>
          <w:spacing w:val="1"/>
          <w:kern w:val="0"/>
          <w:sz w:val="19"/>
        </w:rPr>
        <w:t>。</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b/>
          <w:szCs w:val="21"/>
        </w:rPr>
        <w:t>要求</w:t>
      </w:r>
    </w:p>
    <w:p w:rsidR="0036360B" w:rsidRDefault="008E5FF5">
      <w:pPr>
        <w:ind w:firstLineChars="200" w:firstLine="42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正确规范操作，完成考核任务。</w:t>
      </w:r>
    </w:p>
    <w:p w:rsidR="0036360B" w:rsidRDefault="008E5FF5">
      <w:pPr>
        <w:ind w:firstLineChars="200" w:firstLine="42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请填写</w:t>
      </w:r>
      <w:r>
        <w:rPr>
          <w:rFonts w:asciiTheme="minorEastAsia" w:hAnsiTheme="minorEastAsia" w:hint="eastAsia"/>
          <w:szCs w:val="21"/>
        </w:rPr>
        <w:t>1</w:t>
      </w:r>
      <w:r>
        <w:rPr>
          <w:rFonts w:asciiTheme="minorEastAsia" w:hAnsiTheme="minorEastAsia" w:hint="eastAsia"/>
          <w:szCs w:val="21"/>
        </w:rPr>
        <w:t>份</w:t>
      </w:r>
      <w:r>
        <w:rPr>
          <w:rFonts w:asciiTheme="minorEastAsia" w:hAnsiTheme="minorEastAsia" w:cs="宋体" w:hint="eastAsia"/>
          <w:bCs/>
          <w:color w:val="000000"/>
          <w:kern w:val="0"/>
          <w:szCs w:val="21"/>
        </w:rPr>
        <w:t>土壤速效钾测定</w:t>
      </w:r>
      <w:r>
        <w:rPr>
          <w:rFonts w:asciiTheme="minorEastAsia" w:hAnsiTheme="minorEastAsia" w:hint="eastAsia"/>
          <w:szCs w:val="21"/>
        </w:rPr>
        <w:t>结果报告。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考试结束时，考生应立即停止操作，经考评专家允许后离开考场</w:t>
      </w:r>
    </w:p>
    <w:p w:rsidR="0036360B" w:rsidRDefault="008E5FF5">
      <w:pPr>
        <w:ind w:firstLineChars="200" w:firstLine="420"/>
        <w:rPr>
          <w:rFonts w:asciiTheme="minorEastAsia" w:hAnsiTheme="minorEastAsia"/>
          <w:szCs w:val="21"/>
        </w:rPr>
      </w:pPr>
      <w:r>
        <w:rPr>
          <w:rFonts w:asciiTheme="minorEastAsia" w:hAnsiTheme="minorEastAsia" w:hint="eastAsia"/>
          <w:szCs w:val="21"/>
        </w:rPr>
        <w:lastRenderedPageBreak/>
        <w:t>2.4</w:t>
      </w:r>
      <w:r>
        <w:rPr>
          <w:rFonts w:asciiTheme="minorEastAsia" w:hAnsiTheme="minorEastAsia" w:hint="eastAsia"/>
          <w:szCs w:val="21"/>
        </w:rPr>
        <w:t>注意安全操作。</w:t>
      </w:r>
    </w:p>
    <w:p w:rsidR="0036360B" w:rsidRDefault="008E5FF5">
      <w:pPr>
        <w:ind w:firstLineChars="200" w:firstLine="42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考试时间为</w:t>
      </w:r>
      <w:r>
        <w:rPr>
          <w:rFonts w:asciiTheme="minorEastAsia" w:hAnsiTheme="minorEastAsia" w:hint="eastAsia"/>
          <w:szCs w:val="21"/>
        </w:rPr>
        <w:t>90</w:t>
      </w:r>
      <w:r>
        <w:rPr>
          <w:rFonts w:asciiTheme="minorEastAsia" w:hAnsiTheme="minorEastAsia" w:hint="eastAsia"/>
          <w:szCs w:val="21"/>
        </w:rPr>
        <w:t>分钟。</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Theme="minorEastAsia" w:hAnsiTheme="minorEastAsia"/>
                <w:b/>
                <w:szCs w:val="21"/>
              </w:rPr>
            </w:pPr>
            <w:r>
              <w:rPr>
                <w:rFonts w:asciiTheme="minorEastAsia" w:hAnsiTheme="minorEastAsia" w:hint="eastAsia"/>
                <w:b/>
                <w:szCs w:val="21"/>
              </w:rPr>
              <w:t>评价内容</w:t>
            </w:r>
          </w:p>
        </w:tc>
        <w:tc>
          <w:tcPr>
            <w:tcW w:w="61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配分</w:t>
            </w:r>
          </w:p>
        </w:tc>
        <w:tc>
          <w:tcPr>
            <w:tcW w:w="3405" w:type="dxa"/>
            <w:vAlign w:val="center"/>
          </w:tcPr>
          <w:p w:rsidR="0036360B" w:rsidRDefault="008E5FF5">
            <w:pPr>
              <w:ind w:leftChars="-5" w:left="1" w:hangingChars="5" w:hanging="11"/>
              <w:jc w:val="center"/>
              <w:rPr>
                <w:rFonts w:asciiTheme="minorEastAsia" w:hAnsiTheme="minorEastAsia"/>
                <w:b/>
                <w:szCs w:val="21"/>
              </w:rPr>
            </w:pPr>
            <w:r>
              <w:rPr>
                <w:rFonts w:asciiTheme="minorEastAsia" w:hAnsiTheme="minorEastAsia" w:hint="eastAsia"/>
                <w:b/>
                <w:szCs w:val="21"/>
              </w:rPr>
              <w:t>考核内容</w:t>
            </w:r>
          </w:p>
          <w:p w:rsidR="0036360B" w:rsidRDefault="008E5FF5">
            <w:pPr>
              <w:jc w:val="center"/>
              <w:rPr>
                <w:rFonts w:asciiTheme="minorEastAsia" w:hAnsiTheme="minorEastAsia"/>
                <w:b/>
                <w:szCs w:val="21"/>
              </w:rPr>
            </w:pPr>
            <w:r>
              <w:rPr>
                <w:rFonts w:asciiTheme="minorEastAsia" w:hAnsiTheme="minorEastAsia" w:hint="eastAsia"/>
                <w:b/>
                <w:szCs w:val="21"/>
              </w:rPr>
              <w:t>及要求</w:t>
            </w:r>
          </w:p>
        </w:tc>
        <w:tc>
          <w:tcPr>
            <w:tcW w:w="3138" w:type="dxa"/>
            <w:vAlign w:val="center"/>
          </w:tcPr>
          <w:p w:rsidR="0036360B" w:rsidRDefault="008E5FF5">
            <w:pPr>
              <w:ind w:left="-33"/>
              <w:jc w:val="center"/>
              <w:rPr>
                <w:rFonts w:asciiTheme="minorEastAsia" w:hAnsiTheme="minorEastAsia"/>
                <w:b/>
                <w:szCs w:val="21"/>
              </w:rPr>
            </w:pPr>
            <w:r>
              <w:rPr>
                <w:rFonts w:asciiTheme="minorEastAsia" w:hAnsiTheme="minorEastAsia" w:hint="eastAsia"/>
                <w:b/>
                <w:szCs w:val="21"/>
              </w:rPr>
              <w:t>评分细则</w:t>
            </w:r>
          </w:p>
        </w:tc>
      </w:tr>
      <w:tr w:rsidR="0036360B">
        <w:trPr>
          <w:jc w:val="center"/>
        </w:trPr>
        <w:tc>
          <w:tcPr>
            <w:tcW w:w="780" w:type="dxa"/>
            <w:vMerge w:val="restart"/>
            <w:vAlign w:val="center"/>
          </w:tcPr>
          <w:p w:rsidR="0036360B" w:rsidRDefault="008E5FF5">
            <w:pPr>
              <w:ind w:left="16"/>
              <w:jc w:val="center"/>
              <w:rPr>
                <w:rFonts w:asciiTheme="minorEastAsia" w:hAnsiTheme="minorEastAsia"/>
                <w:szCs w:val="21"/>
              </w:rPr>
            </w:pPr>
            <w:r>
              <w:rPr>
                <w:rFonts w:asciiTheme="minorEastAsia" w:hAnsiTheme="minorEastAsia"/>
                <w:szCs w:val="21"/>
              </w:rPr>
              <w:t>规范操作与结果计算</w:t>
            </w:r>
          </w:p>
        </w:tc>
        <w:tc>
          <w:tcPr>
            <w:tcW w:w="654" w:type="dxa"/>
            <w:vMerge w:val="restart"/>
            <w:vAlign w:val="center"/>
          </w:tcPr>
          <w:p w:rsidR="0036360B" w:rsidRDefault="008E5FF5" w:rsidP="00D60858">
            <w:pPr>
              <w:ind w:leftChars="-19" w:hangingChars="19" w:hanging="40"/>
              <w:rPr>
                <w:rFonts w:asciiTheme="minorEastAsia" w:hAnsiTheme="minorEastAsia"/>
                <w:szCs w:val="21"/>
              </w:rPr>
            </w:pPr>
            <w:r>
              <w:rPr>
                <w:rFonts w:asciiTheme="minorEastAsia" w:hAnsiTheme="minorEastAsia" w:cs="宋体" w:hint="eastAsia"/>
                <w:bCs/>
                <w:color w:val="000000"/>
                <w:kern w:val="0"/>
                <w:szCs w:val="21"/>
              </w:rPr>
              <w:t>操作</w:t>
            </w:r>
          </w:p>
        </w:tc>
        <w:tc>
          <w:tcPr>
            <w:tcW w:w="618" w:type="dxa"/>
            <w:vMerge w:val="restart"/>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60</w:t>
            </w: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定容要规范</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不规范，扣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移液管使用规范</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不规范，扣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hint="eastAsia"/>
                <w:bCs/>
                <w:color w:val="000000"/>
                <w:kern w:val="0"/>
                <w:szCs w:val="21"/>
              </w:rPr>
              <w:t>读数操作规范</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不准确，扣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器皿洗涤要干净</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不干净，扣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42" w:line="190" w:lineRule="exact"/>
              <w:ind w:left="145"/>
              <w:jc w:val="left"/>
              <w:rPr>
                <w:szCs w:val="21"/>
              </w:rPr>
            </w:pPr>
            <w:r>
              <w:rPr>
                <w:rFonts w:ascii="宋体" w:hAnsi="宋体" w:cs="宋体"/>
                <w:bCs/>
                <w:color w:val="000000"/>
                <w:kern w:val="0"/>
                <w:szCs w:val="21"/>
              </w:rPr>
              <w:t>正确配制标准系列溶液</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标准系列溶液个数不足</w:t>
            </w:r>
            <w:r>
              <w:rPr>
                <w:rFonts w:eastAsia="Times New Roman"/>
                <w:bCs/>
                <w:color w:val="000000"/>
                <w:kern w:val="0"/>
                <w:szCs w:val="21"/>
              </w:rPr>
              <w:t>5</w:t>
            </w:r>
            <w:r>
              <w:rPr>
                <w:rFonts w:ascii="宋体" w:hAnsi="宋体" w:cs="宋体"/>
                <w:bCs/>
                <w:color w:val="000000"/>
                <w:kern w:val="0"/>
                <w:szCs w:val="21"/>
              </w:rPr>
              <w:t>个，扣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五个点分布要合理</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不合理，扣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52" w:line="190" w:lineRule="exact"/>
              <w:jc w:val="left"/>
              <w:rPr>
                <w:rFonts w:asciiTheme="minorEastAsia" w:hAnsiTheme="minorEastAsia"/>
                <w:szCs w:val="21"/>
              </w:rPr>
            </w:pPr>
            <w:r>
              <w:rPr>
                <w:rFonts w:ascii="宋体" w:hAnsi="宋体" w:cs="宋体" w:hint="eastAsia"/>
                <w:bCs/>
                <w:color w:val="000000"/>
                <w:kern w:val="0"/>
                <w:szCs w:val="21"/>
              </w:rPr>
              <w:t>测试</w:t>
            </w:r>
            <w:r>
              <w:rPr>
                <w:rFonts w:ascii="宋体" w:hAnsi="宋体" w:cs="宋体"/>
                <w:bCs/>
                <w:color w:val="000000"/>
                <w:kern w:val="0"/>
                <w:szCs w:val="21"/>
              </w:rPr>
              <w:t>试液</w:t>
            </w:r>
            <w:r>
              <w:rPr>
                <w:rFonts w:ascii="宋体" w:hAnsi="宋体" w:cs="宋体" w:hint="eastAsia"/>
                <w:bCs/>
                <w:color w:val="000000"/>
                <w:kern w:val="0"/>
                <w:szCs w:val="21"/>
              </w:rPr>
              <w:t>读数必须</w:t>
            </w:r>
            <w:r>
              <w:rPr>
                <w:rFonts w:ascii="宋体" w:hAnsi="宋体" w:cs="宋体"/>
                <w:bCs/>
                <w:color w:val="000000"/>
                <w:kern w:val="0"/>
                <w:szCs w:val="21"/>
              </w:rPr>
              <w:t>处于工作曲线范围内</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吸光度超出工作曲线范围，扣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restart"/>
            <w:vAlign w:val="center"/>
          </w:tcPr>
          <w:p w:rsidR="0036360B" w:rsidRDefault="008E5FF5">
            <w:pPr>
              <w:rPr>
                <w:rFonts w:asciiTheme="minorEastAsia" w:hAnsiTheme="minorEastAsia"/>
                <w:szCs w:val="21"/>
              </w:rPr>
            </w:pPr>
            <w:r>
              <w:rPr>
                <w:rFonts w:asciiTheme="minorEastAsia" w:hAnsiTheme="minorEastAsia" w:hint="eastAsia"/>
                <w:szCs w:val="21"/>
              </w:rPr>
              <w:t>工作曲线线性</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相关系数</w:t>
            </w:r>
            <w:r>
              <w:rPr>
                <w:rFonts w:eastAsia="Times New Roman"/>
                <w:bCs/>
                <w:color w:val="000000"/>
                <w:spacing w:val="-19"/>
                <w:w w:val="96"/>
                <w:kern w:val="0"/>
                <w:szCs w:val="21"/>
              </w:rPr>
              <w:t>＞</w:t>
            </w:r>
            <w:r>
              <w:rPr>
                <w:rFonts w:eastAsia="Times New Roman"/>
                <w:bCs/>
                <w:color w:val="000000"/>
                <w:spacing w:val="-1"/>
                <w:w w:val="98"/>
                <w:kern w:val="0"/>
                <w:szCs w:val="21"/>
              </w:rPr>
              <w:t>0.999,</w:t>
            </w:r>
            <w:r>
              <w:rPr>
                <w:rFonts w:ascii="宋体" w:hAnsi="宋体" w:cs="宋体"/>
                <w:bCs/>
                <w:color w:val="000000"/>
                <w:kern w:val="0"/>
                <w:szCs w:val="21"/>
              </w:rPr>
              <w:t>不扣分</w:t>
            </w:r>
            <w:r>
              <w:rPr>
                <w:rFonts w:ascii="宋体" w:hAnsi="宋体" w:cs="宋体"/>
                <w:bCs/>
                <w:color w:val="000000"/>
                <w:kern w:val="0"/>
                <w:szCs w:val="21"/>
              </w:rPr>
              <w:t>;</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ign w:val="center"/>
          </w:tcPr>
          <w:p w:rsidR="0036360B" w:rsidRDefault="0036360B">
            <w:pPr>
              <w:rPr>
                <w:rFonts w:asciiTheme="minorEastAsia" w:hAnsiTheme="minorEastAsia"/>
                <w:szCs w:val="21"/>
              </w:rPr>
            </w:pPr>
          </w:p>
        </w:tc>
        <w:tc>
          <w:tcPr>
            <w:tcW w:w="3138" w:type="dxa"/>
          </w:tcPr>
          <w:p w:rsidR="0036360B" w:rsidRDefault="008E5FF5">
            <w:pPr>
              <w:rPr>
                <w:rFonts w:asciiTheme="minorEastAsia" w:hAnsiTheme="minorEastAsia"/>
                <w:szCs w:val="21"/>
              </w:rPr>
            </w:pPr>
            <w:r>
              <w:rPr>
                <w:rFonts w:eastAsia="Times New Roman"/>
                <w:bCs/>
                <w:color w:val="000000"/>
                <w:kern w:val="0"/>
                <w:szCs w:val="21"/>
              </w:rPr>
              <w:t>0.999</w:t>
            </w:r>
            <w:r>
              <w:rPr>
                <w:rFonts w:ascii="宋体" w:hAnsi="宋体" w:cs="宋体"/>
                <w:bCs/>
                <w:color w:val="000000"/>
                <w:kern w:val="0"/>
                <w:szCs w:val="21"/>
              </w:rPr>
              <w:t>＞相关系数</w:t>
            </w:r>
            <w:r>
              <w:rPr>
                <w:rFonts w:eastAsia="Times New Roman"/>
                <w:bCs/>
                <w:color w:val="000000"/>
                <w:spacing w:val="-19"/>
                <w:w w:val="96"/>
                <w:kern w:val="0"/>
                <w:szCs w:val="21"/>
              </w:rPr>
              <w:t>＞</w:t>
            </w:r>
            <w:r>
              <w:rPr>
                <w:rFonts w:eastAsia="Times New Roman"/>
                <w:bCs/>
                <w:color w:val="000000"/>
                <w:w w:val="96"/>
                <w:kern w:val="0"/>
                <w:szCs w:val="21"/>
              </w:rPr>
              <w:t>0.99,</w:t>
            </w:r>
            <w:r>
              <w:rPr>
                <w:rFonts w:ascii="宋体" w:hAnsi="宋体" w:cs="宋体"/>
                <w:bCs/>
                <w:color w:val="000000"/>
                <w:kern w:val="0"/>
                <w:szCs w:val="21"/>
              </w:rPr>
              <w:t>扣</w:t>
            </w:r>
            <w:r>
              <w:rPr>
                <w:rFonts w:eastAsia="Times New Roman"/>
                <w:bCs/>
                <w:color w:val="000000"/>
                <w:kern w:val="0"/>
                <w:szCs w:val="21"/>
              </w:rPr>
              <w:t>5</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ign w:val="center"/>
          </w:tcPr>
          <w:p w:rsidR="0036360B" w:rsidRDefault="0036360B">
            <w:pPr>
              <w:rPr>
                <w:rFonts w:asciiTheme="minorEastAsia" w:hAnsiTheme="minorEastAsia"/>
                <w:szCs w:val="21"/>
              </w:rPr>
            </w:pP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相关系数＜</w:t>
            </w:r>
            <w:r>
              <w:rPr>
                <w:rFonts w:eastAsia="Times New Roman"/>
                <w:bCs/>
                <w:color w:val="000000"/>
                <w:kern w:val="0"/>
                <w:szCs w:val="21"/>
              </w:rPr>
              <w:t>0.99,</w:t>
            </w:r>
            <w:r>
              <w:rPr>
                <w:rFonts w:ascii="宋体" w:hAnsi="宋体" w:cs="宋体"/>
                <w:bCs/>
                <w:color w:val="000000"/>
                <w:kern w:val="0"/>
                <w:szCs w:val="21"/>
              </w:rPr>
              <w:t>扣</w:t>
            </w:r>
            <w:r>
              <w:rPr>
                <w:rFonts w:eastAsia="Times New Roman"/>
                <w:bCs/>
                <w:color w:val="000000"/>
                <w:kern w:val="0"/>
                <w:szCs w:val="21"/>
              </w:rPr>
              <w:t>10</w:t>
            </w:r>
            <w:r>
              <w:rPr>
                <w:rFonts w:ascii="宋体" w:hAnsi="宋体" w:cs="宋体"/>
                <w:bCs/>
                <w:color w:val="000000"/>
                <w:kern w:val="0"/>
                <w:szCs w:val="21"/>
              </w:rPr>
              <w:t>分。</w:t>
            </w:r>
          </w:p>
        </w:tc>
      </w:tr>
      <w:tr w:rsidR="0036360B">
        <w:trPr>
          <w:trHeight w:val="397"/>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结果</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20</w:t>
            </w:r>
          </w:p>
        </w:tc>
        <w:tc>
          <w:tcPr>
            <w:tcW w:w="3405" w:type="dxa"/>
            <w:vAlign w:val="center"/>
          </w:tcPr>
          <w:p w:rsidR="0036360B" w:rsidRDefault="008E5FF5">
            <w:pPr>
              <w:ind w:left="63" w:firstLineChars="11" w:firstLine="23"/>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相对误差</w:t>
            </w:r>
          </w:p>
          <w:p w:rsidR="0036360B" w:rsidRDefault="008E5FF5">
            <w:pPr>
              <w:ind w:left="63" w:firstLineChars="11" w:firstLine="23"/>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hint="eastAsia"/>
                <w:szCs w:val="21"/>
              </w:rPr>
              <w:t>相对标准差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相对误差</w:t>
            </w:r>
            <w:r>
              <w:rPr>
                <w:rFonts w:asciiTheme="minorEastAsia" w:hAnsiTheme="minorEastAsia" w:hint="eastAsia"/>
                <w:szCs w:val="21"/>
              </w:rPr>
              <w:t>小于</w:t>
            </w:r>
            <w:r>
              <w:rPr>
                <w:rFonts w:asciiTheme="minorEastAsia" w:hAnsiTheme="minorEastAsia"/>
                <w:szCs w:val="21"/>
              </w:rPr>
              <w:t>4.0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szCs w:val="21"/>
              </w:rPr>
              <w:t>相对标准差</w:t>
            </w:r>
            <w:r>
              <w:rPr>
                <w:rFonts w:asciiTheme="minorEastAsia" w:hAnsiTheme="minorEastAsia" w:hint="eastAsia"/>
                <w:szCs w:val="21"/>
              </w:rPr>
              <w:t>小于</w:t>
            </w:r>
            <w:r>
              <w:rPr>
                <w:rFonts w:asciiTheme="minorEastAsia" w:hAnsiTheme="minorEastAsia"/>
                <w:szCs w:val="21"/>
              </w:rPr>
              <w:t>3.0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职业素养与操作规范（</w:t>
            </w:r>
            <w:r>
              <w:rPr>
                <w:rFonts w:asciiTheme="minorEastAsia" w:hAnsiTheme="minorEastAsia" w:hint="eastAsia"/>
                <w:szCs w:val="21"/>
              </w:rPr>
              <w:t>20%</w:t>
            </w:r>
            <w:r>
              <w:rPr>
                <w:rFonts w:asciiTheme="minorEastAsia" w:hAnsiTheme="minorEastAsia" w:hint="eastAsia"/>
                <w:szCs w:val="21"/>
              </w:rPr>
              <w:t>）</w:t>
            </w:r>
          </w:p>
        </w:tc>
        <w:tc>
          <w:tcPr>
            <w:tcW w:w="618" w:type="dxa"/>
            <w:vAlign w:val="center"/>
          </w:tcPr>
          <w:p w:rsidR="0036360B" w:rsidRDefault="008E5FF5">
            <w:pPr>
              <w:widowControl/>
              <w:jc w:val="center"/>
              <w:rPr>
                <w:rFonts w:asciiTheme="minorEastAsia" w:hAnsiTheme="minorEastAsia"/>
                <w:kern w:val="0"/>
                <w:szCs w:val="21"/>
              </w:rPr>
            </w:pPr>
            <w:r>
              <w:rPr>
                <w:rFonts w:asciiTheme="minorEastAsia" w:hAnsiTheme="minorEastAsia" w:hint="eastAsia"/>
                <w:kern w:val="0"/>
                <w:szCs w:val="21"/>
              </w:rPr>
              <w:t>5</w:t>
            </w:r>
          </w:p>
        </w:tc>
        <w:tc>
          <w:tcPr>
            <w:tcW w:w="3405" w:type="dxa"/>
            <w:vAlign w:val="center"/>
          </w:tcPr>
          <w:p w:rsidR="0036360B" w:rsidRDefault="008E5FF5" w:rsidP="00D60858">
            <w:pPr>
              <w:ind w:firstLineChars="6" w:firstLine="13"/>
              <w:rPr>
                <w:rFonts w:asciiTheme="minorEastAsia" w:hAnsiTheme="minorEastAsia"/>
                <w:szCs w:val="21"/>
              </w:rPr>
            </w:pPr>
            <w:r>
              <w:rPr>
                <w:rFonts w:asciiTheme="minorEastAsia" w:hAnsiTheme="minorEastAsia" w:hint="eastAsia"/>
                <w:szCs w:val="21"/>
              </w:rPr>
              <w:t>正确着装，做好测定前准备，遵守考场纪律。</w:t>
            </w:r>
          </w:p>
        </w:tc>
        <w:tc>
          <w:tcPr>
            <w:tcW w:w="3138" w:type="dxa"/>
            <w:vAlign w:val="center"/>
          </w:tcPr>
          <w:p w:rsidR="0036360B" w:rsidRDefault="008E5FF5">
            <w:pPr>
              <w:widowControl/>
              <w:rPr>
                <w:rFonts w:asciiTheme="minorEastAsia" w:hAnsiTheme="minorEastAsia"/>
                <w:kern w:val="0"/>
                <w:szCs w:val="21"/>
              </w:rPr>
            </w:pPr>
            <w:r>
              <w:rPr>
                <w:rFonts w:asciiTheme="minorEastAsia" w:hAnsiTheme="minorEastAsia" w:hint="eastAsia"/>
                <w:szCs w:val="21"/>
              </w:rPr>
              <w:t>衣冠不整扣</w:t>
            </w:r>
            <w:r>
              <w:rPr>
                <w:rFonts w:asciiTheme="minorEastAsia" w:hAnsiTheme="minorEastAsia" w:hint="eastAsia"/>
                <w:szCs w:val="21"/>
              </w:rPr>
              <w:t>1</w:t>
            </w:r>
            <w:r>
              <w:rPr>
                <w:rFonts w:asciiTheme="minorEastAsia" w:hAnsiTheme="minorEastAsia" w:hint="eastAsia"/>
                <w:szCs w:val="21"/>
              </w:rPr>
              <w:t>分；未穿工作服的扣</w:t>
            </w:r>
            <w:r>
              <w:rPr>
                <w:rFonts w:asciiTheme="minorEastAsia" w:hAnsiTheme="minorEastAsia" w:hint="eastAsia"/>
                <w:szCs w:val="21"/>
              </w:rPr>
              <w:t>2</w:t>
            </w:r>
            <w:r>
              <w:rPr>
                <w:rFonts w:asciiTheme="minorEastAsia" w:hAnsiTheme="minorEastAsia" w:hint="eastAsia"/>
                <w:szCs w:val="21"/>
              </w:rPr>
              <w:t>分，不按指定工位操作的扣</w:t>
            </w:r>
            <w:r>
              <w:rPr>
                <w:rFonts w:asciiTheme="minorEastAsia" w:hAnsiTheme="minorEastAsia" w:hint="eastAsia"/>
                <w:szCs w:val="21"/>
              </w:rPr>
              <w:t>2</w:t>
            </w:r>
            <w:r>
              <w:rPr>
                <w:rFonts w:asciiTheme="minorEastAsia" w:hAnsiTheme="minorEastAsia" w:hint="eastAsia"/>
                <w:szCs w:val="21"/>
              </w:rPr>
              <w:t>分；不服从考评专家安排的该项计</w:t>
            </w:r>
            <w:r>
              <w:rPr>
                <w:rFonts w:asciiTheme="minorEastAsia" w:hAnsiTheme="minorEastAsia" w:hint="eastAsia"/>
                <w:szCs w:val="21"/>
              </w:rPr>
              <w:t>0</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操作环境整洁、有序</w:t>
            </w:r>
            <w:r>
              <w:rPr>
                <w:rFonts w:asciiTheme="minorEastAsia" w:hAnsiTheme="minorEastAsia" w:hint="eastAsia"/>
                <w:szCs w:val="21"/>
              </w:rPr>
              <w:t>，及时记录鉴定原始数据，具有良好的工作习惯。</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工作台凌乱扣</w:t>
            </w:r>
            <w:r>
              <w:rPr>
                <w:rFonts w:asciiTheme="minorEastAsia" w:hAnsiTheme="minorEastAsia" w:hint="eastAsia"/>
                <w:szCs w:val="21"/>
              </w:rPr>
              <w:t>1</w:t>
            </w:r>
            <w:r>
              <w:rPr>
                <w:rFonts w:asciiTheme="minorEastAsia" w:hAnsiTheme="minorEastAsia" w:hint="eastAsia"/>
                <w:szCs w:val="21"/>
              </w:rPr>
              <w:t>分，不及时记录测定原始数据的扣</w:t>
            </w:r>
            <w:r>
              <w:rPr>
                <w:rFonts w:asciiTheme="minorEastAsia" w:hAnsiTheme="minorEastAsia" w:hint="eastAsia"/>
                <w:szCs w:val="21"/>
              </w:rPr>
              <w:t>2</w:t>
            </w:r>
            <w:r>
              <w:rPr>
                <w:rFonts w:asciiTheme="minorEastAsia" w:hAnsiTheme="minorEastAsia" w:hint="eastAsia"/>
                <w:szCs w:val="21"/>
              </w:rPr>
              <w:t>分，工作习惯差的扣</w:t>
            </w:r>
            <w:r>
              <w:rPr>
                <w:rFonts w:asciiTheme="minorEastAsia" w:hAnsiTheme="minorEastAsia" w:hint="eastAsia"/>
                <w:szCs w:val="21"/>
              </w:rPr>
              <w:t>1</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正确操作仪器、设备和使用药品试剂</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不正确的使用仪器设备与药品试剂的扣</w:t>
            </w:r>
            <w:r>
              <w:rPr>
                <w:rFonts w:asciiTheme="minorEastAsia" w:hAnsiTheme="minorEastAsia" w:hint="eastAsia"/>
                <w:szCs w:val="21"/>
              </w:rPr>
              <w:t>2</w:t>
            </w:r>
            <w:r>
              <w:rPr>
                <w:rFonts w:asciiTheme="minorEastAsia" w:hAnsiTheme="minorEastAsia" w:hint="eastAsia"/>
                <w:szCs w:val="21"/>
              </w:rPr>
              <w:t>分，造成仪器设备损坏的扣</w:t>
            </w:r>
            <w:r>
              <w:rPr>
                <w:rFonts w:asciiTheme="minorEastAsia" w:hAnsiTheme="minorEastAsia" w:hint="eastAsia"/>
                <w:szCs w:val="21"/>
              </w:rPr>
              <w:t>3</w:t>
            </w:r>
            <w:r>
              <w:rPr>
                <w:rFonts w:asciiTheme="minorEastAsia" w:hAnsiTheme="minorEastAsia" w:hint="eastAsia"/>
                <w:szCs w:val="21"/>
              </w:rPr>
              <w:t>分，造成安全事故的</w:t>
            </w:r>
            <w:r>
              <w:rPr>
                <w:rFonts w:asciiTheme="minorEastAsia" w:hAnsiTheme="minorEastAsia"/>
                <w:szCs w:val="21"/>
              </w:rPr>
              <w:t>本大项记</w:t>
            </w:r>
            <w:r>
              <w:rPr>
                <w:rFonts w:asciiTheme="minorEastAsia" w:hAnsiTheme="minorEastAsia"/>
                <w:szCs w:val="21"/>
              </w:rPr>
              <w:t>0</w:t>
            </w:r>
            <w:r>
              <w:rPr>
                <w:rFonts w:asciiTheme="minorEastAsia" w:hAnsiTheme="minorEastAsia"/>
                <w:szCs w:val="21"/>
              </w:rPr>
              <w:t>分</w:t>
            </w:r>
            <w:r>
              <w:rPr>
                <w:rFonts w:asciiTheme="minorEastAsia" w:hAnsiTheme="minorEastAsia"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轻拿轻放，</w:t>
            </w:r>
            <w:r>
              <w:rPr>
                <w:rFonts w:asciiTheme="minorEastAsia" w:hAnsiTheme="minorEastAsia" w:cs="宋体"/>
                <w:bCs/>
                <w:color w:val="000000"/>
                <w:kern w:val="0"/>
                <w:szCs w:val="21"/>
              </w:rPr>
              <w:t>文明</w:t>
            </w:r>
            <w:r>
              <w:rPr>
                <w:rFonts w:asciiTheme="minorEastAsia" w:hAnsiTheme="minorEastAsia" w:cs="宋体" w:hint="eastAsia"/>
                <w:bCs/>
                <w:color w:val="000000"/>
                <w:kern w:val="0"/>
                <w:szCs w:val="21"/>
              </w:rPr>
              <w:t>操作</w:t>
            </w:r>
            <w:r>
              <w:rPr>
                <w:rFonts w:asciiTheme="minorEastAsia" w:hAnsiTheme="minorEastAsia" w:cs="宋体"/>
                <w:bCs/>
                <w:color w:val="000000"/>
                <w:kern w:val="0"/>
                <w:szCs w:val="21"/>
              </w:rPr>
              <w:t>，</w:t>
            </w:r>
            <w:r>
              <w:rPr>
                <w:rFonts w:asciiTheme="minorEastAsia" w:hAnsiTheme="minorEastAsia" w:cs="宋体" w:hint="eastAsia"/>
                <w:bCs/>
                <w:color w:val="000000"/>
                <w:kern w:val="0"/>
                <w:szCs w:val="21"/>
              </w:rPr>
              <w:t>遇事不惊，</w:t>
            </w:r>
            <w:r>
              <w:rPr>
                <w:rFonts w:asciiTheme="minorEastAsia" w:hAnsiTheme="minorEastAsia" w:cs="宋体"/>
                <w:bCs/>
                <w:color w:val="000000"/>
                <w:kern w:val="0"/>
                <w:szCs w:val="21"/>
              </w:rPr>
              <w:t>服从安排</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鲁莽操作扣</w:t>
            </w:r>
            <w:r>
              <w:rPr>
                <w:rFonts w:asciiTheme="minorEastAsia" w:hAnsiTheme="minorEastAsia" w:hint="eastAsia"/>
                <w:szCs w:val="21"/>
              </w:rPr>
              <w:t>1</w:t>
            </w:r>
            <w:r>
              <w:rPr>
                <w:rFonts w:asciiTheme="minorEastAsia" w:hAnsiTheme="minorEastAsia" w:hint="eastAsia"/>
                <w:szCs w:val="21"/>
              </w:rPr>
              <w:t>分，不能良好处理意外事件扣</w:t>
            </w:r>
            <w:r>
              <w:rPr>
                <w:rFonts w:asciiTheme="minorEastAsia" w:hAnsiTheme="minorEastAsia" w:hint="eastAsia"/>
                <w:szCs w:val="21"/>
              </w:rPr>
              <w:t>1</w:t>
            </w:r>
            <w:r>
              <w:rPr>
                <w:rFonts w:asciiTheme="minorEastAsia" w:hAnsiTheme="minorEastAsia" w:hint="eastAsia"/>
                <w:szCs w:val="21"/>
              </w:rPr>
              <w:t>分。</w:t>
            </w:r>
          </w:p>
        </w:tc>
      </w:tr>
    </w:tbl>
    <w:p w:rsidR="0036360B" w:rsidRDefault="0036360B">
      <w:pPr>
        <w:spacing w:line="360" w:lineRule="auto"/>
        <w:ind w:firstLine="420"/>
        <w:rPr>
          <w:rFonts w:asciiTheme="minorEastAsia" w:hAnsiTheme="minorEastAsia"/>
          <w:b/>
          <w:szCs w:val="21"/>
        </w:rPr>
      </w:pP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4 </w:t>
      </w:r>
      <w:r>
        <w:rPr>
          <w:rFonts w:asciiTheme="minorEastAsia" w:hAnsiTheme="minorEastAsia" w:hint="eastAsia"/>
          <w:b/>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36360B">
        <w:trPr>
          <w:trHeight w:val="534"/>
          <w:jc w:val="center"/>
        </w:trPr>
        <w:tc>
          <w:tcPr>
            <w:tcW w:w="82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序号</w:t>
            </w:r>
          </w:p>
        </w:tc>
        <w:tc>
          <w:tcPr>
            <w:tcW w:w="90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类别</w:t>
            </w:r>
          </w:p>
        </w:tc>
        <w:tc>
          <w:tcPr>
            <w:tcW w:w="188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名称</w:t>
            </w:r>
          </w:p>
        </w:tc>
        <w:tc>
          <w:tcPr>
            <w:tcW w:w="205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规格</w:t>
            </w:r>
          </w:p>
        </w:tc>
        <w:tc>
          <w:tcPr>
            <w:tcW w:w="1396"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数量</w:t>
            </w:r>
          </w:p>
        </w:tc>
        <w:tc>
          <w:tcPr>
            <w:tcW w:w="143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备注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1</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仪器</w:t>
            </w:r>
          </w:p>
        </w:tc>
        <w:tc>
          <w:tcPr>
            <w:tcW w:w="1887" w:type="dxa"/>
          </w:tcPr>
          <w:p w:rsidR="0036360B" w:rsidRDefault="008E5FF5">
            <w:pPr>
              <w:rPr>
                <w:rFonts w:asciiTheme="minorEastAsia" w:hAnsiTheme="minorEastAsia"/>
                <w:szCs w:val="21"/>
              </w:rPr>
            </w:pPr>
            <w:r>
              <w:rPr>
                <w:rFonts w:ascii="宋体" w:hAnsi="宋体" w:cs="宋体" w:hint="eastAsia"/>
                <w:bCs/>
                <w:color w:val="000000"/>
                <w:kern w:val="0"/>
                <w:sz w:val="19"/>
              </w:rPr>
              <w:t>火焰光度计</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台</w:t>
            </w:r>
            <w:r>
              <w:rPr>
                <w:rFonts w:ascii="宋体" w:hAnsi="宋体" w:cs="宋体" w:hint="eastAsia"/>
                <w:bCs/>
                <w:color w:val="000000"/>
                <w:kern w:val="0"/>
                <w:sz w:val="19"/>
              </w:rPr>
              <w:t>/</w:t>
            </w:r>
            <w:r>
              <w:rPr>
                <w:rFonts w:ascii="宋体" w:hAnsi="宋体" w:cs="宋体" w:hint="eastAsia"/>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hint="eastAsia"/>
                <w:bCs/>
                <w:color w:val="000000"/>
                <w:kern w:val="0"/>
                <w:sz w:val="19"/>
              </w:rPr>
              <w:t>天平</w:t>
            </w:r>
          </w:p>
        </w:tc>
        <w:tc>
          <w:tcPr>
            <w:tcW w:w="2050" w:type="dxa"/>
          </w:tcPr>
          <w:p w:rsidR="0036360B" w:rsidRDefault="008E5FF5">
            <w:pPr>
              <w:rPr>
                <w:rFonts w:asciiTheme="minorEastAsia" w:hAnsiTheme="minorEastAsia"/>
                <w:szCs w:val="21"/>
              </w:rPr>
            </w:pPr>
            <w:r>
              <w:rPr>
                <w:rFonts w:eastAsia="Times New Roman"/>
                <w:bCs/>
                <w:color w:val="000000"/>
                <w:kern w:val="0"/>
                <w:sz w:val="19"/>
              </w:rPr>
              <w:t>0.01</w:t>
            </w:r>
            <w:r>
              <w:rPr>
                <w:rFonts w:asciiTheme="minorEastAsia" w:hAnsiTheme="minorEastAsia" w:hint="eastAsia"/>
                <w:bCs/>
                <w:color w:val="000000"/>
                <w:kern w:val="0"/>
                <w:sz w:val="19"/>
              </w:rPr>
              <w:t>g</w:t>
            </w:r>
          </w:p>
        </w:tc>
        <w:tc>
          <w:tcPr>
            <w:tcW w:w="1396" w:type="dxa"/>
          </w:tcPr>
          <w:p w:rsidR="0036360B" w:rsidRDefault="008E5FF5">
            <w:pPr>
              <w:rPr>
                <w:rFonts w:asciiTheme="minorEastAsia" w:hAnsiTheme="minorEastAsia"/>
                <w:szCs w:val="21"/>
              </w:rPr>
            </w:pPr>
            <w:r>
              <w:rPr>
                <w:rFonts w:eastAsia="Times New Roman"/>
                <w:bCs/>
                <w:color w:val="000000"/>
                <w:kern w:val="0"/>
                <w:sz w:val="19"/>
              </w:rPr>
              <w:t xml:space="preserve">1 </w:t>
            </w:r>
            <w:r>
              <w:rPr>
                <w:rFonts w:ascii="宋体" w:hAnsi="宋体" w:cs="宋体" w:hint="eastAsia"/>
                <w:bCs/>
                <w:color w:val="000000"/>
                <w:kern w:val="0"/>
                <w:sz w:val="19"/>
              </w:rPr>
              <w:t>台</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widowControl/>
              <w:snapToGrid w:val="0"/>
              <w:rPr>
                <w:rFonts w:ascii="宋体" w:hAnsi="宋体" w:cs="宋体"/>
                <w:kern w:val="0"/>
                <w:szCs w:val="21"/>
              </w:rPr>
            </w:pPr>
            <w:r>
              <w:rPr>
                <w:rFonts w:ascii="宋体" w:hAnsi="宋体" w:cs="宋体" w:hint="eastAsia"/>
                <w:kern w:val="0"/>
                <w:szCs w:val="21"/>
              </w:rPr>
              <w:t>振荡机三角瓶</w:t>
            </w:r>
            <w:r>
              <w:rPr>
                <w:kern w:val="0"/>
                <w:szCs w:val="21"/>
              </w:rPr>
              <w:t>(250ml,100ml)</w:t>
            </w:r>
            <w:r>
              <w:rPr>
                <w:rFonts w:ascii="宋体" w:hAnsi="宋体" w:cs="宋体" w:hint="eastAsia"/>
                <w:kern w:val="0"/>
                <w:szCs w:val="21"/>
              </w:rPr>
              <w:t>、漏斗</w:t>
            </w:r>
            <w:r>
              <w:rPr>
                <w:kern w:val="0"/>
                <w:szCs w:val="21"/>
              </w:rPr>
              <w:t>(60ml)</w:t>
            </w:r>
            <w:r>
              <w:rPr>
                <w:rFonts w:ascii="宋体" w:hAnsi="宋体" w:cs="宋体" w:hint="eastAsia"/>
                <w:kern w:val="0"/>
                <w:szCs w:val="21"/>
              </w:rPr>
              <w:t>、滤纸、</w:t>
            </w:r>
            <w:r>
              <w:rPr>
                <w:rFonts w:ascii="宋体" w:hAnsi="宋体" w:cs="宋体" w:hint="eastAsia"/>
                <w:kern w:val="0"/>
                <w:szCs w:val="21"/>
              </w:rPr>
              <w:lastRenderedPageBreak/>
              <w:t>坐标纸、角匙、吸耳球、移液管</w:t>
            </w:r>
            <w:r>
              <w:rPr>
                <w:kern w:val="0"/>
                <w:szCs w:val="21"/>
              </w:rPr>
              <w:t>(50ml)</w:t>
            </w:r>
          </w:p>
          <w:p w:rsidR="0036360B" w:rsidRDefault="0036360B">
            <w:pPr>
              <w:rPr>
                <w:rFonts w:asciiTheme="minorEastAsia" w:hAnsiTheme="minorEastAsia"/>
                <w:szCs w:val="21"/>
              </w:rPr>
            </w:pPr>
          </w:p>
        </w:tc>
        <w:tc>
          <w:tcPr>
            <w:tcW w:w="2050" w:type="dxa"/>
          </w:tcPr>
          <w:p w:rsidR="0036360B" w:rsidRDefault="008E5FF5">
            <w:pPr>
              <w:rPr>
                <w:rFonts w:asciiTheme="minorEastAsia" w:hAnsiTheme="minorEastAsia"/>
                <w:szCs w:val="21"/>
              </w:rPr>
            </w:pPr>
            <w:r>
              <w:rPr>
                <w:rFonts w:eastAsia="Times New Roman"/>
                <w:bCs/>
                <w:color w:val="000000"/>
                <w:kern w:val="0"/>
                <w:sz w:val="19"/>
              </w:rPr>
              <w:lastRenderedPageBreak/>
              <w:t>2 cm</w:t>
            </w:r>
          </w:p>
        </w:tc>
        <w:tc>
          <w:tcPr>
            <w:tcW w:w="1396" w:type="dxa"/>
          </w:tcPr>
          <w:p w:rsidR="0036360B" w:rsidRDefault="008E5FF5">
            <w:pPr>
              <w:rPr>
                <w:rFonts w:asciiTheme="minorEastAsia" w:hAnsiTheme="minorEastAsia"/>
                <w:szCs w:val="21"/>
              </w:rPr>
            </w:pPr>
            <w:r>
              <w:rPr>
                <w:rFonts w:eastAsia="Times New Roman"/>
                <w:bCs/>
                <w:color w:val="000000"/>
                <w:kern w:val="0"/>
                <w:sz w:val="19"/>
              </w:rPr>
              <w:t>2</w:t>
            </w:r>
            <w:r>
              <w:rPr>
                <w:rFonts w:ascii="宋体" w:hAnsi="宋体" w:cs="宋体"/>
                <w:bCs/>
                <w:color w:val="000000"/>
                <w:kern w:val="0"/>
                <w:sz w:val="19"/>
              </w:rPr>
              <w:t>个</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 w:val="19"/>
              </w:rPr>
              <w:t>移液管</w:t>
            </w:r>
          </w:p>
        </w:tc>
        <w:tc>
          <w:tcPr>
            <w:tcW w:w="2050" w:type="dxa"/>
          </w:tcPr>
          <w:p w:rsidR="0036360B" w:rsidRDefault="008E5FF5">
            <w:pPr>
              <w:rPr>
                <w:rFonts w:asciiTheme="minorEastAsia" w:hAnsiTheme="minorEastAsia"/>
                <w:szCs w:val="21"/>
              </w:rPr>
            </w:pPr>
            <w:r>
              <w:rPr>
                <w:rFonts w:eastAsia="Times New Roman"/>
                <w:bCs/>
                <w:color w:val="000000"/>
                <w:kern w:val="0"/>
                <w:sz w:val="19"/>
              </w:rPr>
              <w:t>50mL</w:t>
            </w: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支</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 w:val="19"/>
              </w:rPr>
              <w:t>移液管</w:t>
            </w:r>
          </w:p>
        </w:tc>
        <w:tc>
          <w:tcPr>
            <w:tcW w:w="2050" w:type="dxa"/>
          </w:tcPr>
          <w:p w:rsidR="0036360B" w:rsidRDefault="008E5FF5">
            <w:pPr>
              <w:rPr>
                <w:rFonts w:asciiTheme="minorEastAsia" w:hAnsiTheme="minorEastAsia"/>
                <w:szCs w:val="21"/>
              </w:rPr>
            </w:pPr>
            <w:r>
              <w:rPr>
                <w:rFonts w:eastAsia="Times New Roman"/>
                <w:bCs/>
                <w:color w:val="000000"/>
                <w:kern w:val="0"/>
                <w:sz w:val="19"/>
              </w:rPr>
              <w:t>10mL</w:t>
            </w:r>
          </w:p>
        </w:tc>
        <w:tc>
          <w:tcPr>
            <w:tcW w:w="1396" w:type="dxa"/>
          </w:tcPr>
          <w:p w:rsidR="0036360B" w:rsidRDefault="008E5FF5">
            <w:pPr>
              <w:rPr>
                <w:rFonts w:asciiTheme="minorEastAsia" w:hAnsiTheme="minorEastAsia"/>
                <w:szCs w:val="21"/>
              </w:rPr>
            </w:pPr>
            <w:r>
              <w:rPr>
                <w:rFonts w:eastAsia="Times New Roman"/>
                <w:bCs/>
                <w:color w:val="000000"/>
                <w:kern w:val="0"/>
                <w:sz w:val="19"/>
              </w:rPr>
              <w:t>1</w:t>
            </w:r>
            <w:r>
              <w:rPr>
                <w:rFonts w:ascii="宋体" w:hAnsi="宋体" w:cs="宋体"/>
                <w:bCs/>
                <w:color w:val="000000"/>
                <w:kern w:val="0"/>
                <w:sz w:val="19"/>
              </w:rPr>
              <w:t>支</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宋体" w:hAnsi="宋体" w:cs="宋体"/>
                <w:bCs/>
                <w:color w:val="000000"/>
                <w:kern w:val="0"/>
                <w:sz w:val="19"/>
              </w:rPr>
            </w:pPr>
            <w:r>
              <w:rPr>
                <w:rFonts w:ascii="宋体" w:hAnsi="宋体" w:cs="宋体" w:hint="eastAsia"/>
                <w:kern w:val="0"/>
                <w:szCs w:val="21"/>
              </w:rPr>
              <w:t>三角瓶</w:t>
            </w:r>
          </w:p>
        </w:tc>
        <w:tc>
          <w:tcPr>
            <w:tcW w:w="2050" w:type="dxa"/>
          </w:tcPr>
          <w:p w:rsidR="0036360B" w:rsidRDefault="008E5FF5">
            <w:pPr>
              <w:rPr>
                <w:rFonts w:eastAsia="Times New Roman"/>
                <w:bCs/>
                <w:color w:val="000000"/>
                <w:kern w:val="0"/>
                <w:sz w:val="19"/>
              </w:rPr>
            </w:pPr>
            <w:r>
              <w:rPr>
                <w:rFonts w:eastAsia="Times New Roman"/>
                <w:bCs/>
                <w:color w:val="000000"/>
                <w:kern w:val="0"/>
                <w:sz w:val="19"/>
              </w:rPr>
              <w:t>150mL</w:t>
            </w:r>
          </w:p>
        </w:tc>
        <w:tc>
          <w:tcPr>
            <w:tcW w:w="1396" w:type="dxa"/>
          </w:tcPr>
          <w:p w:rsidR="0036360B" w:rsidRDefault="008E5FF5">
            <w:pPr>
              <w:rPr>
                <w:rFonts w:eastAsia="Times New Roman"/>
                <w:bCs/>
                <w:color w:val="000000"/>
                <w:kern w:val="0"/>
                <w:sz w:val="19"/>
              </w:rPr>
            </w:pPr>
            <w:r>
              <w:rPr>
                <w:rFonts w:eastAsia="Times New Roman"/>
                <w:bCs/>
                <w:color w:val="000000"/>
                <w:kern w:val="0"/>
                <w:sz w:val="19"/>
              </w:rPr>
              <w:t>3</w:t>
            </w:r>
            <w:r>
              <w:rPr>
                <w:rFonts w:ascii="宋体" w:hAnsi="宋体" w:cs="宋体"/>
                <w:bCs/>
                <w:color w:val="000000"/>
                <w:kern w:val="0"/>
                <w:sz w:val="19"/>
              </w:rPr>
              <w:t>个</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宋体" w:hAnsi="宋体" w:cs="宋体"/>
                <w:bCs/>
                <w:color w:val="000000"/>
                <w:kern w:val="0"/>
                <w:sz w:val="19"/>
              </w:rPr>
            </w:pPr>
            <w:r>
              <w:rPr>
                <w:rFonts w:ascii="宋体" w:hAnsi="宋体" w:cs="宋体" w:hint="eastAsia"/>
                <w:bCs/>
                <w:color w:val="000000"/>
                <w:kern w:val="0"/>
                <w:sz w:val="19"/>
              </w:rPr>
              <w:t>滤纸</w:t>
            </w:r>
          </w:p>
        </w:tc>
        <w:tc>
          <w:tcPr>
            <w:tcW w:w="2050" w:type="dxa"/>
          </w:tcPr>
          <w:p w:rsidR="0036360B" w:rsidRDefault="008E5FF5">
            <w:pPr>
              <w:rPr>
                <w:rFonts w:eastAsia="Times New Roman"/>
                <w:bCs/>
                <w:color w:val="000000"/>
                <w:kern w:val="0"/>
                <w:sz w:val="19"/>
              </w:rPr>
            </w:pPr>
            <w:r>
              <w:rPr>
                <w:rFonts w:ascii="宋体" w:hAnsi="宋体" w:cs="宋体" w:hint="eastAsia"/>
                <w:bCs/>
                <w:color w:val="000000"/>
                <w:kern w:val="0"/>
                <w:sz w:val="19"/>
              </w:rPr>
              <w:t>定量</w:t>
            </w:r>
          </w:p>
        </w:tc>
        <w:tc>
          <w:tcPr>
            <w:tcW w:w="1396" w:type="dxa"/>
          </w:tcPr>
          <w:p w:rsidR="0036360B" w:rsidRDefault="008E5FF5">
            <w:pPr>
              <w:rPr>
                <w:rFonts w:eastAsia="Times New Roman"/>
                <w:bCs/>
                <w:color w:val="000000"/>
                <w:kern w:val="0"/>
                <w:sz w:val="19"/>
              </w:rPr>
            </w:pPr>
            <w:r>
              <w:rPr>
                <w:rFonts w:eastAsia="Times New Roman"/>
                <w:bCs/>
                <w:color w:val="000000"/>
                <w:kern w:val="0"/>
                <w:sz w:val="19"/>
              </w:rPr>
              <w:t>1</w:t>
            </w:r>
            <w:r>
              <w:rPr>
                <w:rFonts w:ascii="宋体" w:hAnsi="宋体" w:cs="宋体" w:hint="eastAsia"/>
                <w:bCs/>
                <w:color w:val="000000"/>
                <w:kern w:val="0"/>
                <w:sz w:val="19"/>
              </w:rPr>
              <w:t>盒</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 w:val="19"/>
              </w:rPr>
              <w:t>容量瓶</w:t>
            </w:r>
          </w:p>
        </w:tc>
        <w:tc>
          <w:tcPr>
            <w:tcW w:w="2050" w:type="dxa"/>
          </w:tcPr>
          <w:p w:rsidR="0036360B" w:rsidRDefault="008E5FF5">
            <w:pPr>
              <w:rPr>
                <w:rFonts w:asciiTheme="minorEastAsia" w:hAnsiTheme="minorEastAsia"/>
                <w:szCs w:val="21"/>
              </w:rPr>
            </w:pPr>
            <w:r>
              <w:rPr>
                <w:rFonts w:eastAsia="Times New Roman"/>
                <w:bCs/>
                <w:color w:val="000000"/>
                <w:kern w:val="0"/>
                <w:sz w:val="19"/>
              </w:rPr>
              <w:t>50mL</w:t>
            </w:r>
          </w:p>
        </w:tc>
        <w:tc>
          <w:tcPr>
            <w:tcW w:w="1396" w:type="dxa"/>
          </w:tcPr>
          <w:p w:rsidR="0036360B" w:rsidRDefault="008E5FF5">
            <w:pPr>
              <w:rPr>
                <w:rFonts w:asciiTheme="minorEastAsia" w:hAnsiTheme="minorEastAsia"/>
                <w:szCs w:val="21"/>
              </w:rPr>
            </w:pPr>
            <w:r>
              <w:rPr>
                <w:rFonts w:eastAsia="Times New Roman"/>
                <w:bCs/>
                <w:color w:val="000000"/>
                <w:kern w:val="0"/>
                <w:sz w:val="19"/>
              </w:rPr>
              <w:t>10</w:t>
            </w:r>
            <w:r>
              <w:rPr>
                <w:rFonts w:ascii="宋体" w:hAnsi="宋体" w:cs="宋体"/>
                <w:bCs/>
                <w:color w:val="000000"/>
                <w:kern w:val="0"/>
                <w:sz w:val="19"/>
              </w:rPr>
              <w:t>个</w:t>
            </w:r>
            <w:r>
              <w:rPr>
                <w:rFonts w:ascii="宋体" w:hAnsi="宋体" w:cs="宋体"/>
                <w:bCs/>
                <w:color w:val="000000"/>
                <w:kern w:val="0"/>
                <w:sz w:val="19"/>
              </w:rPr>
              <w:t>/</w:t>
            </w:r>
            <w:r>
              <w:rPr>
                <w:rFonts w:ascii="宋体" w:hAnsi="宋体" w:cs="宋体"/>
                <w:bCs/>
                <w:color w:val="000000"/>
                <w:kern w:val="0"/>
                <w:sz w:val="19"/>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 w:val="19"/>
              </w:rPr>
              <w:t>玻璃仪器洗涤用具</w:t>
            </w:r>
            <w:r>
              <w:rPr>
                <w:rFonts w:ascii="宋体" w:hAnsi="宋体" w:cs="宋体"/>
                <w:bCs/>
                <w:color w:val="000000"/>
                <w:kern w:val="0"/>
                <w:sz w:val="19"/>
              </w:rPr>
              <w:t xml:space="preserve"> </w:t>
            </w:r>
            <w:r>
              <w:rPr>
                <w:rFonts w:ascii="宋体" w:hAnsi="宋体" w:cs="宋体"/>
                <w:bCs/>
                <w:color w:val="000000"/>
                <w:kern w:val="0"/>
                <w:sz w:val="19"/>
              </w:rPr>
              <w:t>及其洗涤用试剂</w:t>
            </w:r>
          </w:p>
        </w:tc>
        <w:tc>
          <w:tcPr>
            <w:tcW w:w="2050" w:type="dxa"/>
          </w:tcPr>
          <w:p w:rsidR="0036360B" w:rsidRDefault="008E5FF5">
            <w:pPr>
              <w:rPr>
                <w:rFonts w:asciiTheme="minorEastAsia" w:hAnsiTheme="minorEastAsia"/>
                <w:szCs w:val="21"/>
              </w:rPr>
            </w:pPr>
            <w:r>
              <w:rPr>
                <w:rFonts w:eastAsia="Times New Roman"/>
                <w:bCs/>
                <w:color w:val="000000"/>
                <w:kern w:val="0"/>
                <w:sz w:val="19"/>
              </w:rPr>
              <w:t>―</w:t>
            </w:r>
          </w:p>
        </w:tc>
        <w:tc>
          <w:tcPr>
            <w:tcW w:w="1396" w:type="dxa"/>
          </w:tcPr>
          <w:p w:rsidR="0036360B" w:rsidRDefault="008E5FF5">
            <w:pPr>
              <w:rPr>
                <w:rFonts w:asciiTheme="minorEastAsia" w:hAnsiTheme="minorEastAsia"/>
                <w:szCs w:val="21"/>
              </w:rPr>
            </w:pPr>
            <w:r>
              <w:rPr>
                <w:rFonts w:ascii="宋体" w:hAnsi="宋体" w:cs="宋体"/>
                <w:bCs/>
                <w:color w:val="000000"/>
                <w:kern w:val="0"/>
                <w:sz w:val="19"/>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2</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试剂</w:t>
            </w:r>
          </w:p>
        </w:tc>
        <w:tc>
          <w:tcPr>
            <w:tcW w:w="1887" w:type="dxa"/>
          </w:tcPr>
          <w:p w:rsidR="0036360B" w:rsidRDefault="008E5FF5">
            <w:pPr>
              <w:jc w:val="left"/>
              <w:rPr>
                <w:rFonts w:asciiTheme="minorEastAsia" w:hAnsiTheme="minorEastAsia"/>
                <w:szCs w:val="21"/>
              </w:rPr>
            </w:pPr>
            <w:r>
              <w:rPr>
                <w:rFonts w:ascii="宋体" w:hAnsi="宋体" w:cs="宋体" w:hint="eastAsia"/>
                <w:kern w:val="0"/>
                <w:szCs w:val="21"/>
              </w:rPr>
              <w:t>中性溶液</w:t>
            </w:r>
          </w:p>
        </w:tc>
        <w:tc>
          <w:tcPr>
            <w:tcW w:w="2050" w:type="dxa"/>
          </w:tcPr>
          <w:p w:rsidR="0036360B" w:rsidRDefault="008E5FF5">
            <w:pPr>
              <w:rPr>
                <w:rFonts w:asciiTheme="minorEastAsia" w:hAnsiTheme="minorEastAsia"/>
                <w:szCs w:val="21"/>
              </w:rPr>
            </w:pPr>
            <w:r>
              <w:rPr>
                <w:kern w:val="0"/>
                <w:szCs w:val="21"/>
              </w:rPr>
              <w:t>1.0mol/LNH</w:t>
            </w:r>
            <w:r>
              <w:rPr>
                <w:kern w:val="0"/>
                <w:szCs w:val="21"/>
                <w:vertAlign w:val="subscript"/>
              </w:rPr>
              <w:t>4</w:t>
            </w:r>
            <w:r>
              <w:rPr>
                <w:kern w:val="0"/>
                <w:szCs w:val="21"/>
              </w:rPr>
              <w:t>OAc</w:t>
            </w:r>
          </w:p>
        </w:tc>
        <w:tc>
          <w:tcPr>
            <w:tcW w:w="1396" w:type="dxa"/>
          </w:tcPr>
          <w:p w:rsidR="0036360B" w:rsidRDefault="008E5FF5">
            <w:pPr>
              <w:rPr>
                <w:rFonts w:asciiTheme="minorEastAsia" w:hAnsiTheme="minorEastAsia"/>
                <w:szCs w:val="21"/>
              </w:rPr>
            </w:pPr>
            <w:r>
              <w:rPr>
                <w:rFonts w:eastAsia="Times New Roman"/>
                <w:bCs/>
                <w:color w:val="000000"/>
                <w:kern w:val="0"/>
                <w:sz w:val="19"/>
              </w:rPr>
              <w:t>500</w:t>
            </w:r>
            <w:r>
              <w:rPr>
                <w:rFonts w:asciiTheme="minorEastAsia" w:hAnsiTheme="minorEastAsia" w:hint="eastAsia"/>
                <w:bCs/>
                <w:color w:val="000000"/>
                <w:kern w:val="0"/>
                <w:sz w:val="19"/>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宋体" w:hAnsi="宋体" w:cs="宋体"/>
                <w:bCs/>
                <w:color w:val="000000"/>
                <w:kern w:val="0"/>
                <w:sz w:val="19"/>
              </w:rPr>
            </w:pPr>
            <w:r>
              <w:rPr>
                <w:rFonts w:hint="eastAsia"/>
                <w:color w:val="000000"/>
              </w:rPr>
              <w:t>钾标准溶液</w:t>
            </w:r>
          </w:p>
        </w:tc>
        <w:tc>
          <w:tcPr>
            <w:tcW w:w="2050" w:type="dxa"/>
          </w:tcPr>
          <w:p w:rsidR="0036360B" w:rsidRDefault="008E5FF5">
            <w:pPr>
              <w:autoSpaceDE w:val="0"/>
              <w:autoSpaceDN w:val="0"/>
              <w:spacing w:before="92" w:line="190" w:lineRule="exact"/>
              <w:ind w:left="367"/>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r>
              <w:rPr>
                <w:rFonts w:asciiTheme="minorEastAsia" w:hAnsiTheme="minorEastAsia" w:cs="宋体"/>
                <w:bCs/>
                <w:color w:val="000000"/>
                <w:kern w:val="0"/>
                <w:szCs w:val="21"/>
              </w:rPr>
              <w:t>00</w:t>
            </w:r>
            <w:r>
              <w:rPr>
                <w:rFonts w:asciiTheme="minorEastAsia" w:hAnsiTheme="minorEastAsia" w:cs="宋体" w:hint="eastAsia"/>
                <w:bCs/>
                <w:color w:val="000000"/>
                <w:kern w:val="0"/>
                <w:szCs w:val="21"/>
              </w:rPr>
              <w:t>mg/L</w:t>
            </w:r>
          </w:p>
        </w:tc>
        <w:tc>
          <w:tcPr>
            <w:tcW w:w="1396" w:type="dxa"/>
          </w:tcPr>
          <w:p w:rsidR="0036360B" w:rsidRDefault="008E5FF5">
            <w:pPr>
              <w:rPr>
                <w:rFonts w:eastAsia="Times New Roman"/>
                <w:bCs/>
                <w:color w:val="000000"/>
                <w:kern w:val="0"/>
                <w:sz w:val="19"/>
              </w:rPr>
            </w:pPr>
            <w:r>
              <w:rPr>
                <w:rFonts w:eastAsia="Times New Roman"/>
                <w:color w:val="000000"/>
                <w:lang w:bidi="en-US"/>
              </w:rPr>
              <w:t>500</w:t>
            </w:r>
            <w:r>
              <w:rPr>
                <w:rFonts w:asciiTheme="minorEastAsia" w:hAnsiTheme="minorEastAsia" w:hint="eastAsia"/>
                <w:color w:val="000000"/>
                <w:lang w:bidi="en-US"/>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bl>
    <w:p w:rsidR="0036360B" w:rsidRDefault="0036360B">
      <w:pPr>
        <w:spacing w:line="360" w:lineRule="auto"/>
        <w:ind w:firstLineChars="183" w:firstLine="384"/>
        <w:rPr>
          <w:rFonts w:asciiTheme="minorEastAsia" w:hAnsiTheme="minorEastAsia"/>
          <w:szCs w:val="21"/>
        </w:rPr>
      </w:pPr>
    </w:p>
    <w:p w:rsidR="0036360B" w:rsidRDefault="008E5FF5">
      <w:pPr>
        <w:spacing w:line="360" w:lineRule="auto"/>
        <w:ind w:firstLineChars="183" w:firstLine="384"/>
        <w:rPr>
          <w:rFonts w:asciiTheme="minorEastAsia" w:hAnsiTheme="minorEastAsia"/>
          <w:szCs w:val="21"/>
        </w:rPr>
      </w:pPr>
      <w:r>
        <w:rPr>
          <w:rFonts w:asciiTheme="minorEastAsia" w:hAnsiTheme="minorEastAsia" w:hint="eastAsia"/>
          <w:szCs w:val="21"/>
        </w:rPr>
        <w:t>备注：未注明要求时，试剂均为</w:t>
      </w:r>
      <w:r>
        <w:rPr>
          <w:rFonts w:asciiTheme="minorEastAsia" w:hAnsiTheme="minorEastAsia" w:hint="eastAsia"/>
          <w:szCs w:val="21"/>
        </w:rPr>
        <w:t>AR</w:t>
      </w:r>
      <w:r>
        <w:rPr>
          <w:rFonts w:asciiTheme="minorEastAsia" w:hAnsiTheme="minorEastAsia" w:hint="eastAsia"/>
          <w:szCs w:val="21"/>
        </w:rPr>
        <w:t>，水为国家规定的实验室三级用水规格</w:t>
      </w:r>
    </w:p>
    <w:p w:rsidR="0036360B" w:rsidRDefault="008E5FF5">
      <w:pPr>
        <w:spacing w:line="360" w:lineRule="auto"/>
        <w:ind w:firstLineChars="183" w:firstLine="386"/>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报告</w:t>
      </w:r>
      <w:r>
        <w:rPr>
          <w:rFonts w:asciiTheme="minorEastAsia" w:hAnsiTheme="minorEastAsia" w:hint="eastAsia"/>
          <w:b/>
          <w:szCs w:val="21"/>
        </w:rPr>
        <w:t xml:space="preserve"> </w:t>
      </w:r>
    </w:p>
    <w:p w:rsidR="0036360B" w:rsidRDefault="008E5FF5">
      <w:pPr>
        <w:jc w:val="center"/>
        <w:rPr>
          <w:rFonts w:asciiTheme="minorEastAsia" w:hAnsiTheme="minorEastAsia"/>
          <w:szCs w:val="21"/>
        </w:rPr>
      </w:pPr>
      <w:r>
        <w:rPr>
          <w:rFonts w:asciiTheme="minorEastAsia" w:hAnsiTheme="minorEastAsia" w:cs="宋体" w:hint="eastAsia"/>
          <w:bCs/>
          <w:color w:val="000000"/>
          <w:kern w:val="0"/>
          <w:szCs w:val="21"/>
        </w:rPr>
        <w:t>土壤有效钾含量</w:t>
      </w:r>
      <w:r>
        <w:rPr>
          <w:rFonts w:asciiTheme="minorEastAsia" w:hAnsiTheme="minorEastAsia" w:cs="宋体"/>
          <w:bCs/>
          <w:color w:val="000000"/>
          <w:kern w:val="0"/>
          <w:szCs w:val="21"/>
        </w:rPr>
        <w:t>测定</w:t>
      </w:r>
      <w:r>
        <w:rPr>
          <w:rFonts w:asciiTheme="minorEastAsia" w:hAnsiTheme="minorEastAsia" w:hint="eastAsia"/>
          <w:szCs w:val="21"/>
        </w:rPr>
        <w:t>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一、操作步骤记录</w:t>
      </w:r>
    </w:p>
    <w:p w:rsidR="0036360B" w:rsidRDefault="008E5FF5">
      <w:pPr>
        <w:pStyle w:val="Bodytext1"/>
        <w:shd w:val="clear" w:color="auto" w:fill="auto"/>
        <w:tabs>
          <w:tab w:val="left" w:pos="855"/>
        </w:tabs>
        <w:spacing w:line="310" w:lineRule="exact"/>
        <w:ind w:firstLine="460"/>
        <w:jc w:val="both"/>
      </w:pPr>
      <w:r>
        <w:rPr>
          <w:rFonts w:ascii="Times New Roman" w:eastAsiaTheme="minorEastAsia" w:hAnsi="Times New Roman" w:cs="Times New Roman"/>
        </w:rPr>
        <w:t xml:space="preserve">1 </w:t>
      </w:r>
      <w:r>
        <w:t>土壤</w:t>
      </w:r>
      <w:r>
        <w:rPr>
          <w:rFonts w:hint="eastAsia"/>
        </w:rPr>
        <w:t>速效钾</w:t>
      </w:r>
      <w:r>
        <w:t>的浸提。</w:t>
      </w:r>
      <w:r>
        <w:rPr>
          <w:rFonts w:hint="eastAsia"/>
          <w:kern w:val="0"/>
          <w:szCs w:val="21"/>
        </w:rPr>
        <w:t>称取风干土样</w:t>
      </w:r>
      <w:r>
        <w:rPr>
          <w:kern w:val="0"/>
          <w:szCs w:val="21"/>
        </w:rPr>
        <w:t>(1mm</w:t>
      </w:r>
      <w:r>
        <w:rPr>
          <w:rFonts w:hint="eastAsia"/>
          <w:kern w:val="0"/>
          <w:szCs w:val="21"/>
        </w:rPr>
        <w:t>孔径</w:t>
      </w:r>
      <w:r>
        <w:rPr>
          <w:kern w:val="0"/>
          <w:szCs w:val="21"/>
        </w:rPr>
        <w:t>)5.</w:t>
      </w:r>
      <w:r>
        <w:rPr>
          <w:rFonts w:hint="eastAsia"/>
          <w:kern w:val="0"/>
          <w:szCs w:val="21"/>
        </w:rPr>
        <w:t>0</w:t>
      </w:r>
      <w:r>
        <w:rPr>
          <w:kern w:val="0"/>
          <w:szCs w:val="21"/>
        </w:rPr>
        <w:t>0g</w:t>
      </w:r>
      <w:r>
        <w:rPr>
          <w:rFonts w:hint="eastAsia"/>
          <w:kern w:val="0"/>
          <w:szCs w:val="21"/>
        </w:rPr>
        <w:t>于</w:t>
      </w:r>
      <w:r>
        <w:rPr>
          <w:kern w:val="0"/>
          <w:szCs w:val="21"/>
        </w:rPr>
        <w:t>150ml</w:t>
      </w:r>
      <w:r>
        <w:rPr>
          <w:rFonts w:hint="eastAsia"/>
          <w:kern w:val="0"/>
          <w:szCs w:val="21"/>
        </w:rPr>
        <w:t>三角瓶中，加</w:t>
      </w:r>
      <w:r>
        <w:rPr>
          <w:kern w:val="0"/>
          <w:szCs w:val="21"/>
        </w:rPr>
        <w:t>1mol/LNH</w:t>
      </w:r>
      <w:r>
        <w:rPr>
          <w:kern w:val="0"/>
          <w:szCs w:val="21"/>
          <w:vertAlign w:val="subscript"/>
        </w:rPr>
        <w:t>4</w:t>
      </w:r>
      <w:r>
        <w:rPr>
          <w:kern w:val="0"/>
          <w:szCs w:val="21"/>
        </w:rPr>
        <w:t>OAc</w:t>
      </w:r>
      <w:r>
        <w:rPr>
          <w:rFonts w:hint="eastAsia"/>
          <w:kern w:val="0"/>
          <w:szCs w:val="21"/>
        </w:rPr>
        <w:t>溶液</w:t>
      </w:r>
      <w:r>
        <w:rPr>
          <w:kern w:val="0"/>
          <w:szCs w:val="21"/>
        </w:rPr>
        <w:t>50.0ml(</w:t>
      </w:r>
      <w:r>
        <w:rPr>
          <w:rFonts w:hint="eastAsia"/>
          <w:kern w:val="0"/>
          <w:szCs w:val="21"/>
        </w:rPr>
        <w:t>土液比为</w:t>
      </w:r>
      <w:r>
        <w:rPr>
          <w:kern w:val="0"/>
          <w:szCs w:val="21"/>
        </w:rPr>
        <w:t>1</w:t>
      </w:r>
      <w:r>
        <w:rPr>
          <w:rFonts w:hint="eastAsia"/>
          <w:kern w:val="0"/>
          <w:szCs w:val="21"/>
        </w:rPr>
        <w:t>：</w:t>
      </w:r>
      <w:r>
        <w:rPr>
          <w:kern w:val="0"/>
          <w:szCs w:val="21"/>
        </w:rPr>
        <w:t>10)</w:t>
      </w:r>
      <w:r>
        <w:rPr>
          <w:rFonts w:hint="eastAsia"/>
          <w:kern w:val="0"/>
          <w:szCs w:val="21"/>
        </w:rPr>
        <w:t>，用橡皮塞塞紧，在</w:t>
      </w:r>
      <w:r>
        <w:rPr>
          <w:kern w:val="0"/>
          <w:szCs w:val="21"/>
        </w:rPr>
        <w:t>20</w:t>
      </w:r>
      <w:r>
        <w:rPr>
          <w:rFonts w:hint="eastAsia"/>
          <w:kern w:val="0"/>
          <w:szCs w:val="21"/>
        </w:rPr>
        <w:t>—</w:t>
      </w:r>
      <w:r>
        <w:rPr>
          <w:kern w:val="0"/>
          <w:szCs w:val="21"/>
        </w:rPr>
        <w:t>25</w:t>
      </w:r>
      <w:r>
        <w:rPr>
          <w:rFonts w:hint="eastAsia"/>
          <w:kern w:val="0"/>
          <w:szCs w:val="21"/>
        </w:rPr>
        <w:t>℃下振荡</w:t>
      </w:r>
      <w:r>
        <w:rPr>
          <w:kern w:val="0"/>
          <w:szCs w:val="21"/>
        </w:rPr>
        <w:t>30</w:t>
      </w:r>
      <w:r>
        <w:rPr>
          <w:rFonts w:hint="eastAsia"/>
          <w:kern w:val="0"/>
          <w:szCs w:val="21"/>
        </w:rPr>
        <w:t>分钟用干滤纸过滤，滤液与钾标准系列溶液一起在火焰光度计上进行测定，在方格纸上绘制成曲线，根据待测液的读数值查出相对应的</w:t>
      </w:r>
      <w:r>
        <w:rPr>
          <w:kern w:val="0"/>
          <w:szCs w:val="21"/>
        </w:rPr>
        <w:t>mg/L</w:t>
      </w:r>
      <w:r>
        <w:rPr>
          <w:rFonts w:hint="eastAsia"/>
          <w:kern w:val="0"/>
          <w:szCs w:val="21"/>
        </w:rPr>
        <w:t>数，并计算出土壤中速效钾的含量。</w:t>
      </w:r>
    </w:p>
    <w:p w:rsidR="0036360B" w:rsidRDefault="008E5FF5">
      <w:pPr>
        <w:pStyle w:val="Bodytext1"/>
        <w:shd w:val="clear" w:color="auto" w:fill="auto"/>
        <w:tabs>
          <w:tab w:val="left" w:pos="855"/>
        </w:tabs>
        <w:spacing w:line="310" w:lineRule="exact"/>
        <w:ind w:firstLine="460"/>
        <w:jc w:val="both"/>
        <w:rPr>
          <w:rFonts w:asciiTheme="minorEastAsia" w:hAnsiTheme="minorEastAsia"/>
          <w:szCs w:val="21"/>
        </w:rPr>
      </w:pPr>
      <w:r>
        <w:rPr>
          <w:rFonts w:ascii="Times New Roman" w:eastAsiaTheme="minorEastAsia" w:hAnsi="Times New Roman" w:cs="Times New Roman"/>
        </w:rPr>
        <w:t xml:space="preserve">2 </w:t>
      </w:r>
      <w:r>
        <w:t>工作曲线绘制。</w:t>
      </w:r>
      <w:r>
        <w:rPr>
          <w:rFonts w:hint="eastAsia"/>
          <w:kern w:val="0"/>
          <w:szCs w:val="21"/>
        </w:rPr>
        <w:t>分别吸取此</w:t>
      </w:r>
      <w:r>
        <w:rPr>
          <w:kern w:val="0"/>
          <w:szCs w:val="21"/>
        </w:rPr>
        <w:t>100mg/LK</w:t>
      </w:r>
      <w:r>
        <w:rPr>
          <w:rFonts w:hint="eastAsia"/>
          <w:kern w:val="0"/>
          <w:szCs w:val="21"/>
        </w:rPr>
        <w:t>标准液</w:t>
      </w:r>
      <w:r>
        <w:rPr>
          <w:kern w:val="0"/>
          <w:szCs w:val="21"/>
        </w:rPr>
        <w:t>0</w:t>
      </w:r>
      <w:r>
        <w:rPr>
          <w:rFonts w:hint="eastAsia"/>
          <w:kern w:val="0"/>
          <w:szCs w:val="21"/>
        </w:rPr>
        <w:t>，</w:t>
      </w:r>
      <w:r>
        <w:rPr>
          <w:kern w:val="0"/>
          <w:szCs w:val="21"/>
        </w:rPr>
        <w:t>2</w:t>
      </w:r>
      <w:r>
        <w:rPr>
          <w:rFonts w:hint="eastAsia"/>
          <w:kern w:val="0"/>
          <w:szCs w:val="21"/>
        </w:rPr>
        <w:t>，</w:t>
      </w:r>
      <w:r>
        <w:rPr>
          <w:kern w:val="0"/>
          <w:szCs w:val="21"/>
        </w:rPr>
        <w:t>5</w:t>
      </w:r>
      <w:r>
        <w:rPr>
          <w:rFonts w:hint="eastAsia"/>
          <w:kern w:val="0"/>
          <w:szCs w:val="21"/>
        </w:rPr>
        <w:t>，</w:t>
      </w:r>
      <w:r>
        <w:rPr>
          <w:kern w:val="0"/>
          <w:szCs w:val="21"/>
        </w:rPr>
        <w:t>10</w:t>
      </w:r>
      <w:r>
        <w:rPr>
          <w:rFonts w:hint="eastAsia"/>
          <w:kern w:val="0"/>
          <w:szCs w:val="21"/>
        </w:rPr>
        <w:t>，</w:t>
      </w:r>
      <w:r>
        <w:rPr>
          <w:kern w:val="0"/>
          <w:szCs w:val="21"/>
        </w:rPr>
        <w:t>20</w:t>
      </w:r>
      <w:r>
        <w:rPr>
          <w:rFonts w:hint="eastAsia"/>
          <w:kern w:val="0"/>
          <w:szCs w:val="21"/>
        </w:rPr>
        <w:t>，</w:t>
      </w:r>
      <w:r>
        <w:rPr>
          <w:kern w:val="0"/>
          <w:szCs w:val="21"/>
        </w:rPr>
        <w:t>40ml</w:t>
      </w:r>
      <w:r>
        <w:rPr>
          <w:rFonts w:hint="eastAsia"/>
          <w:kern w:val="0"/>
          <w:szCs w:val="21"/>
        </w:rPr>
        <w:t>放入</w:t>
      </w:r>
      <w:r>
        <w:rPr>
          <w:kern w:val="0"/>
          <w:szCs w:val="21"/>
        </w:rPr>
        <w:t>100ml</w:t>
      </w:r>
      <w:r>
        <w:rPr>
          <w:rFonts w:hint="eastAsia"/>
          <w:kern w:val="0"/>
          <w:szCs w:val="21"/>
        </w:rPr>
        <w:t>容量瓶中，用</w:t>
      </w:r>
      <w:r>
        <w:rPr>
          <w:kern w:val="0"/>
          <w:szCs w:val="21"/>
        </w:rPr>
        <w:t>1mol/LNH</w:t>
      </w:r>
      <w:r>
        <w:rPr>
          <w:kern w:val="0"/>
          <w:szCs w:val="21"/>
          <w:vertAlign w:val="subscript"/>
        </w:rPr>
        <w:t>4</w:t>
      </w:r>
      <w:r>
        <w:rPr>
          <w:kern w:val="0"/>
          <w:szCs w:val="21"/>
        </w:rPr>
        <w:t>OAc</w:t>
      </w:r>
      <w:r>
        <w:rPr>
          <w:rFonts w:hint="eastAsia"/>
          <w:kern w:val="0"/>
          <w:szCs w:val="21"/>
        </w:rPr>
        <w:t>定容，即得</w:t>
      </w:r>
      <w:r>
        <w:rPr>
          <w:kern w:val="0"/>
          <w:szCs w:val="21"/>
        </w:rPr>
        <w:t>0</w:t>
      </w:r>
      <w:r>
        <w:rPr>
          <w:rFonts w:hint="eastAsia"/>
          <w:kern w:val="0"/>
          <w:szCs w:val="21"/>
        </w:rPr>
        <w:t>，</w:t>
      </w:r>
      <w:r>
        <w:rPr>
          <w:kern w:val="0"/>
          <w:szCs w:val="21"/>
        </w:rPr>
        <w:t>2</w:t>
      </w:r>
      <w:r>
        <w:rPr>
          <w:rFonts w:hint="eastAsia"/>
          <w:kern w:val="0"/>
          <w:szCs w:val="21"/>
        </w:rPr>
        <w:t>，</w:t>
      </w:r>
      <w:r>
        <w:rPr>
          <w:kern w:val="0"/>
          <w:szCs w:val="21"/>
        </w:rPr>
        <w:t>5</w:t>
      </w:r>
      <w:r>
        <w:rPr>
          <w:rFonts w:hint="eastAsia"/>
          <w:kern w:val="0"/>
          <w:szCs w:val="21"/>
        </w:rPr>
        <w:t>，</w:t>
      </w:r>
      <w:r>
        <w:rPr>
          <w:kern w:val="0"/>
          <w:szCs w:val="21"/>
        </w:rPr>
        <w:t>10</w:t>
      </w:r>
      <w:r>
        <w:rPr>
          <w:rFonts w:hint="eastAsia"/>
          <w:kern w:val="0"/>
          <w:szCs w:val="21"/>
        </w:rPr>
        <w:t>，</w:t>
      </w:r>
      <w:r>
        <w:rPr>
          <w:kern w:val="0"/>
          <w:szCs w:val="21"/>
        </w:rPr>
        <w:t>20</w:t>
      </w:r>
      <w:r>
        <w:rPr>
          <w:rFonts w:hint="eastAsia"/>
          <w:kern w:val="0"/>
          <w:szCs w:val="21"/>
        </w:rPr>
        <w:t>，</w:t>
      </w:r>
      <w:r>
        <w:rPr>
          <w:kern w:val="0"/>
          <w:szCs w:val="21"/>
        </w:rPr>
        <w:t>40mg/LK</w:t>
      </w:r>
      <w:r>
        <w:rPr>
          <w:rFonts w:hint="eastAsia"/>
          <w:kern w:val="0"/>
          <w:szCs w:val="21"/>
        </w:rPr>
        <w:t>标准系列溶液。</w:t>
      </w:r>
    </w:p>
    <w:p w:rsidR="0036360B" w:rsidRDefault="0036360B">
      <w:pPr>
        <w:ind w:firstLineChars="200" w:firstLine="420"/>
        <w:rPr>
          <w:rFonts w:asciiTheme="minorEastAsia" w:hAnsiTheme="minorEastAsia"/>
          <w:szCs w:val="21"/>
        </w:rPr>
      </w:pPr>
    </w:p>
    <w:p w:rsidR="0036360B" w:rsidRDefault="008E5FF5">
      <w:pPr>
        <w:ind w:firstLineChars="300" w:firstLine="630"/>
        <w:rPr>
          <w:rFonts w:asciiTheme="minorEastAsia" w:hAnsiTheme="minorEastAsia"/>
          <w:szCs w:val="21"/>
        </w:rPr>
      </w:pPr>
      <w:r>
        <w:rPr>
          <w:rFonts w:asciiTheme="minorEastAsia" w:hAnsiTheme="minorEastAsia" w:hint="eastAsia"/>
          <w:szCs w:val="21"/>
        </w:rPr>
        <w:t>二、原始数据记录</w:t>
      </w:r>
    </w:p>
    <w:p w:rsidR="0036360B" w:rsidRDefault="0036360B">
      <w:pPr>
        <w:ind w:firstLineChars="200" w:firstLine="420"/>
        <w:rPr>
          <w:rFonts w:asciiTheme="minorEastAsia" w:hAnsiTheme="minorEastAsia"/>
          <w:szCs w:val="21"/>
        </w:rPr>
      </w:pPr>
    </w:p>
    <w:p w:rsidR="0036360B" w:rsidRDefault="008E5FF5">
      <w:pPr>
        <w:autoSpaceDE w:val="0"/>
        <w:autoSpaceDN w:val="0"/>
        <w:spacing w:line="190" w:lineRule="exact"/>
        <w:ind w:left="2945"/>
        <w:jc w:val="left"/>
        <w:rPr>
          <w:szCs w:val="21"/>
        </w:rPr>
      </w:pPr>
      <w:r>
        <w:rPr>
          <w:rFonts w:ascii="宋体" w:hAnsi="宋体" w:cs="宋体"/>
          <w:bCs/>
          <w:color w:val="000000"/>
          <w:kern w:val="0"/>
          <w:szCs w:val="21"/>
        </w:rPr>
        <w:t>水中氨氮含量分析结果</w:t>
      </w:r>
    </w:p>
    <w:tbl>
      <w:tblPr>
        <w:tblStyle w:val="a7"/>
        <w:tblW w:w="8302" w:type="dxa"/>
        <w:tblLayout w:type="fixed"/>
        <w:tblLook w:val="04A0" w:firstRow="1" w:lastRow="0" w:firstColumn="1" w:lastColumn="0" w:noHBand="0" w:noVBand="1"/>
      </w:tblPr>
      <w:tblGrid>
        <w:gridCol w:w="2075"/>
        <w:gridCol w:w="2075"/>
        <w:gridCol w:w="2076"/>
        <w:gridCol w:w="2076"/>
      </w:tblGrid>
      <w:tr w:rsidR="0036360B">
        <w:tc>
          <w:tcPr>
            <w:tcW w:w="2075" w:type="dxa"/>
          </w:tcPr>
          <w:p w:rsidR="0036360B" w:rsidRDefault="008E5FF5">
            <w:pPr>
              <w:rPr>
                <w:rFonts w:asciiTheme="minorEastAsia" w:hAnsiTheme="minorEastAsia"/>
                <w:szCs w:val="21"/>
              </w:rPr>
            </w:pPr>
            <w:r>
              <w:rPr>
                <w:rFonts w:ascii="宋体" w:hAnsi="宋体" w:cs="宋体" w:hint="eastAsia"/>
                <w:bCs/>
                <w:color w:val="000000"/>
                <w:kern w:val="0"/>
                <w:szCs w:val="21"/>
              </w:rPr>
              <w:t>测定重复</w:t>
            </w:r>
          </w:p>
        </w:tc>
        <w:tc>
          <w:tcPr>
            <w:tcW w:w="2075" w:type="dxa"/>
          </w:tcPr>
          <w:p w:rsidR="0036360B" w:rsidRDefault="008E5FF5">
            <w:pPr>
              <w:rPr>
                <w:rFonts w:asciiTheme="minorEastAsia" w:hAnsiTheme="minorEastAsia"/>
                <w:szCs w:val="21"/>
              </w:rPr>
            </w:pPr>
            <w:r>
              <w:rPr>
                <w:rFonts w:asciiTheme="minorEastAsia" w:hAnsiTheme="minorEastAsia" w:hint="eastAsia"/>
                <w:szCs w:val="21"/>
              </w:rPr>
              <w:t>1</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2</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3</w:t>
            </w:r>
          </w:p>
        </w:tc>
      </w:tr>
      <w:tr w:rsidR="0036360B">
        <w:tc>
          <w:tcPr>
            <w:tcW w:w="2075" w:type="dxa"/>
          </w:tcPr>
          <w:p w:rsidR="0036360B" w:rsidRDefault="008E5FF5">
            <w:pPr>
              <w:rPr>
                <w:rFonts w:asciiTheme="minorEastAsia" w:hAnsiTheme="minorEastAsia"/>
                <w:szCs w:val="21"/>
              </w:rPr>
            </w:pPr>
            <w:r>
              <w:rPr>
                <w:rFonts w:ascii="宋体" w:hAnsi="宋体" w:cs="宋体" w:hint="eastAsia"/>
                <w:bCs/>
                <w:color w:val="000000"/>
                <w:kern w:val="0"/>
                <w:szCs w:val="21"/>
              </w:rPr>
              <w:t>测定结果</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宋体" w:hAnsi="宋体" w:cs="宋体"/>
                <w:bCs/>
                <w:color w:val="000000"/>
                <w:kern w:val="0"/>
                <w:szCs w:val="21"/>
              </w:rPr>
            </w:pPr>
            <w:r>
              <w:rPr>
                <w:rFonts w:ascii="宋体" w:hAnsi="宋体" w:cs="宋体"/>
                <w:bCs/>
                <w:color w:val="000000"/>
                <w:kern w:val="0"/>
                <w:szCs w:val="21"/>
              </w:rPr>
              <w:t>测定结果（平均值）</w:t>
            </w:r>
          </w:p>
        </w:tc>
        <w:tc>
          <w:tcPr>
            <w:tcW w:w="6227" w:type="dxa"/>
            <w:gridSpan w:val="3"/>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8E5FF5">
      <w:pPr>
        <w:ind w:firstLineChars="300" w:firstLine="630"/>
        <w:rPr>
          <w:rFonts w:asciiTheme="minorEastAsia" w:hAnsiTheme="minorEastAsia"/>
          <w:szCs w:val="21"/>
        </w:rPr>
      </w:pPr>
      <w:r>
        <w:rPr>
          <w:rFonts w:asciiTheme="minorEastAsia" w:hAnsiTheme="minorEastAsia" w:hint="eastAsia"/>
          <w:szCs w:val="21"/>
        </w:rPr>
        <w:t>三、结果分析与计算</w:t>
      </w:r>
    </w:p>
    <w:p w:rsidR="0036360B" w:rsidRDefault="008E5FF5">
      <w:pPr>
        <w:rPr>
          <w:rFonts w:asciiTheme="minorEastAsia" w:hAnsiTheme="minorEastAsia"/>
          <w:szCs w:val="21"/>
        </w:rPr>
      </w:pPr>
      <w:r>
        <w:rPr>
          <w:rFonts w:asciiTheme="minorEastAsia" w:hAnsiTheme="minorEastAsia" w:hint="eastAsia"/>
          <w:szCs w:val="21"/>
        </w:rPr>
        <w:t>通过制作标准曲线，根据样品的读数查到该样品的钾含量。</w:t>
      </w:r>
    </w:p>
    <w:p w:rsidR="0036360B" w:rsidRDefault="008E5FF5">
      <w:pPr>
        <w:rPr>
          <w:rFonts w:asciiTheme="minorEastAsia" w:hAnsiTheme="minorEastAsia"/>
          <w:szCs w:val="21"/>
        </w:rPr>
      </w:pPr>
      <w:r>
        <w:rPr>
          <w:rFonts w:asciiTheme="minorEastAsia" w:hAnsiTheme="minorEastAsia" w:hint="eastAsia"/>
          <w:szCs w:val="21"/>
        </w:rPr>
        <w:t>四、测定结果</w:t>
      </w:r>
    </w:p>
    <w:p w:rsidR="0036360B" w:rsidRDefault="0036360B">
      <w:pPr>
        <w:ind w:firstLineChars="700" w:firstLine="1968"/>
        <w:rPr>
          <w:rFonts w:ascii="宋体" w:hAnsi="宋体" w:cs="宋体"/>
          <w:b/>
          <w:bCs/>
          <w:sz w:val="28"/>
          <w:szCs w:val="28"/>
        </w:rPr>
      </w:pPr>
    </w:p>
    <w:p w:rsidR="0036360B" w:rsidRDefault="0036360B">
      <w:pPr>
        <w:ind w:firstLineChars="700" w:firstLine="1968"/>
        <w:rPr>
          <w:rFonts w:ascii="宋体" w:hAnsi="宋体" w:cs="宋体"/>
          <w:b/>
          <w:bCs/>
          <w:sz w:val="28"/>
          <w:szCs w:val="28"/>
        </w:rPr>
      </w:pPr>
    </w:p>
    <w:p w:rsidR="0036360B" w:rsidRDefault="0036360B">
      <w:pPr>
        <w:ind w:firstLineChars="700" w:firstLine="1968"/>
        <w:rPr>
          <w:rFonts w:ascii="宋体" w:hAnsi="宋体" w:cs="宋体"/>
          <w:b/>
          <w:bCs/>
          <w:sz w:val="28"/>
          <w:szCs w:val="28"/>
        </w:rPr>
      </w:pPr>
    </w:p>
    <w:p w:rsidR="0036360B" w:rsidRDefault="0036360B">
      <w:pPr>
        <w:ind w:firstLineChars="700" w:firstLine="1968"/>
        <w:rPr>
          <w:rFonts w:ascii="宋体" w:hAnsi="宋体" w:cs="宋体"/>
          <w:b/>
          <w:bCs/>
          <w:sz w:val="28"/>
          <w:szCs w:val="28"/>
        </w:rPr>
      </w:pPr>
    </w:p>
    <w:p w:rsidR="0036360B" w:rsidRDefault="008E5FF5">
      <w:pPr>
        <w:ind w:firstLineChars="700" w:firstLine="1968"/>
        <w:rPr>
          <w:rFonts w:ascii="宋体" w:hAnsi="宋体" w:cs="宋体"/>
          <w:b/>
          <w:bCs/>
          <w:sz w:val="28"/>
          <w:szCs w:val="28"/>
        </w:rPr>
      </w:pPr>
      <w:r>
        <w:rPr>
          <w:rFonts w:ascii="宋体" w:hAnsi="宋体" w:cs="宋体" w:hint="eastAsia"/>
          <w:b/>
          <w:bCs/>
          <w:sz w:val="28"/>
          <w:szCs w:val="28"/>
        </w:rPr>
        <w:lastRenderedPageBreak/>
        <w:t>试题编号：</w:t>
      </w:r>
      <w:r>
        <w:rPr>
          <w:rFonts w:ascii="宋体" w:hAnsi="宋体" w:cs="宋体" w:hint="eastAsia"/>
          <w:b/>
          <w:bCs/>
          <w:sz w:val="28"/>
          <w:szCs w:val="28"/>
        </w:rPr>
        <w:t xml:space="preserve">18 </w:t>
      </w:r>
      <w:r>
        <w:rPr>
          <w:rFonts w:asciiTheme="minorEastAsia" w:hAnsiTheme="minorEastAsia" w:hint="eastAsia"/>
          <w:szCs w:val="21"/>
        </w:rPr>
        <w:t xml:space="preserve"> </w:t>
      </w:r>
      <w:r>
        <w:rPr>
          <w:rFonts w:ascii="宋体" w:hAnsi="宋体" w:cs="宋体" w:hint="eastAsia"/>
          <w:b/>
          <w:bCs/>
          <w:sz w:val="28"/>
          <w:szCs w:val="28"/>
        </w:rPr>
        <w:t>土壤速效磷测定</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任务</w:t>
      </w:r>
    </w:p>
    <w:p w:rsidR="0036360B" w:rsidRDefault="008E5FF5">
      <w:pPr>
        <w:spacing w:line="360" w:lineRule="auto"/>
        <w:ind w:firstLine="420"/>
        <w:rPr>
          <w:rFonts w:asciiTheme="minorEastAsia" w:hAnsiTheme="minorEastAsia" w:cs="宋体"/>
          <w:bCs/>
          <w:color w:val="000000"/>
          <w:kern w:val="0"/>
          <w:szCs w:val="21"/>
        </w:rPr>
      </w:pPr>
      <w:r>
        <w:rPr>
          <w:rFonts w:ascii="宋体" w:hAnsi="宋体" w:cs="宋体" w:hint="eastAsia"/>
          <w:bCs/>
          <w:color w:val="000000"/>
          <w:kern w:val="0"/>
          <w:szCs w:val="21"/>
        </w:rPr>
        <w:t>采用分光光度法测定待测土壤样品的速效磷含量，</w:t>
      </w:r>
      <w:r>
        <w:rPr>
          <w:rFonts w:ascii="宋体" w:hAnsi="宋体" w:cs="宋体"/>
          <w:bCs/>
          <w:color w:val="000000"/>
          <w:spacing w:val="2"/>
          <w:kern w:val="0"/>
          <w:szCs w:val="21"/>
        </w:rPr>
        <w:t>提</w:t>
      </w:r>
      <w:r>
        <w:rPr>
          <w:rFonts w:ascii="宋体" w:hAnsi="宋体" w:cs="宋体"/>
          <w:bCs/>
          <w:color w:val="000000"/>
          <w:spacing w:val="1"/>
          <w:kern w:val="0"/>
          <w:szCs w:val="21"/>
        </w:rPr>
        <w:t>交</w:t>
      </w:r>
      <w:r>
        <w:rPr>
          <w:rFonts w:ascii="宋体" w:hAnsi="宋体" w:cs="宋体"/>
          <w:bCs/>
          <w:color w:val="000000"/>
          <w:spacing w:val="2"/>
          <w:kern w:val="0"/>
          <w:szCs w:val="21"/>
        </w:rPr>
        <w:t>分</w:t>
      </w:r>
      <w:r>
        <w:rPr>
          <w:rFonts w:ascii="宋体" w:hAnsi="宋体" w:cs="宋体"/>
          <w:bCs/>
          <w:color w:val="000000"/>
          <w:spacing w:val="1"/>
          <w:kern w:val="0"/>
          <w:szCs w:val="21"/>
        </w:rPr>
        <w:t>析</w:t>
      </w:r>
      <w:r>
        <w:rPr>
          <w:rFonts w:ascii="宋体" w:hAnsi="宋体" w:cs="宋体"/>
          <w:bCs/>
          <w:color w:val="000000"/>
          <w:spacing w:val="2"/>
          <w:kern w:val="0"/>
          <w:szCs w:val="21"/>
        </w:rPr>
        <w:t>检</w:t>
      </w:r>
      <w:r>
        <w:rPr>
          <w:rFonts w:ascii="宋体" w:hAnsi="宋体" w:cs="宋体"/>
          <w:bCs/>
          <w:color w:val="000000"/>
          <w:spacing w:val="1"/>
          <w:kern w:val="0"/>
          <w:szCs w:val="21"/>
        </w:rPr>
        <w:t>验</w:t>
      </w:r>
      <w:r>
        <w:rPr>
          <w:rFonts w:ascii="宋体" w:hAnsi="宋体" w:cs="宋体"/>
          <w:bCs/>
          <w:color w:val="000000"/>
          <w:spacing w:val="2"/>
          <w:kern w:val="0"/>
          <w:szCs w:val="21"/>
        </w:rPr>
        <w:t>报</w:t>
      </w:r>
      <w:r>
        <w:rPr>
          <w:rFonts w:ascii="宋体" w:hAnsi="宋体" w:cs="宋体"/>
          <w:bCs/>
          <w:color w:val="000000"/>
          <w:spacing w:val="1"/>
          <w:kern w:val="0"/>
          <w:szCs w:val="21"/>
        </w:rPr>
        <w:t>结</w:t>
      </w:r>
      <w:r>
        <w:rPr>
          <w:rFonts w:ascii="宋体" w:hAnsi="宋体" w:cs="宋体"/>
          <w:bCs/>
          <w:color w:val="000000"/>
          <w:spacing w:val="2"/>
          <w:kern w:val="0"/>
          <w:szCs w:val="21"/>
        </w:rPr>
        <w:t>果</w:t>
      </w:r>
      <w:r>
        <w:rPr>
          <w:rFonts w:ascii="宋体" w:hAnsi="宋体" w:cs="宋体"/>
          <w:bCs/>
          <w:color w:val="000000"/>
          <w:spacing w:val="1"/>
          <w:kern w:val="0"/>
          <w:szCs w:val="21"/>
        </w:rPr>
        <w:t>。</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b/>
          <w:szCs w:val="21"/>
        </w:rPr>
        <w:t>要求</w:t>
      </w:r>
    </w:p>
    <w:p w:rsidR="0036360B" w:rsidRDefault="008E5FF5">
      <w:pPr>
        <w:ind w:firstLineChars="200" w:firstLine="42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正确规范操作，完成考核任务。</w:t>
      </w:r>
    </w:p>
    <w:p w:rsidR="0036360B" w:rsidRDefault="008E5FF5">
      <w:pPr>
        <w:ind w:firstLineChars="200" w:firstLine="42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请填写</w:t>
      </w:r>
      <w:r>
        <w:rPr>
          <w:rFonts w:asciiTheme="minorEastAsia" w:hAnsiTheme="minorEastAsia" w:hint="eastAsia"/>
          <w:szCs w:val="21"/>
        </w:rPr>
        <w:t>1</w:t>
      </w:r>
      <w:r>
        <w:rPr>
          <w:rFonts w:asciiTheme="minorEastAsia" w:hAnsiTheme="minorEastAsia" w:hint="eastAsia"/>
          <w:szCs w:val="21"/>
        </w:rPr>
        <w:t>份</w:t>
      </w:r>
      <w:r>
        <w:rPr>
          <w:rFonts w:asciiTheme="minorEastAsia" w:hAnsiTheme="minorEastAsia" w:cs="宋体" w:hint="eastAsia"/>
          <w:bCs/>
          <w:color w:val="000000"/>
          <w:kern w:val="0"/>
          <w:szCs w:val="21"/>
        </w:rPr>
        <w:t>土壤速效磷测定</w:t>
      </w:r>
      <w:r>
        <w:rPr>
          <w:rFonts w:asciiTheme="minorEastAsia" w:hAnsiTheme="minorEastAsia" w:hint="eastAsia"/>
          <w:szCs w:val="21"/>
        </w:rPr>
        <w:t>结果报告。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考试结束时，考生应立即停止操作，经考评专家允许后离开考场</w:t>
      </w:r>
    </w:p>
    <w:p w:rsidR="0036360B" w:rsidRDefault="008E5FF5">
      <w:pPr>
        <w:ind w:firstLineChars="200" w:firstLine="42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注意安全操作。</w:t>
      </w:r>
    </w:p>
    <w:p w:rsidR="0036360B" w:rsidRDefault="008E5FF5">
      <w:pPr>
        <w:ind w:firstLineChars="200" w:firstLine="42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考试时间为</w:t>
      </w:r>
      <w:r>
        <w:rPr>
          <w:rFonts w:asciiTheme="minorEastAsia" w:hAnsiTheme="minorEastAsia" w:hint="eastAsia"/>
          <w:szCs w:val="21"/>
        </w:rPr>
        <w:t>90</w:t>
      </w:r>
      <w:r>
        <w:rPr>
          <w:rFonts w:asciiTheme="minorEastAsia" w:hAnsiTheme="minorEastAsia" w:hint="eastAsia"/>
          <w:szCs w:val="21"/>
        </w:rPr>
        <w:t>分钟。</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Theme="minorEastAsia" w:hAnsiTheme="minorEastAsia"/>
                <w:b/>
                <w:szCs w:val="21"/>
              </w:rPr>
            </w:pPr>
            <w:r>
              <w:rPr>
                <w:rFonts w:asciiTheme="minorEastAsia" w:hAnsiTheme="minorEastAsia" w:hint="eastAsia"/>
                <w:b/>
                <w:szCs w:val="21"/>
              </w:rPr>
              <w:t>评价内容</w:t>
            </w:r>
          </w:p>
        </w:tc>
        <w:tc>
          <w:tcPr>
            <w:tcW w:w="61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配分</w:t>
            </w:r>
          </w:p>
        </w:tc>
        <w:tc>
          <w:tcPr>
            <w:tcW w:w="3405" w:type="dxa"/>
            <w:vAlign w:val="center"/>
          </w:tcPr>
          <w:p w:rsidR="0036360B" w:rsidRDefault="008E5FF5">
            <w:pPr>
              <w:ind w:leftChars="-5" w:left="1" w:hangingChars="5" w:hanging="11"/>
              <w:jc w:val="center"/>
              <w:rPr>
                <w:rFonts w:asciiTheme="minorEastAsia" w:hAnsiTheme="minorEastAsia"/>
                <w:b/>
                <w:szCs w:val="21"/>
              </w:rPr>
            </w:pPr>
            <w:r>
              <w:rPr>
                <w:rFonts w:asciiTheme="minorEastAsia" w:hAnsiTheme="minorEastAsia" w:hint="eastAsia"/>
                <w:b/>
                <w:szCs w:val="21"/>
              </w:rPr>
              <w:t>考核内容</w:t>
            </w:r>
          </w:p>
          <w:p w:rsidR="0036360B" w:rsidRDefault="008E5FF5">
            <w:pPr>
              <w:jc w:val="center"/>
              <w:rPr>
                <w:rFonts w:asciiTheme="minorEastAsia" w:hAnsiTheme="minorEastAsia"/>
                <w:b/>
                <w:szCs w:val="21"/>
              </w:rPr>
            </w:pPr>
            <w:r>
              <w:rPr>
                <w:rFonts w:asciiTheme="minorEastAsia" w:hAnsiTheme="minorEastAsia" w:hint="eastAsia"/>
                <w:b/>
                <w:szCs w:val="21"/>
              </w:rPr>
              <w:t>及要求</w:t>
            </w:r>
          </w:p>
        </w:tc>
        <w:tc>
          <w:tcPr>
            <w:tcW w:w="3138" w:type="dxa"/>
            <w:vAlign w:val="center"/>
          </w:tcPr>
          <w:p w:rsidR="0036360B" w:rsidRDefault="008E5FF5">
            <w:pPr>
              <w:ind w:left="-33"/>
              <w:jc w:val="center"/>
              <w:rPr>
                <w:rFonts w:asciiTheme="minorEastAsia" w:hAnsiTheme="minorEastAsia"/>
                <w:b/>
                <w:szCs w:val="21"/>
              </w:rPr>
            </w:pPr>
            <w:r>
              <w:rPr>
                <w:rFonts w:asciiTheme="minorEastAsia" w:hAnsiTheme="minorEastAsia" w:hint="eastAsia"/>
                <w:b/>
                <w:szCs w:val="21"/>
              </w:rPr>
              <w:t>评分细则</w:t>
            </w:r>
          </w:p>
        </w:tc>
      </w:tr>
      <w:tr w:rsidR="0036360B">
        <w:trPr>
          <w:jc w:val="center"/>
        </w:trPr>
        <w:tc>
          <w:tcPr>
            <w:tcW w:w="780" w:type="dxa"/>
            <w:vMerge w:val="restart"/>
            <w:vAlign w:val="center"/>
          </w:tcPr>
          <w:p w:rsidR="0036360B" w:rsidRDefault="008E5FF5">
            <w:pPr>
              <w:ind w:left="16"/>
              <w:jc w:val="center"/>
              <w:rPr>
                <w:rFonts w:asciiTheme="minorEastAsia" w:hAnsiTheme="minorEastAsia"/>
                <w:szCs w:val="21"/>
              </w:rPr>
            </w:pPr>
            <w:r>
              <w:rPr>
                <w:rFonts w:asciiTheme="minorEastAsia" w:hAnsiTheme="minorEastAsia"/>
                <w:szCs w:val="21"/>
              </w:rPr>
              <w:t>规范操作与结果计算</w:t>
            </w:r>
          </w:p>
        </w:tc>
        <w:tc>
          <w:tcPr>
            <w:tcW w:w="654" w:type="dxa"/>
            <w:vMerge w:val="restart"/>
            <w:vAlign w:val="center"/>
          </w:tcPr>
          <w:p w:rsidR="0036360B" w:rsidRDefault="008E5FF5" w:rsidP="00D60858">
            <w:pPr>
              <w:ind w:leftChars="-19" w:hangingChars="19" w:hanging="40"/>
              <w:rPr>
                <w:rFonts w:asciiTheme="minorEastAsia" w:hAnsiTheme="minorEastAsia"/>
                <w:szCs w:val="21"/>
              </w:rPr>
            </w:pPr>
            <w:r>
              <w:rPr>
                <w:rFonts w:asciiTheme="minorEastAsia" w:hAnsiTheme="minorEastAsia" w:cs="宋体" w:hint="eastAsia"/>
                <w:bCs/>
                <w:color w:val="000000"/>
                <w:kern w:val="0"/>
                <w:szCs w:val="21"/>
              </w:rPr>
              <w:t>操作</w:t>
            </w:r>
          </w:p>
        </w:tc>
        <w:tc>
          <w:tcPr>
            <w:tcW w:w="618" w:type="dxa"/>
            <w:vMerge w:val="restart"/>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60</w:t>
            </w: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定容要规范</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不规范，扣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移液管使用规范</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不规范，扣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吸光度测定准确</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不准确，扣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器皿洗涤要干净</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不干净，扣</w:t>
            </w:r>
            <w:r>
              <w:rPr>
                <w:rFonts w:eastAsia="Times New Roman"/>
                <w:bCs/>
                <w:color w:val="000000"/>
                <w:kern w:val="0"/>
                <w:szCs w:val="21"/>
              </w:rPr>
              <w:t>2</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测量波长的选择</w:t>
            </w:r>
            <w:r>
              <w:rPr>
                <w:rFonts w:ascii="宋体" w:hAnsi="宋体" w:cs="宋体" w:hint="eastAsia"/>
                <w:bCs/>
                <w:color w:val="000000"/>
                <w:kern w:val="0"/>
                <w:szCs w:val="21"/>
              </w:rPr>
              <w:t>正确</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最大波长选择不正确扣</w:t>
            </w:r>
            <w:r>
              <w:rPr>
                <w:rFonts w:eastAsia="Times New Roman"/>
                <w:bCs/>
                <w:color w:val="000000"/>
                <w:kern w:val="0"/>
                <w:szCs w:val="21"/>
              </w:rPr>
              <w:t>1</w:t>
            </w:r>
            <w:r>
              <w:rPr>
                <w:rFonts w:ascii="宋体" w:hAnsi="宋体" w:cs="宋体"/>
                <w:bCs/>
                <w:color w:val="000000"/>
                <w:kern w:val="0"/>
                <w:szCs w:val="21"/>
              </w:rPr>
              <w:t>分，最多扣</w:t>
            </w:r>
            <w:r>
              <w:rPr>
                <w:rFonts w:eastAsia="Times New Roman"/>
                <w:bCs/>
                <w:color w:val="000000"/>
                <w:kern w:val="0"/>
                <w:szCs w:val="21"/>
              </w:rPr>
              <w:t>1</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42" w:line="190" w:lineRule="exact"/>
              <w:ind w:left="145"/>
              <w:jc w:val="left"/>
              <w:rPr>
                <w:szCs w:val="21"/>
              </w:rPr>
            </w:pPr>
            <w:r>
              <w:rPr>
                <w:rFonts w:ascii="宋体" w:hAnsi="宋体" w:cs="宋体"/>
                <w:bCs/>
                <w:color w:val="000000"/>
                <w:kern w:val="0"/>
                <w:szCs w:val="21"/>
              </w:rPr>
              <w:t>正确配制标准系列溶液</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标准系列溶液个数不足</w:t>
            </w:r>
            <w:r>
              <w:rPr>
                <w:rFonts w:eastAsia="Times New Roman"/>
                <w:bCs/>
                <w:color w:val="000000"/>
                <w:kern w:val="0"/>
                <w:szCs w:val="21"/>
              </w:rPr>
              <w:t>5</w:t>
            </w:r>
            <w:r>
              <w:rPr>
                <w:rFonts w:ascii="宋体" w:hAnsi="宋体" w:cs="宋体"/>
                <w:bCs/>
                <w:color w:val="000000"/>
                <w:kern w:val="0"/>
                <w:szCs w:val="21"/>
              </w:rPr>
              <w:t>个，扣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五个点分布要合理</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不合理，扣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标准系列溶液的吸光度</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大部分吸光度在</w:t>
            </w:r>
            <w:r>
              <w:rPr>
                <w:rFonts w:eastAsia="Times New Roman"/>
                <w:bCs/>
                <w:color w:val="000000"/>
                <w:kern w:val="0"/>
                <w:szCs w:val="21"/>
              </w:rPr>
              <w:t>0.2-0.8</w:t>
            </w:r>
            <w:r>
              <w:rPr>
                <w:rFonts w:ascii="宋体" w:hAnsi="宋体" w:cs="宋体"/>
                <w:bCs/>
                <w:color w:val="000000"/>
                <w:kern w:val="0"/>
                <w:szCs w:val="21"/>
              </w:rPr>
              <w:t>之间（</w:t>
            </w:r>
            <w:r>
              <w:rPr>
                <w:rFonts w:eastAsia="Times New Roman"/>
                <w:bCs/>
                <w:color w:val="000000"/>
                <w:kern w:val="0"/>
                <w:szCs w:val="21"/>
              </w:rPr>
              <w:t>24</w:t>
            </w:r>
            <w:r>
              <w:rPr>
                <w:rFonts w:ascii="宋体" w:hAnsi="宋体" w:cs="宋体"/>
                <w:bCs/>
                <w:color w:val="000000"/>
                <w:kern w:val="0"/>
                <w:szCs w:val="21"/>
              </w:rPr>
              <w:t>个点），</w:t>
            </w:r>
            <w:r>
              <w:rPr>
                <w:rFonts w:ascii="宋体" w:hAnsi="宋体" w:cs="宋体"/>
                <w:bCs/>
                <w:color w:val="000000"/>
                <w:kern w:val="0"/>
                <w:szCs w:val="21"/>
              </w:rPr>
              <w:t xml:space="preserve"> </w:t>
            </w:r>
            <w:r>
              <w:rPr>
                <w:rFonts w:ascii="宋体" w:hAnsi="宋体" w:cs="宋体"/>
                <w:bCs/>
                <w:color w:val="000000"/>
                <w:kern w:val="0"/>
                <w:szCs w:val="21"/>
              </w:rPr>
              <w:t>否则扣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rPr>
                <w:rFonts w:asciiTheme="minorEastAsia" w:hAnsiTheme="minorEastAsia"/>
                <w:szCs w:val="21"/>
              </w:rPr>
            </w:pPr>
            <w:r>
              <w:rPr>
                <w:rFonts w:ascii="宋体" w:hAnsi="宋体" w:cs="宋体"/>
                <w:bCs/>
                <w:color w:val="000000"/>
                <w:kern w:val="0"/>
                <w:szCs w:val="21"/>
              </w:rPr>
              <w:t>未知溶液的稀释方法</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不正确，扣</w:t>
            </w:r>
            <w:r>
              <w:rPr>
                <w:rFonts w:eastAsia="Times New Roman"/>
                <w:bCs/>
                <w:color w:val="000000"/>
                <w:kern w:val="0"/>
                <w:szCs w:val="21"/>
              </w:rPr>
              <w:t>4</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tcPr>
          <w:p w:rsidR="0036360B" w:rsidRDefault="008E5FF5">
            <w:pPr>
              <w:autoSpaceDE w:val="0"/>
              <w:autoSpaceDN w:val="0"/>
              <w:spacing w:before="52" w:line="190" w:lineRule="exact"/>
              <w:jc w:val="left"/>
              <w:rPr>
                <w:rFonts w:asciiTheme="minorEastAsia" w:hAnsiTheme="minorEastAsia"/>
                <w:szCs w:val="21"/>
              </w:rPr>
            </w:pPr>
            <w:r>
              <w:rPr>
                <w:rFonts w:ascii="宋体" w:hAnsi="宋体" w:cs="宋体"/>
                <w:bCs/>
                <w:color w:val="000000"/>
                <w:kern w:val="0"/>
                <w:szCs w:val="21"/>
              </w:rPr>
              <w:t>试液吸光度处于工作曲线范围内</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吸光度超出工作曲线范围，扣</w:t>
            </w:r>
            <w:r>
              <w:rPr>
                <w:rFonts w:eastAsia="Times New Roman"/>
                <w:bCs/>
                <w:color w:val="000000"/>
                <w:kern w:val="0"/>
                <w:szCs w:val="21"/>
              </w:rPr>
              <w:t>3</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restart"/>
            <w:vAlign w:val="center"/>
          </w:tcPr>
          <w:p w:rsidR="0036360B" w:rsidRDefault="008E5FF5">
            <w:pPr>
              <w:rPr>
                <w:rFonts w:asciiTheme="minorEastAsia" w:hAnsiTheme="minorEastAsia"/>
                <w:szCs w:val="21"/>
              </w:rPr>
            </w:pPr>
            <w:r>
              <w:rPr>
                <w:rFonts w:asciiTheme="minorEastAsia" w:hAnsiTheme="minorEastAsia" w:hint="eastAsia"/>
                <w:szCs w:val="21"/>
              </w:rPr>
              <w:t>工作曲线线性</w:t>
            </w: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相关系数</w:t>
            </w:r>
            <w:r>
              <w:rPr>
                <w:rFonts w:eastAsia="Times New Roman"/>
                <w:bCs/>
                <w:color w:val="000000"/>
                <w:spacing w:val="-19"/>
                <w:w w:val="96"/>
                <w:kern w:val="0"/>
                <w:szCs w:val="21"/>
              </w:rPr>
              <w:t>＞</w:t>
            </w:r>
            <w:r>
              <w:rPr>
                <w:rFonts w:eastAsia="Times New Roman"/>
                <w:bCs/>
                <w:color w:val="000000"/>
                <w:spacing w:val="-1"/>
                <w:w w:val="98"/>
                <w:kern w:val="0"/>
                <w:szCs w:val="21"/>
              </w:rPr>
              <w:t>0.999,</w:t>
            </w:r>
            <w:r>
              <w:rPr>
                <w:rFonts w:ascii="宋体" w:hAnsi="宋体" w:cs="宋体"/>
                <w:bCs/>
                <w:color w:val="000000"/>
                <w:kern w:val="0"/>
                <w:szCs w:val="21"/>
              </w:rPr>
              <w:t>不扣分</w:t>
            </w:r>
            <w:r>
              <w:rPr>
                <w:rFonts w:ascii="宋体" w:hAnsi="宋体" w:cs="宋体"/>
                <w:bCs/>
                <w:color w:val="000000"/>
                <w:kern w:val="0"/>
                <w:szCs w:val="21"/>
              </w:rPr>
              <w:t>;</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ign w:val="center"/>
          </w:tcPr>
          <w:p w:rsidR="0036360B" w:rsidRDefault="0036360B">
            <w:pPr>
              <w:rPr>
                <w:rFonts w:asciiTheme="minorEastAsia" w:hAnsiTheme="minorEastAsia"/>
                <w:szCs w:val="21"/>
              </w:rPr>
            </w:pPr>
          </w:p>
        </w:tc>
        <w:tc>
          <w:tcPr>
            <w:tcW w:w="3138" w:type="dxa"/>
          </w:tcPr>
          <w:p w:rsidR="0036360B" w:rsidRDefault="008E5FF5">
            <w:pPr>
              <w:rPr>
                <w:rFonts w:asciiTheme="minorEastAsia" w:hAnsiTheme="minorEastAsia"/>
                <w:szCs w:val="21"/>
              </w:rPr>
            </w:pPr>
            <w:r>
              <w:rPr>
                <w:rFonts w:eastAsia="Times New Roman"/>
                <w:bCs/>
                <w:color w:val="000000"/>
                <w:kern w:val="0"/>
                <w:szCs w:val="21"/>
              </w:rPr>
              <w:t>0.999</w:t>
            </w:r>
            <w:r>
              <w:rPr>
                <w:rFonts w:ascii="宋体" w:hAnsi="宋体" w:cs="宋体"/>
                <w:bCs/>
                <w:color w:val="000000"/>
                <w:kern w:val="0"/>
                <w:szCs w:val="21"/>
              </w:rPr>
              <w:t>＞相关系数</w:t>
            </w:r>
            <w:r>
              <w:rPr>
                <w:rFonts w:eastAsia="Times New Roman"/>
                <w:bCs/>
                <w:color w:val="000000"/>
                <w:spacing w:val="-19"/>
                <w:w w:val="96"/>
                <w:kern w:val="0"/>
                <w:szCs w:val="21"/>
              </w:rPr>
              <w:t>＞</w:t>
            </w:r>
            <w:r>
              <w:rPr>
                <w:rFonts w:eastAsia="Times New Roman"/>
                <w:bCs/>
                <w:color w:val="000000"/>
                <w:w w:val="96"/>
                <w:kern w:val="0"/>
                <w:szCs w:val="21"/>
              </w:rPr>
              <w:t>0.99,</w:t>
            </w:r>
            <w:r>
              <w:rPr>
                <w:rFonts w:ascii="宋体" w:hAnsi="宋体" w:cs="宋体"/>
                <w:bCs/>
                <w:color w:val="000000"/>
                <w:kern w:val="0"/>
                <w:szCs w:val="21"/>
              </w:rPr>
              <w:t>扣</w:t>
            </w:r>
            <w:r>
              <w:rPr>
                <w:rFonts w:eastAsia="Times New Roman"/>
                <w:bCs/>
                <w:color w:val="000000"/>
                <w:kern w:val="0"/>
                <w:szCs w:val="21"/>
              </w:rPr>
              <w:t>5</w:t>
            </w:r>
            <w:r>
              <w:rPr>
                <w:rFonts w:ascii="宋体" w:hAnsi="宋体" w:cs="宋体"/>
                <w:bCs/>
                <w:color w:val="000000"/>
                <w:kern w:val="0"/>
                <w:szCs w:val="21"/>
              </w:rPr>
              <w:t>分；</w:t>
            </w:r>
          </w:p>
        </w:tc>
      </w:tr>
      <w:tr w:rsidR="0036360B">
        <w:trPr>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Merge/>
            <w:vAlign w:val="center"/>
          </w:tcPr>
          <w:p w:rsidR="0036360B" w:rsidRDefault="0036360B" w:rsidP="00D60858">
            <w:pPr>
              <w:ind w:leftChars="-19" w:hangingChars="19" w:hanging="40"/>
              <w:jc w:val="center"/>
              <w:rPr>
                <w:rFonts w:asciiTheme="minorEastAsia" w:hAnsiTheme="minorEastAsia"/>
                <w:szCs w:val="21"/>
              </w:rPr>
            </w:pPr>
          </w:p>
        </w:tc>
        <w:tc>
          <w:tcPr>
            <w:tcW w:w="618" w:type="dxa"/>
            <w:vMerge/>
            <w:vAlign w:val="center"/>
          </w:tcPr>
          <w:p w:rsidR="0036360B" w:rsidRDefault="0036360B">
            <w:pPr>
              <w:ind w:left="63" w:firstLineChars="11" w:firstLine="23"/>
              <w:rPr>
                <w:rFonts w:asciiTheme="minorEastAsia" w:hAnsiTheme="minorEastAsia"/>
                <w:szCs w:val="21"/>
              </w:rPr>
            </w:pPr>
          </w:p>
        </w:tc>
        <w:tc>
          <w:tcPr>
            <w:tcW w:w="3405" w:type="dxa"/>
            <w:vMerge/>
            <w:vAlign w:val="center"/>
          </w:tcPr>
          <w:p w:rsidR="0036360B" w:rsidRDefault="0036360B">
            <w:pPr>
              <w:rPr>
                <w:rFonts w:asciiTheme="minorEastAsia" w:hAnsiTheme="minorEastAsia"/>
                <w:szCs w:val="21"/>
              </w:rPr>
            </w:pPr>
          </w:p>
        </w:tc>
        <w:tc>
          <w:tcPr>
            <w:tcW w:w="3138" w:type="dxa"/>
          </w:tcPr>
          <w:p w:rsidR="0036360B" w:rsidRDefault="008E5FF5">
            <w:pPr>
              <w:rPr>
                <w:rFonts w:asciiTheme="minorEastAsia" w:hAnsiTheme="minorEastAsia"/>
                <w:szCs w:val="21"/>
              </w:rPr>
            </w:pPr>
            <w:r>
              <w:rPr>
                <w:rFonts w:ascii="宋体" w:hAnsi="宋体" w:cs="宋体"/>
                <w:bCs/>
                <w:color w:val="000000"/>
                <w:kern w:val="0"/>
                <w:szCs w:val="21"/>
              </w:rPr>
              <w:t>相关系数＜</w:t>
            </w:r>
            <w:r>
              <w:rPr>
                <w:rFonts w:eastAsia="Times New Roman"/>
                <w:bCs/>
                <w:color w:val="000000"/>
                <w:kern w:val="0"/>
                <w:szCs w:val="21"/>
              </w:rPr>
              <w:t>0.99,</w:t>
            </w:r>
            <w:r>
              <w:rPr>
                <w:rFonts w:ascii="宋体" w:hAnsi="宋体" w:cs="宋体"/>
                <w:bCs/>
                <w:color w:val="000000"/>
                <w:kern w:val="0"/>
                <w:szCs w:val="21"/>
              </w:rPr>
              <w:t>扣</w:t>
            </w:r>
            <w:r>
              <w:rPr>
                <w:rFonts w:eastAsia="Times New Roman"/>
                <w:bCs/>
                <w:color w:val="000000"/>
                <w:kern w:val="0"/>
                <w:szCs w:val="21"/>
              </w:rPr>
              <w:t>10</w:t>
            </w:r>
            <w:r>
              <w:rPr>
                <w:rFonts w:ascii="宋体" w:hAnsi="宋体" w:cs="宋体"/>
                <w:bCs/>
                <w:color w:val="000000"/>
                <w:kern w:val="0"/>
                <w:szCs w:val="21"/>
              </w:rPr>
              <w:t>分。</w:t>
            </w:r>
          </w:p>
        </w:tc>
      </w:tr>
      <w:tr w:rsidR="0036360B">
        <w:trPr>
          <w:trHeight w:val="397"/>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结果</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20</w:t>
            </w:r>
          </w:p>
        </w:tc>
        <w:tc>
          <w:tcPr>
            <w:tcW w:w="3405" w:type="dxa"/>
            <w:vAlign w:val="center"/>
          </w:tcPr>
          <w:p w:rsidR="0036360B" w:rsidRDefault="008E5FF5">
            <w:pPr>
              <w:ind w:left="63" w:firstLineChars="11" w:firstLine="23"/>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相对误差</w:t>
            </w:r>
          </w:p>
          <w:p w:rsidR="0036360B" w:rsidRDefault="008E5FF5">
            <w:pPr>
              <w:ind w:left="63" w:firstLineChars="11" w:firstLine="23"/>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hint="eastAsia"/>
                <w:szCs w:val="21"/>
              </w:rPr>
              <w:t>相对标准差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相对误差</w:t>
            </w:r>
            <w:r>
              <w:rPr>
                <w:rFonts w:asciiTheme="minorEastAsia" w:hAnsiTheme="minorEastAsia" w:hint="eastAsia"/>
                <w:szCs w:val="21"/>
              </w:rPr>
              <w:t>小于</w:t>
            </w:r>
            <w:r>
              <w:rPr>
                <w:rFonts w:asciiTheme="minorEastAsia" w:hAnsiTheme="minorEastAsia"/>
                <w:szCs w:val="21"/>
              </w:rPr>
              <w:t>4.0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szCs w:val="21"/>
              </w:rPr>
              <w:t>相对标准差</w:t>
            </w:r>
            <w:r>
              <w:rPr>
                <w:rFonts w:asciiTheme="minorEastAsia" w:hAnsiTheme="minorEastAsia" w:hint="eastAsia"/>
                <w:szCs w:val="21"/>
              </w:rPr>
              <w:t>小于</w:t>
            </w:r>
            <w:r>
              <w:rPr>
                <w:rFonts w:asciiTheme="minorEastAsia" w:hAnsiTheme="minorEastAsia"/>
                <w:szCs w:val="21"/>
              </w:rPr>
              <w:t>3.0</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职业素养与操作规范（</w:t>
            </w:r>
            <w:r>
              <w:rPr>
                <w:rFonts w:asciiTheme="minorEastAsia" w:hAnsiTheme="minorEastAsia" w:hint="eastAsia"/>
                <w:szCs w:val="21"/>
              </w:rPr>
              <w:t>20%</w:t>
            </w:r>
            <w:r>
              <w:rPr>
                <w:rFonts w:asciiTheme="minorEastAsia" w:hAnsiTheme="minorEastAsia" w:hint="eastAsia"/>
                <w:szCs w:val="21"/>
              </w:rPr>
              <w:t>）</w:t>
            </w:r>
          </w:p>
        </w:tc>
        <w:tc>
          <w:tcPr>
            <w:tcW w:w="618" w:type="dxa"/>
            <w:vAlign w:val="center"/>
          </w:tcPr>
          <w:p w:rsidR="0036360B" w:rsidRDefault="008E5FF5">
            <w:pPr>
              <w:widowControl/>
              <w:jc w:val="center"/>
              <w:rPr>
                <w:rFonts w:asciiTheme="minorEastAsia" w:hAnsiTheme="minorEastAsia"/>
                <w:kern w:val="0"/>
                <w:szCs w:val="21"/>
              </w:rPr>
            </w:pPr>
            <w:r>
              <w:rPr>
                <w:rFonts w:asciiTheme="minorEastAsia" w:hAnsiTheme="minorEastAsia" w:hint="eastAsia"/>
                <w:kern w:val="0"/>
                <w:szCs w:val="21"/>
              </w:rPr>
              <w:t>5</w:t>
            </w:r>
          </w:p>
        </w:tc>
        <w:tc>
          <w:tcPr>
            <w:tcW w:w="3405" w:type="dxa"/>
            <w:vAlign w:val="center"/>
          </w:tcPr>
          <w:p w:rsidR="0036360B" w:rsidRDefault="008E5FF5" w:rsidP="00D60858">
            <w:pPr>
              <w:ind w:firstLineChars="6" w:firstLine="13"/>
              <w:rPr>
                <w:rFonts w:asciiTheme="minorEastAsia" w:hAnsiTheme="minorEastAsia"/>
                <w:szCs w:val="21"/>
              </w:rPr>
            </w:pPr>
            <w:r>
              <w:rPr>
                <w:rFonts w:asciiTheme="minorEastAsia" w:hAnsiTheme="minorEastAsia" w:hint="eastAsia"/>
                <w:szCs w:val="21"/>
              </w:rPr>
              <w:t>正确着装，做好测定前准备，遵守考场纪律。</w:t>
            </w:r>
          </w:p>
        </w:tc>
        <w:tc>
          <w:tcPr>
            <w:tcW w:w="3138" w:type="dxa"/>
            <w:vAlign w:val="center"/>
          </w:tcPr>
          <w:p w:rsidR="0036360B" w:rsidRDefault="008E5FF5">
            <w:pPr>
              <w:widowControl/>
              <w:rPr>
                <w:rFonts w:asciiTheme="minorEastAsia" w:hAnsiTheme="minorEastAsia"/>
                <w:kern w:val="0"/>
                <w:szCs w:val="21"/>
              </w:rPr>
            </w:pPr>
            <w:r>
              <w:rPr>
                <w:rFonts w:asciiTheme="minorEastAsia" w:hAnsiTheme="minorEastAsia" w:hint="eastAsia"/>
                <w:szCs w:val="21"/>
              </w:rPr>
              <w:t>衣冠不整扣</w:t>
            </w:r>
            <w:r>
              <w:rPr>
                <w:rFonts w:asciiTheme="minorEastAsia" w:hAnsiTheme="minorEastAsia" w:hint="eastAsia"/>
                <w:szCs w:val="21"/>
              </w:rPr>
              <w:t>1</w:t>
            </w:r>
            <w:r>
              <w:rPr>
                <w:rFonts w:asciiTheme="minorEastAsia" w:hAnsiTheme="minorEastAsia" w:hint="eastAsia"/>
                <w:szCs w:val="21"/>
              </w:rPr>
              <w:t>分；未穿工作服的扣</w:t>
            </w:r>
            <w:r>
              <w:rPr>
                <w:rFonts w:asciiTheme="minorEastAsia" w:hAnsiTheme="minorEastAsia" w:hint="eastAsia"/>
                <w:szCs w:val="21"/>
              </w:rPr>
              <w:t>2</w:t>
            </w:r>
            <w:r>
              <w:rPr>
                <w:rFonts w:asciiTheme="minorEastAsia" w:hAnsiTheme="minorEastAsia" w:hint="eastAsia"/>
                <w:szCs w:val="21"/>
              </w:rPr>
              <w:t>分，不按指定工位操作的扣</w:t>
            </w:r>
            <w:r>
              <w:rPr>
                <w:rFonts w:asciiTheme="minorEastAsia" w:hAnsiTheme="minorEastAsia" w:hint="eastAsia"/>
                <w:szCs w:val="21"/>
              </w:rPr>
              <w:t>2</w:t>
            </w:r>
            <w:r>
              <w:rPr>
                <w:rFonts w:asciiTheme="minorEastAsia" w:hAnsiTheme="minorEastAsia" w:hint="eastAsia"/>
                <w:szCs w:val="21"/>
              </w:rPr>
              <w:t>分；不服从考评专家安排的该项计</w:t>
            </w:r>
            <w:r>
              <w:rPr>
                <w:rFonts w:asciiTheme="minorEastAsia" w:hAnsiTheme="minorEastAsia" w:hint="eastAsia"/>
                <w:szCs w:val="21"/>
              </w:rPr>
              <w:t>0</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操作环境整洁、有序</w:t>
            </w:r>
            <w:r>
              <w:rPr>
                <w:rFonts w:asciiTheme="minorEastAsia" w:hAnsiTheme="minorEastAsia" w:hint="eastAsia"/>
                <w:szCs w:val="21"/>
              </w:rPr>
              <w:t>，及时记录鉴定原始数据，具有良好的工作习惯。</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工作台凌乱扣</w:t>
            </w:r>
            <w:r>
              <w:rPr>
                <w:rFonts w:asciiTheme="minorEastAsia" w:hAnsiTheme="minorEastAsia" w:hint="eastAsia"/>
                <w:szCs w:val="21"/>
              </w:rPr>
              <w:t>1</w:t>
            </w:r>
            <w:r>
              <w:rPr>
                <w:rFonts w:asciiTheme="minorEastAsia" w:hAnsiTheme="minorEastAsia" w:hint="eastAsia"/>
                <w:szCs w:val="21"/>
              </w:rPr>
              <w:t>分，不及时记录测定原始数据的扣</w:t>
            </w:r>
            <w:r>
              <w:rPr>
                <w:rFonts w:asciiTheme="minorEastAsia" w:hAnsiTheme="minorEastAsia" w:hint="eastAsia"/>
                <w:szCs w:val="21"/>
              </w:rPr>
              <w:t>2</w:t>
            </w:r>
            <w:r>
              <w:rPr>
                <w:rFonts w:asciiTheme="minorEastAsia" w:hAnsiTheme="minorEastAsia" w:hint="eastAsia"/>
                <w:szCs w:val="21"/>
              </w:rPr>
              <w:t>分，工作习惯差的扣</w:t>
            </w:r>
            <w:r>
              <w:rPr>
                <w:rFonts w:asciiTheme="minorEastAsia" w:hAnsiTheme="minorEastAsia" w:hint="eastAsia"/>
                <w:szCs w:val="21"/>
              </w:rPr>
              <w:t>1</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正确操作仪器、设备和使用药品试剂</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不正确的使用仪器设备与药品试剂的扣</w:t>
            </w:r>
            <w:r>
              <w:rPr>
                <w:rFonts w:asciiTheme="minorEastAsia" w:hAnsiTheme="minorEastAsia" w:hint="eastAsia"/>
                <w:szCs w:val="21"/>
              </w:rPr>
              <w:t>2</w:t>
            </w:r>
            <w:r>
              <w:rPr>
                <w:rFonts w:asciiTheme="minorEastAsia" w:hAnsiTheme="minorEastAsia" w:hint="eastAsia"/>
                <w:szCs w:val="21"/>
              </w:rPr>
              <w:t>分，造成仪器设备损坏的扣</w:t>
            </w:r>
            <w:r>
              <w:rPr>
                <w:rFonts w:asciiTheme="minorEastAsia" w:hAnsiTheme="minorEastAsia" w:hint="eastAsia"/>
                <w:szCs w:val="21"/>
              </w:rPr>
              <w:t>3</w:t>
            </w:r>
            <w:r>
              <w:rPr>
                <w:rFonts w:asciiTheme="minorEastAsia" w:hAnsiTheme="minorEastAsia" w:hint="eastAsia"/>
                <w:szCs w:val="21"/>
              </w:rPr>
              <w:t>分，造成安全事故的</w:t>
            </w:r>
            <w:r>
              <w:rPr>
                <w:rFonts w:asciiTheme="minorEastAsia" w:hAnsiTheme="minorEastAsia"/>
                <w:szCs w:val="21"/>
              </w:rPr>
              <w:t>本大项记</w:t>
            </w:r>
            <w:r>
              <w:rPr>
                <w:rFonts w:asciiTheme="minorEastAsia" w:hAnsiTheme="minorEastAsia"/>
                <w:szCs w:val="21"/>
              </w:rPr>
              <w:t>0</w:t>
            </w:r>
            <w:r>
              <w:rPr>
                <w:rFonts w:asciiTheme="minorEastAsia" w:hAnsiTheme="minorEastAsia"/>
                <w:szCs w:val="21"/>
              </w:rPr>
              <w:t>分</w:t>
            </w:r>
            <w:r>
              <w:rPr>
                <w:rFonts w:asciiTheme="minorEastAsia" w:hAnsiTheme="minorEastAsia"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轻拿轻放，</w:t>
            </w:r>
            <w:r>
              <w:rPr>
                <w:rFonts w:asciiTheme="minorEastAsia" w:hAnsiTheme="minorEastAsia" w:cs="宋体"/>
                <w:bCs/>
                <w:color w:val="000000"/>
                <w:kern w:val="0"/>
                <w:szCs w:val="21"/>
              </w:rPr>
              <w:t>文明</w:t>
            </w:r>
            <w:r>
              <w:rPr>
                <w:rFonts w:asciiTheme="minorEastAsia" w:hAnsiTheme="minorEastAsia" w:cs="宋体" w:hint="eastAsia"/>
                <w:bCs/>
                <w:color w:val="000000"/>
                <w:kern w:val="0"/>
                <w:szCs w:val="21"/>
              </w:rPr>
              <w:t>操作</w:t>
            </w:r>
            <w:r>
              <w:rPr>
                <w:rFonts w:asciiTheme="minorEastAsia" w:hAnsiTheme="minorEastAsia" w:cs="宋体"/>
                <w:bCs/>
                <w:color w:val="000000"/>
                <w:kern w:val="0"/>
                <w:szCs w:val="21"/>
              </w:rPr>
              <w:t>，</w:t>
            </w:r>
            <w:r>
              <w:rPr>
                <w:rFonts w:asciiTheme="minorEastAsia" w:hAnsiTheme="minorEastAsia" w:cs="宋体" w:hint="eastAsia"/>
                <w:bCs/>
                <w:color w:val="000000"/>
                <w:kern w:val="0"/>
                <w:szCs w:val="21"/>
              </w:rPr>
              <w:t>遇事不惊，</w:t>
            </w:r>
            <w:r>
              <w:rPr>
                <w:rFonts w:asciiTheme="minorEastAsia" w:hAnsiTheme="minorEastAsia" w:cs="宋体"/>
                <w:bCs/>
                <w:color w:val="000000"/>
                <w:kern w:val="0"/>
                <w:szCs w:val="21"/>
              </w:rPr>
              <w:t>服从安排</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鲁莽操作扣</w:t>
            </w:r>
            <w:r>
              <w:rPr>
                <w:rFonts w:asciiTheme="minorEastAsia" w:hAnsiTheme="minorEastAsia" w:hint="eastAsia"/>
                <w:szCs w:val="21"/>
              </w:rPr>
              <w:t>1</w:t>
            </w:r>
            <w:r>
              <w:rPr>
                <w:rFonts w:asciiTheme="minorEastAsia" w:hAnsiTheme="minorEastAsia" w:hint="eastAsia"/>
                <w:szCs w:val="21"/>
              </w:rPr>
              <w:t>分，不能良好处理意外事件扣</w:t>
            </w:r>
            <w:r>
              <w:rPr>
                <w:rFonts w:asciiTheme="minorEastAsia" w:hAnsiTheme="minorEastAsia" w:hint="eastAsia"/>
                <w:szCs w:val="21"/>
              </w:rPr>
              <w:t>1</w:t>
            </w:r>
            <w:r>
              <w:rPr>
                <w:rFonts w:asciiTheme="minorEastAsia" w:hAnsiTheme="minorEastAsia" w:hint="eastAsia"/>
                <w:szCs w:val="21"/>
              </w:rPr>
              <w:t>分。</w:t>
            </w:r>
          </w:p>
        </w:tc>
      </w:tr>
    </w:tbl>
    <w:p w:rsidR="0036360B" w:rsidRDefault="0036360B">
      <w:pPr>
        <w:spacing w:line="360" w:lineRule="auto"/>
        <w:ind w:firstLine="420"/>
        <w:rPr>
          <w:rFonts w:asciiTheme="minorEastAsia" w:hAnsiTheme="minorEastAsia"/>
          <w:b/>
          <w:szCs w:val="21"/>
        </w:rPr>
      </w:pP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4 </w:t>
      </w:r>
      <w:r>
        <w:rPr>
          <w:rFonts w:asciiTheme="minorEastAsia" w:hAnsiTheme="minorEastAsia" w:hint="eastAsia"/>
          <w:b/>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36360B">
        <w:trPr>
          <w:trHeight w:val="534"/>
          <w:jc w:val="center"/>
        </w:trPr>
        <w:tc>
          <w:tcPr>
            <w:tcW w:w="82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序号</w:t>
            </w:r>
          </w:p>
        </w:tc>
        <w:tc>
          <w:tcPr>
            <w:tcW w:w="90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类别</w:t>
            </w:r>
          </w:p>
        </w:tc>
        <w:tc>
          <w:tcPr>
            <w:tcW w:w="188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名称</w:t>
            </w:r>
          </w:p>
        </w:tc>
        <w:tc>
          <w:tcPr>
            <w:tcW w:w="205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规格</w:t>
            </w:r>
          </w:p>
        </w:tc>
        <w:tc>
          <w:tcPr>
            <w:tcW w:w="1396"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数量</w:t>
            </w:r>
          </w:p>
        </w:tc>
        <w:tc>
          <w:tcPr>
            <w:tcW w:w="143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备注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1</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仪器</w:t>
            </w: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可见分光光度计</w:t>
            </w:r>
          </w:p>
        </w:tc>
        <w:tc>
          <w:tcPr>
            <w:tcW w:w="2050" w:type="dxa"/>
          </w:tcPr>
          <w:p w:rsidR="0036360B" w:rsidRDefault="008E5FF5">
            <w:pPr>
              <w:rPr>
                <w:rFonts w:asciiTheme="minorEastAsia" w:hAnsiTheme="minorEastAsia"/>
                <w:szCs w:val="21"/>
              </w:rPr>
            </w:pPr>
            <w:r>
              <w:rPr>
                <w:rFonts w:eastAsia="Times New Roman"/>
                <w:bCs/>
                <w:color w:val="000000"/>
                <w:kern w:val="0"/>
                <w:szCs w:val="21"/>
              </w:rPr>
              <w:t>721</w:t>
            </w:r>
            <w:r>
              <w:rPr>
                <w:rFonts w:ascii="宋体" w:hAnsi="宋体" w:cs="宋体" w:hint="eastAsia"/>
                <w:bCs/>
                <w:color w:val="000000"/>
                <w:kern w:val="0"/>
                <w:szCs w:val="21"/>
              </w:rPr>
              <w:t>分光光度计</w:t>
            </w:r>
          </w:p>
        </w:tc>
        <w:tc>
          <w:tcPr>
            <w:tcW w:w="1396" w:type="dxa"/>
          </w:tcPr>
          <w:p w:rsidR="0036360B" w:rsidRDefault="008E5FF5">
            <w:pPr>
              <w:rPr>
                <w:rFonts w:asciiTheme="minorEastAsia" w:hAnsiTheme="minorEastAsia"/>
                <w:szCs w:val="21"/>
              </w:rPr>
            </w:pPr>
            <w:r>
              <w:rPr>
                <w:rFonts w:eastAsia="Times New Roman"/>
                <w:bCs/>
                <w:color w:val="000000"/>
                <w:kern w:val="0"/>
                <w:szCs w:val="21"/>
              </w:rPr>
              <w:t>1</w:t>
            </w:r>
            <w:r>
              <w:rPr>
                <w:rFonts w:ascii="宋体" w:hAnsi="宋体" w:cs="宋体"/>
                <w:bCs/>
                <w:color w:val="000000"/>
                <w:kern w:val="0"/>
                <w:szCs w:val="21"/>
              </w:rPr>
              <w:t>台</w:t>
            </w:r>
            <w:r>
              <w:rPr>
                <w:rFonts w:ascii="宋体" w:hAnsi="宋体" w:cs="宋体" w:hint="eastAsia"/>
                <w:bCs/>
                <w:color w:val="000000"/>
                <w:kern w:val="0"/>
                <w:szCs w:val="21"/>
              </w:rPr>
              <w:t>/</w:t>
            </w:r>
            <w:r>
              <w:rPr>
                <w:rFonts w:ascii="宋体" w:hAnsi="宋体" w:cs="宋体" w:hint="eastAsia"/>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比色管</w:t>
            </w:r>
          </w:p>
        </w:tc>
        <w:tc>
          <w:tcPr>
            <w:tcW w:w="2050" w:type="dxa"/>
          </w:tcPr>
          <w:p w:rsidR="0036360B" w:rsidRDefault="008E5FF5">
            <w:pPr>
              <w:rPr>
                <w:rFonts w:asciiTheme="minorEastAsia" w:hAnsiTheme="minorEastAsia"/>
                <w:szCs w:val="21"/>
              </w:rPr>
            </w:pPr>
            <w:r>
              <w:rPr>
                <w:rFonts w:eastAsia="Times New Roman"/>
                <w:bCs/>
                <w:color w:val="000000"/>
                <w:kern w:val="0"/>
                <w:szCs w:val="21"/>
              </w:rPr>
              <w:t>50mL</w:t>
            </w:r>
          </w:p>
        </w:tc>
        <w:tc>
          <w:tcPr>
            <w:tcW w:w="1396" w:type="dxa"/>
          </w:tcPr>
          <w:p w:rsidR="0036360B" w:rsidRDefault="008E5FF5">
            <w:pPr>
              <w:rPr>
                <w:rFonts w:asciiTheme="minorEastAsia" w:hAnsiTheme="minorEastAsia"/>
                <w:szCs w:val="21"/>
              </w:rPr>
            </w:pPr>
            <w:r>
              <w:rPr>
                <w:rFonts w:eastAsia="Times New Roman"/>
                <w:bCs/>
                <w:color w:val="000000"/>
                <w:kern w:val="0"/>
                <w:szCs w:val="21"/>
              </w:rPr>
              <w:t>10</w:t>
            </w:r>
            <w:r>
              <w:rPr>
                <w:rFonts w:ascii="宋体" w:hAnsi="宋体" w:cs="宋体"/>
                <w:bCs/>
                <w:color w:val="000000"/>
                <w:kern w:val="0"/>
                <w:szCs w:val="21"/>
              </w:rPr>
              <w:t>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比色皿</w:t>
            </w:r>
          </w:p>
        </w:tc>
        <w:tc>
          <w:tcPr>
            <w:tcW w:w="2050" w:type="dxa"/>
          </w:tcPr>
          <w:p w:rsidR="0036360B" w:rsidRDefault="008E5FF5">
            <w:pPr>
              <w:rPr>
                <w:rFonts w:asciiTheme="minorEastAsia" w:hAnsiTheme="minorEastAsia"/>
                <w:szCs w:val="21"/>
              </w:rPr>
            </w:pPr>
            <w:r>
              <w:rPr>
                <w:rFonts w:eastAsia="Times New Roman"/>
                <w:bCs/>
                <w:color w:val="000000"/>
                <w:kern w:val="0"/>
                <w:szCs w:val="21"/>
              </w:rPr>
              <w:t>2 cm</w:t>
            </w:r>
          </w:p>
        </w:tc>
        <w:tc>
          <w:tcPr>
            <w:tcW w:w="1396" w:type="dxa"/>
          </w:tcPr>
          <w:p w:rsidR="0036360B" w:rsidRDefault="008E5FF5">
            <w:pPr>
              <w:rPr>
                <w:rFonts w:asciiTheme="minorEastAsia" w:hAnsiTheme="minorEastAsia"/>
                <w:szCs w:val="21"/>
              </w:rPr>
            </w:pPr>
            <w:r>
              <w:rPr>
                <w:rFonts w:eastAsia="Times New Roman"/>
                <w:bCs/>
                <w:color w:val="000000"/>
                <w:kern w:val="0"/>
                <w:szCs w:val="21"/>
              </w:rPr>
              <w:t>2</w:t>
            </w:r>
            <w:r>
              <w:rPr>
                <w:rFonts w:ascii="宋体" w:hAnsi="宋体" w:cs="宋体"/>
                <w:bCs/>
                <w:color w:val="000000"/>
                <w:kern w:val="0"/>
                <w:szCs w:val="21"/>
              </w:rPr>
              <w:t>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移液管</w:t>
            </w:r>
          </w:p>
        </w:tc>
        <w:tc>
          <w:tcPr>
            <w:tcW w:w="2050" w:type="dxa"/>
          </w:tcPr>
          <w:p w:rsidR="0036360B" w:rsidRDefault="008E5FF5">
            <w:pPr>
              <w:rPr>
                <w:rFonts w:asciiTheme="minorEastAsia" w:hAnsiTheme="minorEastAsia"/>
                <w:szCs w:val="21"/>
              </w:rPr>
            </w:pPr>
            <w:r>
              <w:rPr>
                <w:rFonts w:eastAsia="Times New Roman"/>
                <w:bCs/>
                <w:color w:val="000000"/>
                <w:kern w:val="0"/>
                <w:szCs w:val="21"/>
              </w:rPr>
              <w:t>100mL</w:t>
            </w:r>
          </w:p>
        </w:tc>
        <w:tc>
          <w:tcPr>
            <w:tcW w:w="1396" w:type="dxa"/>
          </w:tcPr>
          <w:p w:rsidR="0036360B" w:rsidRDefault="008E5FF5">
            <w:pPr>
              <w:rPr>
                <w:rFonts w:asciiTheme="minorEastAsia" w:hAnsiTheme="minorEastAsia"/>
                <w:szCs w:val="21"/>
              </w:rPr>
            </w:pPr>
            <w:r>
              <w:rPr>
                <w:rFonts w:eastAsia="Times New Roman"/>
                <w:bCs/>
                <w:color w:val="000000"/>
                <w:kern w:val="0"/>
                <w:szCs w:val="21"/>
              </w:rPr>
              <w:t>1</w:t>
            </w:r>
            <w:r>
              <w:rPr>
                <w:rFonts w:ascii="宋体" w:hAnsi="宋体" w:cs="宋体"/>
                <w:bCs/>
                <w:color w:val="000000"/>
                <w:kern w:val="0"/>
                <w:szCs w:val="21"/>
              </w:rPr>
              <w:t>支</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移液管</w:t>
            </w:r>
          </w:p>
        </w:tc>
        <w:tc>
          <w:tcPr>
            <w:tcW w:w="2050" w:type="dxa"/>
          </w:tcPr>
          <w:p w:rsidR="0036360B" w:rsidRDefault="008E5FF5">
            <w:pPr>
              <w:rPr>
                <w:rFonts w:asciiTheme="minorEastAsia" w:hAnsiTheme="minorEastAsia"/>
                <w:szCs w:val="21"/>
              </w:rPr>
            </w:pPr>
            <w:r>
              <w:rPr>
                <w:rFonts w:eastAsia="Times New Roman"/>
                <w:bCs/>
                <w:color w:val="000000"/>
                <w:kern w:val="0"/>
                <w:szCs w:val="21"/>
              </w:rPr>
              <w:t>10mL</w:t>
            </w:r>
          </w:p>
        </w:tc>
        <w:tc>
          <w:tcPr>
            <w:tcW w:w="1396" w:type="dxa"/>
          </w:tcPr>
          <w:p w:rsidR="0036360B" w:rsidRDefault="008E5FF5">
            <w:pPr>
              <w:rPr>
                <w:rFonts w:asciiTheme="minorEastAsia" w:hAnsiTheme="minorEastAsia"/>
                <w:szCs w:val="21"/>
              </w:rPr>
            </w:pPr>
            <w:r>
              <w:rPr>
                <w:rFonts w:eastAsia="Times New Roman"/>
                <w:bCs/>
                <w:color w:val="000000"/>
                <w:kern w:val="0"/>
                <w:szCs w:val="21"/>
              </w:rPr>
              <w:t>1</w:t>
            </w:r>
            <w:r>
              <w:rPr>
                <w:rFonts w:ascii="宋体" w:hAnsi="宋体" w:cs="宋体"/>
                <w:bCs/>
                <w:color w:val="000000"/>
                <w:kern w:val="0"/>
                <w:szCs w:val="21"/>
              </w:rPr>
              <w:t>支</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宋体" w:hAnsi="宋体" w:cs="宋体"/>
                <w:bCs/>
                <w:color w:val="000000"/>
                <w:kern w:val="0"/>
                <w:szCs w:val="21"/>
              </w:rPr>
            </w:pPr>
            <w:r>
              <w:rPr>
                <w:rFonts w:ascii="宋体" w:hAnsi="宋体" w:cs="宋体" w:hint="eastAsia"/>
                <w:bCs/>
                <w:color w:val="000000"/>
                <w:kern w:val="0"/>
                <w:szCs w:val="21"/>
              </w:rPr>
              <w:t>锥形瓶</w:t>
            </w:r>
          </w:p>
        </w:tc>
        <w:tc>
          <w:tcPr>
            <w:tcW w:w="2050" w:type="dxa"/>
          </w:tcPr>
          <w:p w:rsidR="0036360B" w:rsidRDefault="008E5FF5">
            <w:pPr>
              <w:rPr>
                <w:rFonts w:eastAsia="Times New Roman"/>
                <w:bCs/>
                <w:color w:val="000000"/>
                <w:kern w:val="0"/>
                <w:szCs w:val="21"/>
              </w:rPr>
            </w:pPr>
            <w:r>
              <w:rPr>
                <w:rFonts w:eastAsia="Times New Roman"/>
                <w:bCs/>
                <w:color w:val="000000"/>
                <w:kern w:val="0"/>
                <w:szCs w:val="21"/>
              </w:rPr>
              <w:t>250mL</w:t>
            </w:r>
          </w:p>
        </w:tc>
        <w:tc>
          <w:tcPr>
            <w:tcW w:w="1396" w:type="dxa"/>
          </w:tcPr>
          <w:p w:rsidR="0036360B" w:rsidRDefault="008E5FF5">
            <w:pPr>
              <w:rPr>
                <w:rFonts w:eastAsia="Times New Roman"/>
                <w:bCs/>
                <w:color w:val="000000"/>
                <w:kern w:val="0"/>
                <w:szCs w:val="21"/>
              </w:rPr>
            </w:pPr>
            <w:r>
              <w:rPr>
                <w:rFonts w:eastAsia="Times New Roman"/>
                <w:bCs/>
                <w:color w:val="000000"/>
                <w:kern w:val="0"/>
                <w:szCs w:val="21"/>
              </w:rPr>
              <w:t>4</w:t>
            </w:r>
            <w:r>
              <w:rPr>
                <w:rFonts w:ascii="宋体" w:hAnsi="宋体" w:cs="宋体"/>
                <w:bCs/>
                <w:color w:val="000000"/>
                <w:kern w:val="0"/>
                <w:szCs w:val="21"/>
              </w:rPr>
              <w:t>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宋体" w:hAnsi="宋体" w:cs="宋体"/>
                <w:bCs/>
                <w:color w:val="000000"/>
                <w:kern w:val="0"/>
                <w:szCs w:val="21"/>
              </w:rPr>
            </w:pPr>
            <w:r>
              <w:rPr>
                <w:rFonts w:ascii="宋体" w:hAnsi="宋体" w:cs="宋体" w:hint="eastAsia"/>
                <w:bCs/>
                <w:color w:val="000000"/>
                <w:kern w:val="0"/>
                <w:szCs w:val="21"/>
              </w:rPr>
              <w:t>震荡机</w:t>
            </w:r>
          </w:p>
        </w:tc>
        <w:tc>
          <w:tcPr>
            <w:tcW w:w="2050" w:type="dxa"/>
          </w:tcPr>
          <w:p w:rsidR="0036360B" w:rsidRDefault="0036360B">
            <w:pPr>
              <w:rPr>
                <w:rFonts w:eastAsia="Times New Roman"/>
                <w:bCs/>
                <w:color w:val="000000"/>
                <w:kern w:val="0"/>
                <w:szCs w:val="21"/>
              </w:rPr>
            </w:pPr>
          </w:p>
        </w:tc>
        <w:tc>
          <w:tcPr>
            <w:tcW w:w="1396" w:type="dxa"/>
          </w:tcPr>
          <w:p w:rsidR="0036360B" w:rsidRDefault="008E5FF5">
            <w:pPr>
              <w:rPr>
                <w:rFonts w:eastAsia="Times New Roman"/>
                <w:bCs/>
                <w:color w:val="000000"/>
                <w:kern w:val="0"/>
                <w:szCs w:val="21"/>
              </w:rPr>
            </w:pPr>
            <w:r>
              <w:rPr>
                <w:rFonts w:eastAsia="Times New Roman"/>
                <w:bCs/>
                <w:color w:val="000000"/>
                <w:kern w:val="0"/>
                <w:szCs w:val="21"/>
              </w:rPr>
              <w:t>1</w:t>
            </w:r>
            <w:r>
              <w:rPr>
                <w:rFonts w:ascii="宋体" w:hAnsi="宋体" w:cs="宋体" w:hint="eastAsia"/>
                <w:bCs/>
                <w:color w:val="000000"/>
                <w:kern w:val="0"/>
                <w:szCs w:val="21"/>
              </w:rPr>
              <w:t>台</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hint="eastAsia"/>
                <w:bCs/>
                <w:color w:val="000000"/>
                <w:kern w:val="0"/>
                <w:szCs w:val="21"/>
              </w:rPr>
              <w:t>烧杯</w:t>
            </w:r>
          </w:p>
        </w:tc>
        <w:tc>
          <w:tcPr>
            <w:tcW w:w="2050" w:type="dxa"/>
          </w:tcPr>
          <w:p w:rsidR="0036360B" w:rsidRDefault="008E5FF5">
            <w:pPr>
              <w:rPr>
                <w:rFonts w:asciiTheme="minorEastAsia" w:hAnsiTheme="minorEastAsia"/>
                <w:szCs w:val="21"/>
              </w:rPr>
            </w:pPr>
            <w:r>
              <w:rPr>
                <w:rFonts w:eastAsia="Times New Roman"/>
                <w:bCs/>
                <w:color w:val="000000"/>
                <w:kern w:val="0"/>
                <w:szCs w:val="21"/>
              </w:rPr>
              <w:t>50mL</w:t>
            </w:r>
          </w:p>
        </w:tc>
        <w:tc>
          <w:tcPr>
            <w:tcW w:w="1396" w:type="dxa"/>
          </w:tcPr>
          <w:p w:rsidR="0036360B" w:rsidRDefault="008E5FF5">
            <w:pPr>
              <w:rPr>
                <w:rFonts w:asciiTheme="minorEastAsia" w:hAnsiTheme="minorEastAsia"/>
                <w:szCs w:val="21"/>
              </w:rPr>
            </w:pPr>
            <w:r>
              <w:rPr>
                <w:rFonts w:eastAsia="Times New Roman"/>
                <w:bCs/>
                <w:color w:val="000000"/>
                <w:kern w:val="0"/>
                <w:szCs w:val="21"/>
              </w:rPr>
              <w:t>4</w:t>
            </w:r>
            <w:r>
              <w:rPr>
                <w:rFonts w:ascii="宋体" w:hAnsi="宋体" w:cs="宋体" w:hint="eastAsia"/>
                <w:bCs/>
                <w:color w:val="000000"/>
                <w:kern w:val="0"/>
                <w:szCs w:val="21"/>
              </w:rPr>
              <w:t>只</w:t>
            </w:r>
            <w:r>
              <w:rPr>
                <w:rFonts w:ascii="宋体" w:hAnsi="宋体" w:cs="宋体"/>
                <w:bCs/>
                <w:color w:val="000000"/>
                <w:kern w:val="0"/>
                <w:szCs w:val="21"/>
              </w:rPr>
              <w:t>/</w:t>
            </w:r>
            <w:r>
              <w:rPr>
                <w:rFonts w:ascii="宋体" w:hAnsi="宋体" w:cs="宋体"/>
                <w:bCs/>
                <w:color w:val="000000"/>
                <w:kern w:val="0"/>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宋体" w:hAnsi="宋体" w:cs="宋体"/>
                <w:bCs/>
                <w:color w:val="000000"/>
                <w:kern w:val="0"/>
                <w:szCs w:val="21"/>
              </w:rPr>
              <w:t>玻璃仪器洗涤用具</w:t>
            </w:r>
            <w:r>
              <w:rPr>
                <w:rFonts w:ascii="宋体" w:hAnsi="宋体" w:cs="宋体"/>
                <w:bCs/>
                <w:color w:val="000000"/>
                <w:kern w:val="0"/>
                <w:szCs w:val="21"/>
              </w:rPr>
              <w:t xml:space="preserve"> </w:t>
            </w:r>
            <w:r>
              <w:rPr>
                <w:rFonts w:ascii="宋体" w:hAnsi="宋体" w:cs="宋体"/>
                <w:bCs/>
                <w:color w:val="000000"/>
                <w:kern w:val="0"/>
                <w:szCs w:val="21"/>
              </w:rPr>
              <w:t>及其洗涤用试剂</w:t>
            </w:r>
          </w:p>
        </w:tc>
        <w:tc>
          <w:tcPr>
            <w:tcW w:w="2050" w:type="dxa"/>
          </w:tcPr>
          <w:p w:rsidR="0036360B" w:rsidRDefault="008E5FF5">
            <w:pPr>
              <w:rPr>
                <w:rFonts w:asciiTheme="minorEastAsia" w:hAnsiTheme="minorEastAsia"/>
                <w:szCs w:val="21"/>
              </w:rPr>
            </w:pPr>
            <w:r>
              <w:rPr>
                <w:rFonts w:eastAsia="Times New Roman"/>
                <w:bCs/>
                <w:color w:val="000000"/>
                <w:kern w:val="0"/>
                <w:szCs w:val="21"/>
              </w:rPr>
              <w:t>―</w:t>
            </w:r>
          </w:p>
        </w:tc>
        <w:tc>
          <w:tcPr>
            <w:tcW w:w="1396" w:type="dxa"/>
          </w:tcPr>
          <w:p w:rsidR="0036360B" w:rsidRDefault="008E5FF5">
            <w:pPr>
              <w:rPr>
                <w:rFonts w:asciiTheme="minorEastAsia" w:hAnsiTheme="minorEastAsia"/>
                <w:szCs w:val="21"/>
              </w:rPr>
            </w:pPr>
            <w:r>
              <w:rPr>
                <w:rFonts w:ascii="宋体" w:hAnsi="宋体" w:cs="宋体"/>
                <w:bCs/>
                <w:color w:val="000000"/>
                <w:kern w:val="0"/>
                <w:szCs w:val="21"/>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2</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试剂</w:t>
            </w:r>
          </w:p>
        </w:tc>
        <w:tc>
          <w:tcPr>
            <w:tcW w:w="1887" w:type="dxa"/>
          </w:tcPr>
          <w:p w:rsidR="0036360B" w:rsidRDefault="008E5FF5">
            <w:pPr>
              <w:rPr>
                <w:rFonts w:asciiTheme="minorEastAsia" w:hAnsiTheme="minorEastAsia"/>
                <w:szCs w:val="21"/>
              </w:rPr>
            </w:pPr>
            <w:r>
              <w:rPr>
                <w:rFonts w:ascii="宋体" w:hAnsi="宋体" w:cs="宋体" w:hint="eastAsia"/>
                <w:bCs/>
                <w:color w:val="000000"/>
                <w:kern w:val="0"/>
                <w:szCs w:val="21"/>
              </w:rPr>
              <w:t>磷标准溶液</w:t>
            </w:r>
          </w:p>
        </w:tc>
        <w:tc>
          <w:tcPr>
            <w:tcW w:w="2050" w:type="dxa"/>
          </w:tcPr>
          <w:p w:rsidR="0036360B" w:rsidRDefault="008E5FF5">
            <w:pPr>
              <w:rPr>
                <w:rFonts w:asciiTheme="minorEastAsia" w:hAnsiTheme="minorEastAsia"/>
                <w:szCs w:val="21"/>
              </w:rPr>
            </w:pPr>
            <w:r>
              <w:rPr>
                <w:rFonts w:eastAsia="Times New Roman"/>
                <w:szCs w:val="21"/>
                <w:lang w:bidi="en-US"/>
              </w:rPr>
              <w:t>5.000</w:t>
            </w:r>
            <w:r>
              <w:rPr>
                <w:rFonts w:asciiTheme="minorEastAsia" w:hAnsiTheme="minorEastAsia" w:hint="eastAsia"/>
                <w:szCs w:val="21"/>
                <w:lang w:bidi="en-US"/>
              </w:rPr>
              <w:t>mg/L</w:t>
            </w:r>
          </w:p>
        </w:tc>
        <w:tc>
          <w:tcPr>
            <w:tcW w:w="1396" w:type="dxa"/>
          </w:tcPr>
          <w:p w:rsidR="0036360B" w:rsidRDefault="008E5FF5">
            <w:pPr>
              <w:rPr>
                <w:rFonts w:asciiTheme="minorEastAsia" w:hAnsiTheme="minorEastAsia"/>
                <w:szCs w:val="21"/>
              </w:rPr>
            </w:pPr>
            <w:r>
              <w:rPr>
                <w:rFonts w:eastAsia="Times New Roman"/>
                <w:bCs/>
                <w:color w:val="000000"/>
                <w:kern w:val="0"/>
                <w:szCs w:val="21"/>
              </w:rPr>
              <w:t>100</w:t>
            </w:r>
            <w:r>
              <w:rPr>
                <w:rFonts w:asciiTheme="minorEastAsia" w:hAnsiTheme="minorEastAsia" w:hint="eastAsia"/>
                <w:bCs/>
                <w:color w:val="000000"/>
                <w:kern w:val="0"/>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宋体" w:hAnsi="宋体" w:cs="宋体"/>
                <w:bCs/>
                <w:color w:val="000000"/>
                <w:kern w:val="0"/>
                <w:szCs w:val="21"/>
              </w:rPr>
            </w:pPr>
            <w:r>
              <w:rPr>
                <w:rFonts w:ascii="宋体" w:hAnsi="宋体" w:cs="宋体"/>
                <w:color w:val="000000"/>
                <w:szCs w:val="21"/>
              </w:rPr>
              <w:t>NaHCO3</w:t>
            </w:r>
            <w:r>
              <w:rPr>
                <w:rFonts w:ascii="宋体" w:hAnsi="宋体" w:cs="宋体"/>
                <w:color w:val="000000"/>
                <w:szCs w:val="21"/>
              </w:rPr>
              <w:t>浸提液</w:t>
            </w:r>
          </w:p>
        </w:tc>
        <w:tc>
          <w:tcPr>
            <w:tcW w:w="2050" w:type="dxa"/>
          </w:tcPr>
          <w:p w:rsidR="0036360B" w:rsidRDefault="008E5FF5">
            <w:pPr>
              <w:autoSpaceDE w:val="0"/>
              <w:autoSpaceDN w:val="0"/>
              <w:spacing w:before="92" w:line="190" w:lineRule="exact"/>
              <w:ind w:left="367"/>
              <w:jc w:val="left"/>
              <w:rPr>
                <w:rFonts w:asciiTheme="minorEastAsia" w:hAnsiTheme="minorEastAsia" w:cs="宋体"/>
                <w:bCs/>
                <w:color w:val="000000"/>
                <w:kern w:val="0"/>
                <w:szCs w:val="21"/>
              </w:rPr>
            </w:pPr>
            <w:r>
              <w:rPr>
                <w:rFonts w:ascii="宋体" w:hAnsi="宋体" w:cs="宋体"/>
                <w:color w:val="000000"/>
                <w:szCs w:val="21"/>
              </w:rPr>
              <w:t>0.5mol/L</w:t>
            </w:r>
          </w:p>
        </w:tc>
        <w:tc>
          <w:tcPr>
            <w:tcW w:w="1396" w:type="dxa"/>
          </w:tcPr>
          <w:p w:rsidR="0036360B" w:rsidRDefault="008E5FF5">
            <w:pPr>
              <w:rPr>
                <w:bCs/>
                <w:color w:val="000000"/>
                <w:kern w:val="0"/>
                <w:szCs w:val="21"/>
              </w:rPr>
            </w:pPr>
            <w:r>
              <w:rPr>
                <w:rFonts w:hint="eastAsia"/>
                <w:bCs/>
                <w:color w:val="000000"/>
                <w:kern w:val="0"/>
                <w:szCs w:val="21"/>
              </w:rPr>
              <w:t>5</w:t>
            </w:r>
            <w:r>
              <w:rPr>
                <w:bCs/>
                <w:color w:val="000000"/>
                <w:kern w:val="0"/>
                <w:szCs w:val="21"/>
              </w:rPr>
              <w:t>00</w:t>
            </w:r>
            <w:r>
              <w:rPr>
                <w:rFonts w:hint="eastAsia"/>
                <w:bCs/>
                <w:color w:val="000000"/>
                <w:kern w:val="0"/>
                <w:szCs w:val="21"/>
              </w:rPr>
              <w:t>lml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宋体" w:hAnsi="宋体" w:cs="宋体"/>
                <w:bCs/>
                <w:color w:val="000000"/>
                <w:kern w:val="0"/>
                <w:szCs w:val="21"/>
              </w:rPr>
            </w:pPr>
            <w:r>
              <w:rPr>
                <w:rFonts w:ascii="宋体" w:hAnsi="宋体" w:cs="宋体" w:hint="eastAsia"/>
                <w:szCs w:val="21"/>
                <w:lang w:val="zh-CN" w:bidi="zh-CN"/>
              </w:rPr>
              <w:t>活性炭</w:t>
            </w:r>
          </w:p>
        </w:tc>
        <w:tc>
          <w:tcPr>
            <w:tcW w:w="2050" w:type="dxa"/>
          </w:tcPr>
          <w:p w:rsidR="0036360B" w:rsidRDefault="008E5FF5">
            <w:pPr>
              <w:autoSpaceDE w:val="0"/>
              <w:autoSpaceDN w:val="0"/>
              <w:spacing w:before="92" w:line="190" w:lineRule="exact"/>
              <w:ind w:left="367"/>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无磷活性炭</w:t>
            </w:r>
          </w:p>
        </w:tc>
        <w:tc>
          <w:tcPr>
            <w:tcW w:w="1396" w:type="dxa"/>
          </w:tcPr>
          <w:p w:rsidR="0036360B" w:rsidRDefault="008E5FF5">
            <w:pPr>
              <w:rPr>
                <w:rFonts w:eastAsia="Times New Roman"/>
                <w:bCs/>
                <w:color w:val="000000"/>
                <w:kern w:val="0"/>
                <w:szCs w:val="21"/>
              </w:rPr>
            </w:pPr>
            <w:r>
              <w:rPr>
                <w:szCs w:val="21"/>
              </w:rPr>
              <w:t>10</w:t>
            </w:r>
            <w:r>
              <w:rPr>
                <w:rFonts w:hint="eastAsia"/>
                <w:szCs w:val="21"/>
              </w:rPr>
              <w:t>g</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宋体" w:hAnsi="宋体" w:cs="宋体"/>
                <w:bCs/>
                <w:color w:val="000000"/>
                <w:kern w:val="0"/>
                <w:szCs w:val="21"/>
              </w:rPr>
            </w:pPr>
            <w:r>
              <w:rPr>
                <w:rFonts w:ascii="宋体" w:hAnsi="宋体" w:cs="宋体"/>
                <w:color w:val="000000"/>
                <w:szCs w:val="21"/>
              </w:rPr>
              <w:t>硫酸钼锑贮存液</w:t>
            </w:r>
          </w:p>
        </w:tc>
        <w:tc>
          <w:tcPr>
            <w:tcW w:w="2050" w:type="dxa"/>
          </w:tcPr>
          <w:p w:rsidR="0036360B" w:rsidRDefault="008E5FF5">
            <w:pPr>
              <w:autoSpaceDE w:val="0"/>
              <w:autoSpaceDN w:val="0"/>
              <w:spacing w:before="92" w:line="190" w:lineRule="exact"/>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酸度为</w:t>
            </w:r>
            <w:r>
              <w:rPr>
                <w:rFonts w:asciiTheme="minorEastAsia" w:hAnsiTheme="minorEastAsia" w:cs="宋体" w:hint="eastAsia"/>
                <w:bCs/>
                <w:color w:val="000000"/>
                <w:kern w:val="0"/>
                <w:szCs w:val="21"/>
              </w:rPr>
              <w:t>6</w:t>
            </w:r>
            <w:r>
              <w:rPr>
                <w:rFonts w:asciiTheme="minorEastAsia" w:hAnsiTheme="minorEastAsia" w:cs="宋体"/>
                <w:bCs/>
                <w:color w:val="000000"/>
                <w:kern w:val="0"/>
                <w:szCs w:val="21"/>
              </w:rPr>
              <w:t>.5</w:t>
            </w:r>
            <w:r>
              <w:rPr>
                <w:rFonts w:asciiTheme="minorEastAsia" w:hAnsiTheme="minorEastAsia" w:cs="宋体" w:hint="eastAsia"/>
                <w:bCs/>
                <w:color w:val="000000"/>
                <w:kern w:val="0"/>
                <w:szCs w:val="21"/>
              </w:rPr>
              <w:t>mol/L</w:t>
            </w:r>
          </w:p>
        </w:tc>
        <w:tc>
          <w:tcPr>
            <w:tcW w:w="1396" w:type="dxa"/>
          </w:tcPr>
          <w:p w:rsidR="0036360B" w:rsidRDefault="008E5FF5">
            <w:pPr>
              <w:jc w:val="left"/>
              <w:rPr>
                <w:rFonts w:eastAsia="Times New Roman"/>
                <w:bCs/>
                <w:color w:val="000000"/>
                <w:kern w:val="0"/>
                <w:szCs w:val="21"/>
              </w:rPr>
            </w:pPr>
            <w:r>
              <w:rPr>
                <w:szCs w:val="21"/>
              </w:rPr>
              <w:t>500</w:t>
            </w:r>
            <w:r>
              <w:rPr>
                <w:rFonts w:hint="eastAsia"/>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autoSpaceDE w:val="0"/>
              <w:autoSpaceDN w:val="0"/>
              <w:spacing w:line="362" w:lineRule="exact"/>
              <w:jc w:val="left"/>
              <w:rPr>
                <w:rFonts w:ascii="宋体" w:hAnsi="宋体" w:cs="宋体"/>
                <w:bCs/>
                <w:color w:val="000000"/>
                <w:kern w:val="0"/>
                <w:szCs w:val="21"/>
              </w:rPr>
            </w:pPr>
            <w:r>
              <w:rPr>
                <w:rFonts w:ascii="宋体" w:hAnsi="宋体" w:cs="宋体" w:hint="eastAsia"/>
                <w:bCs/>
                <w:color w:val="000000"/>
                <w:kern w:val="0"/>
                <w:szCs w:val="21"/>
              </w:rPr>
              <w:t>抗坏血酸</w:t>
            </w:r>
          </w:p>
        </w:tc>
        <w:tc>
          <w:tcPr>
            <w:tcW w:w="2050" w:type="dxa"/>
          </w:tcPr>
          <w:p w:rsidR="0036360B" w:rsidRDefault="008E5FF5">
            <w:pPr>
              <w:autoSpaceDE w:val="0"/>
              <w:autoSpaceDN w:val="0"/>
              <w:spacing w:before="92" w:line="190" w:lineRule="exact"/>
              <w:jc w:val="left"/>
              <w:rPr>
                <w:rFonts w:asciiTheme="minorEastAsia" w:hAnsiTheme="minorEastAsia" w:cs="宋体"/>
                <w:bCs/>
                <w:color w:val="000000"/>
                <w:kern w:val="0"/>
                <w:szCs w:val="21"/>
              </w:rPr>
            </w:pPr>
            <w:r>
              <w:rPr>
                <w:rFonts w:ascii="宋体" w:hAnsi="宋体" w:cs="宋体"/>
                <w:color w:val="000000"/>
                <w:szCs w:val="21"/>
              </w:rPr>
              <w:t>左旋，旋光度</w:t>
            </w:r>
            <w:r>
              <w:rPr>
                <w:rFonts w:ascii="宋体" w:hAnsi="宋体" w:cs="宋体"/>
                <w:color w:val="000000"/>
                <w:szCs w:val="21"/>
              </w:rPr>
              <w:t>+21</w:t>
            </w:r>
            <w:r>
              <w:rPr>
                <w:rFonts w:ascii="宋体" w:hAnsi="宋体" w:cs="宋体"/>
                <w:color w:val="000000"/>
                <w:szCs w:val="21"/>
              </w:rPr>
              <w:t>～</w:t>
            </w:r>
            <w:r>
              <w:rPr>
                <w:rFonts w:ascii="宋体" w:hAnsi="宋体" w:cs="宋体"/>
                <w:color w:val="000000"/>
                <w:szCs w:val="21"/>
              </w:rPr>
              <w:t>+22</w:t>
            </w:r>
            <w:r>
              <w:rPr>
                <w:rFonts w:ascii="宋体" w:hAnsi="宋体" w:cs="宋体"/>
                <w:color w:val="000000"/>
                <w:szCs w:val="21"/>
              </w:rPr>
              <w:t>，分析纯</w:t>
            </w:r>
          </w:p>
        </w:tc>
        <w:tc>
          <w:tcPr>
            <w:tcW w:w="1396" w:type="dxa"/>
          </w:tcPr>
          <w:p w:rsidR="0036360B" w:rsidRDefault="008E5FF5">
            <w:pPr>
              <w:rPr>
                <w:bCs/>
                <w:color w:val="000000"/>
                <w:kern w:val="0"/>
                <w:szCs w:val="21"/>
              </w:rPr>
            </w:pPr>
            <w:r>
              <w:rPr>
                <w:rFonts w:hint="eastAsia"/>
                <w:bCs/>
                <w:color w:val="000000"/>
                <w:kern w:val="0"/>
                <w:szCs w:val="21"/>
              </w:rPr>
              <w:t>5</w:t>
            </w:r>
            <w:r>
              <w:rPr>
                <w:bCs/>
                <w:color w:val="000000"/>
                <w:kern w:val="0"/>
                <w:szCs w:val="21"/>
              </w:rPr>
              <w:t>0</w:t>
            </w:r>
            <w:r>
              <w:rPr>
                <w:rFonts w:hint="eastAsia"/>
                <w:bCs/>
                <w:color w:val="000000"/>
                <w:kern w:val="0"/>
                <w:szCs w:val="21"/>
              </w:rPr>
              <w:t>g</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bl>
    <w:p w:rsidR="0036360B" w:rsidRDefault="0036360B">
      <w:pPr>
        <w:spacing w:line="360" w:lineRule="auto"/>
        <w:ind w:firstLineChars="183" w:firstLine="384"/>
        <w:rPr>
          <w:rFonts w:asciiTheme="minorEastAsia" w:hAnsiTheme="minorEastAsia"/>
          <w:szCs w:val="21"/>
        </w:rPr>
      </w:pPr>
    </w:p>
    <w:p w:rsidR="0036360B" w:rsidRDefault="008E5FF5">
      <w:pPr>
        <w:spacing w:line="360" w:lineRule="auto"/>
        <w:ind w:firstLineChars="183" w:firstLine="384"/>
        <w:rPr>
          <w:rFonts w:asciiTheme="minorEastAsia" w:hAnsiTheme="minorEastAsia"/>
          <w:szCs w:val="21"/>
        </w:rPr>
      </w:pPr>
      <w:r>
        <w:rPr>
          <w:rFonts w:asciiTheme="minorEastAsia" w:hAnsiTheme="minorEastAsia" w:hint="eastAsia"/>
          <w:szCs w:val="21"/>
        </w:rPr>
        <w:t>备注：未注明要求时，试剂均为</w:t>
      </w:r>
      <w:r>
        <w:rPr>
          <w:rFonts w:asciiTheme="minorEastAsia" w:hAnsiTheme="minorEastAsia" w:hint="eastAsia"/>
          <w:szCs w:val="21"/>
        </w:rPr>
        <w:t>AR</w:t>
      </w:r>
      <w:r>
        <w:rPr>
          <w:rFonts w:asciiTheme="minorEastAsia" w:hAnsiTheme="minorEastAsia" w:hint="eastAsia"/>
          <w:szCs w:val="21"/>
        </w:rPr>
        <w:t>，水为国家规定的实验室三级用水规格</w:t>
      </w:r>
    </w:p>
    <w:p w:rsidR="0036360B" w:rsidRDefault="008E5FF5">
      <w:pPr>
        <w:spacing w:line="360" w:lineRule="auto"/>
        <w:ind w:firstLineChars="183" w:firstLine="386"/>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报告</w:t>
      </w:r>
      <w:r>
        <w:rPr>
          <w:rFonts w:asciiTheme="minorEastAsia" w:hAnsiTheme="minorEastAsia" w:hint="eastAsia"/>
          <w:b/>
          <w:szCs w:val="21"/>
        </w:rPr>
        <w:t xml:space="preserve"> </w:t>
      </w:r>
    </w:p>
    <w:p w:rsidR="0036360B" w:rsidRDefault="008E5FF5">
      <w:pPr>
        <w:jc w:val="center"/>
        <w:rPr>
          <w:rFonts w:asciiTheme="minorEastAsia" w:hAnsiTheme="minorEastAsia"/>
          <w:szCs w:val="21"/>
        </w:rPr>
      </w:pPr>
      <w:r>
        <w:rPr>
          <w:rFonts w:asciiTheme="minorEastAsia" w:hAnsiTheme="minorEastAsia" w:cs="宋体" w:hint="eastAsia"/>
          <w:bCs/>
          <w:color w:val="000000"/>
          <w:kern w:val="0"/>
          <w:szCs w:val="21"/>
        </w:rPr>
        <w:t>土壤速效磷含量</w:t>
      </w:r>
      <w:r>
        <w:rPr>
          <w:rFonts w:asciiTheme="minorEastAsia" w:hAnsiTheme="minorEastAsia" w:cs="宋体"/>
          <w:bCs/>
          <w:color w:val="000000"/>
          <w:kern w:val="0"/>
          <w:szCs w:val="21"/>
        </w:rPr>
        <w:t>测定</w:t>
      </w:r>
      <w:r>
        <w:rPr>
          <w:rFonts w:asciiTheme="minorEastAsia" w:hAnsiTheme="minorEastAsia" w:hint="eastAsia"/>
          <w:szCs w:val="21"/>
        </w:rPr>
        <w:t>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一、操作步骤记录</w:t>
      </w:r>
    </w:p>
    <w:p w:rsidR="0036360B" w:rsidRDefault="008E5FF5">
      <w:pPr>
        <w:spacing w:line="450" w:lineRule="atLeast"/>
        <w:ind w:firstLine="567"/>
        <w:rPr>
          <w:rFonts w:ascii="宋体" w:hAnsi="宋体" w:cs="宋体"/>
          <w:color w:val="000000"/>
        </w:rPr>
      </w:pPr>
      <w:r>
        <w:rPr>
          <w:rFonts w:ascii="宋体" w:hAnsi="宋体" w:cs="宋体"/>
          <w:color w:val="000000"/>
        </w:rPr>
        <w:t>1.</w:t>
      </w:r>
      <w:r>
        <w:rPr>
          <w:rFonts w:ascii="宋体" w:hAnsi="宋体" w:cs="宋体"/>
          <w:color w:val="000000"/>
        </w:rPr>
        <w:t>待测液的制备</w:t>
      </w:r>
      <w:r>
        <w:rPr>
          <w:rFonts w:ascii="宋体" w:hAnsi="宋体" w:cs="宋体"/>
          <w:color w:val="000000"/>
        </w:rPr>
        <w:t xml:space="preserve">  </w:t>
      </w:r>
      <w:r>
        <w:rPr>
          <w:rFonts w:ascii="宋体" w:hAnsi="宋体" w:cs="宋体"/>
          <w:color w:val="000000"/>
        </w:rPr>
        <w:t>称取</w:t>
      </w:r>
      <w:r>
        <w:rPr>
          <w:rFonts w:ascii="宋体" w:hAnsi="宋体" w:cs="宋体" w:hint="eastAsia"/>
          <w:color w:val="000000"/>
        </w:rPr>
        <w:t>待测</w:t>
      </w:r>
      <w:r>
        <w:rPr>
          <w:rFonts w:ascii="宋体" w:hAnsi="宋体" w:cs="宋体"/>
          <w:color w:val="000000"/>
        </w:rPr>
        <w:t>土样</w:t>
      </w:r>
      <w:r>
        <w:rPr>
          <w:rFonts w:ascii="宋体" w:hAnsi="宋体" w:cs="宋体"/>
          <w:color w:val="000000"/>
        </w:rPr>
        <w:t>5.00g</w:t>
      </w:r>
      <w:r>
        <w:rPr>
          <w:rFonts w:ascii="宋体" w:hAnsi="宋体" w:cs="宋体"/>
          <w:color w:val="000000"/>
        </w:rPr>
        <w:t>置于</w:t>
      </w:r>
      <w:r>
        <w:rPr>
          <w:rFonts w:ascii="宋体" w:hAnsi="宋体" w:cs="宋体"/>
          <w:color w:val="000000"/>
        </w:rPr>
        <w:t>250ml</w:t>
      </w:r>
      <w:r>
        <w:rPr>
          <w:rFonts w:ascii="宋体" w:hAnsi="宋体" w:cs="宋体"/>
          <w:color w:val="000000"/>
        </w:rPr>
        <w:t>三角瓶中，加入一小勺无磷活性炭和</w:t>
      </w:r>
      <w:r>
        <w:rPr>
          <w:rFonts w:ascii="宋体" w:hAnsi="宋体" w:cs="宋体"/>
          <w:color w:val="000000"/>
        </w:rPr>
        <w:t>0.5mol/L</w:t>
      </w:r>
      <w:r>
        <w:rPr>
          <w:rFonts w:ascii="宋体" w:hAnsi="宋体" w:cs="宋体"/>
          <w:color w:val="000000"/>
        </w:rPr>
        <w:t>的</w:t>
      </w:r>
      <w:r>
        <w:rPr>
          <w:rFonts w:ascii="宋体" w:hAnsi="宋体" w:cs="宋体"/>
          <w:color w:val="000000"/>
        </w:rPr>
        <w:t>NaHCO3</w:t>
      </w:r>
      <w:r>
        <w:rPr>
          <w:rFonts w:ascii="宋体" w:hAnsi="宋体" w:cs="宋体"/>
          <w:color w:val="000000"/>
        </w:rPr>
        <w:t>浸提液</w:t>
      </w:r>
      <w:r>
        <w:rPr>
          <w:rFonts w:ascii="宋体" w:hAnsi="宋体" w:cs="宋体"/>
          <w:color w:val="000000"/>
        </w:rPr>
        <w:t>100ml</w:t>
      </w:r>
      <w:r>
        <w:rPr>
          <w:rFonts w:ascii="宋体" w:hAnsi="宋体" w:cs="宋体"/>
          <w:color w:val="000000"/>
        </w:rPr>
        <w:t>，塞紧瓶塞，在震荡机上震荡</w:t>
      </w:r>
      <w:r>
        <w:rPr>
          <w:rFonts w:ascii="宋体" w:hAnsi="宋体" w:cs="宋体"/>
          <w:color w:val="000000"/>
        </w:rPr>
        <w:t>30min</w:t>
      </w:r>
      <w:r>
        <w:rPr>
          <w:rFonts w:ascii="宋体" w:hAnsi="宋体" w:cs="宋体"/>
          <w:color w:val="000000"/>
        </w:rPr>
        <w:t>，取出后立即用干燥漏斗和无磷滤纸过滤，滤液用另一只三角瓶盛接。同时作空白试验。</w:t>
      </w:r>
    </w:p>
    <w:p w:rsidR="0036360B" w:rsidRDefault="008E5FF5">
      <w:pPr>
        <w:spacing w:line="450" w:lineRule="atLeast"/>
        <w:ind w:firstLine="567"/>
        <w:rPr>
          <w:rFonts w:ascii="宋体" w:hAnsi="宋体" w:cs="宋体"/>
          <w:color w:val="000000"/>
        </w:rPr>
      </w:pPr>
      <w:r>
        <w:rPr>
          <w:rFonts w:ascii="宋体" w:hAnsi="宋体" w:cs="宋体"/>
          <w:color w:val="000000"/>
        </w:rPr>
        <w:t xml:space="preserve">2. </w:t>
      </w:r>
      <w:r>
        <w:rPr>
          <w:rFonts w:ascii="宋体" w:hAnsi="宋体" w:cs="宋体"/>
          <w:color w:val="000000"/>
        </w:rPr>
        <w:t>测定</w:t>
      </w:r>
      <w:r>
        <w:rPr>
          <w:rFonts w:ascii="宋体" w:hAnsi="宋体" w:cs="宋体"/>
          <w:color w:val="000000"/>
        </w:rPr>
        <w:t xml:space="preserve"> </w:t>
      </w:r>
      <w:r>
        <w:rPr>
          <w:rFonts w:ascii="宋体" w:hAnsi="宋体" w:cs="宋体"/>
          <w:color w:val="000000"/>
        </w:rPr>
        <w:t>吸取滤液</w:t>
      </w:r>
      <w:r>
        <w:rPr>
          <w:rFonts w:ascii="宋体" w:hAnsi="宋体" w:cs="宋体"/>
          <w:color w:val="000000"/>
        </w:rPr>
        <w:t>10ml</w:t>
      </w:r>
      <w:r>
        <w:rPr>
          <w:rFonts w:ascii="宋体" w:hAnsi="宋体" w:cs="宋体"/>
          <w:color w:val="000000"/>
        </w:rPr>
        <w:t>（对含</w:t>
      </w:r>
      <w:r>
        <w:rPr>
          <w:rFonts w:ascii="宋体" w:hAnsi="宋体" w:cs="宋体"/>
          <w:color w:val="000000"/>
        </w:rPr>
        <w:t>P2O51%</w:t>
      </w:r>
      <w:r>
        <w:rPr>
          <w:rFonts w:ascii="宋体" w:hAnsi="宋体" w:cs="宋体"/>
          <w:color w:val="000000"/>
        </w:rPr>
        <w:t>以下的样品吸取</w:t>
      </w:r>
      <w:r>
        <w:rPr>
          <w:rFonts w:ascii="宋体" w:hAnsi="宋体" w:cs="宋体"/>
          <w:color w:val="000000"/>
        </w:rPr>
        <w:t>10ml</w:t>
      </w:r>
      <w:r>
        <w:rPr>
          <w:rFonts w:ascii="宋体" w:hAnsi="宋体" w:cs="宋体"/>
          <w:color w:val="000000"/>
        </w:rPr>
        <w:t>，含磷高的可改为</w:t>
      </w:r>
      <w:r>
        <w:rPr>
          <w:rFonts w:ascii="宋体" w:hAnsi="宋体" w:cs="宋体"/>
          <w:color w:val="000000"/>
        </w:rPr>
        <w:t>5ml</w:t>
      </w:r>
      <w:r>
        <w:rPr>
          <w:rFonts w:ascii="宋体" w:hAnsi="宋体" w:cs="宋体"/>
          <w:color w:val="000000"/>
        </w:rPr>
        <w:t>或</w:t>
      </w:r>
      <w:r>
        <w:rPr>
          <w:rFonts w:ascii="宋体" w:hAnsi="宋体" w:cs="宋体"/>
          <w:color w:val="000000"/>
        </w:rPr>
        <w:t>2ml</w:t>
      </w:r>
      <w:r>
        <w:rPr>
          <w:rFonts w:ascii="宋体" w:hAnsi="宋体" w:cs="宋体"/>
          <w:color w:val="000000"/>
        </w:rPr>
        <w:t>，但必须用</w:t>
      </w:r>
      <w:r>
        <w:rPr>
          <w:rFonts w:ascii="宋体" w:hAnsi="宋体" w:cs="宋体"/>
          <w:color w:val="000000"/>
        </w:rPr>
        <w:t>0.5mol/L</w:t>
      </w:r>
      <w:r>
        <w:rPr>
          <w:rFonts w:ascii="宋体" w:hAnsi="宋体" w:cs="宋体"/>
          <w:color w:val="000000"/>
        </w:rPr>
        <w:t>的</w:t>
      </w:r>
      <w:r>
        <w:rPr>
          <w:rFonts w:ascii="宋体" w:hAnsi="宋体" w:cs="宋体"/>
          <w:color w:val="000000"/>
        </w:rPr>
        <w:t>NaHCO3</w:t>
      </w:r>
      <w:r>
        <w:rPr>
          <w:rFonts w:ascii="宋体" w:hAnsi="宋体" w:cs="宋体"/>
          <w:color w:val="000000"/>
        </w:rPr>
        <w:t>补足至</w:t>
      </w:r>
      <w:r>
        <w:rPr>
          <w:rFonts w:ascii="宋体" w:hAnsi="宋体" w:cs="宋体"/>
          <w:color w:val="000000"/>
        </w:rPr>
        <w:t>10ml</w:t>
      </w:r>
      <w:r>
        <w:rPr>
          <w:rFonts w:ascii="宋体" w:hAnsi="宋体" w:cs="宋体"/>
          <w:color w:val="000000"/>
        </w:rPr>
        <w:t>），于</w:t>
      </w:r>
      <w:r>
        <w:rPr>
          <w:rFonts w:ascii="宋体" w:hAnsi="宋体" w:cs="宋体"/>
          <w:color w:val="000000"/>
        </w:rPr>
        <w:t>50ml</w:t>
      </w:r>
      <w:r>
        <w:rPr>
          <w:rFonts w:ascii="宋体" w:hAnsi="宋体" w:cs="宋体"/>
          <w:color w:val="000000"/>
        </w:rPr>
        <w:t>容量瓶中，加钼锑抗混合显色剂</w:t>
      </w:r>
      <w:r>
        <w:rPr>
          <w:rFonts w:ascii="宋体" w:hAnsi="宋体" w:cs="宋体"/>
          <w:color w:val="000000"/>
        </w:rPr>
        <w:t>5ml</w:t>
      </w:r>
      <w:r>
        <w:rPr>
          <w:rFonts w:ascii="宋体" w:hAnsi="宋体" w:cs="宋体"/>
          <w:color w:val="000000"/>
        </w:rPr>
        <w:t>，小心摇动。</w:t>
      </w:r>
      <w:r>
        <w:rPr>
          <w:rFonts w:ascii="宋体" w:hAnsi="宋体" w:cs="宋体"/>
          <w:color w:val="000000"/>
        </w:rPr>
        <w:t>30min</w:t>
      </w:r>
      <w:r>
        <w:rPr>
          <w:rFonts w:ascii="宋体" w:hAnsi="宋体" w:cs="宋体"/>
          <w:color w:val="000000"/>
        </w:rPr>
        <w:t>后，在</w:t>
      </w:r>
      <w:r>
        <w:rPr>
          <w:rFonts w:ascii="宋体" w:hAnsi="宋体" w:cs="宋体"/>
          <w:color w:val="000000"/>
        </w:rPr>
        <w:t>721</w:t>
      </w:r>
      <w:r>
        <w:rPr>
          <w:rFonts w:ascii="宋体" w:hAnsi="宋体" w:cs="宋体"/>
          <w:color w:val="000000"/>
        </w:rPr>
        <w:t>或</w:t>
      </w:r>
      <w:r>
        <w:rPr>
          <w:rFonts w:ascii="宋体" w:hAnsi="宋体" w:cs="宋体"/>
          <w:color w:val="000000"/>
        </w:rPr>
        <w:t>722</w:t>
      </w:r>
      <w:r>
        <w:rPr>
          <w:rFonts w:ascii="宋体" w:hAnsi="宋体" w:cs="宋体"/>
          <w:color w:val="000000"/>
        </w:rPr>
        <w:t>型分光光度计上用波长</w:t>
      </w:r>
      <w:r>
        <w:rPr>
          <w:rFonts w:ascii="宋体" w:hAnsi="宋体" w:cs="宋体"/>
          <w:color w:val="000000"/>
        </w:rPr>
        <w:t>660nm</w:t>
      </w:r>
      <w:r>
        <w:rPr>
          <w:rFonts w:ascii="宋体" w:hAnsi="宋体" w:cs="宋体"/>
          <w:color w:val="000000"/>
        </w:rPr>
        <w:t>（光电比色计用</w:t>
      </w:r>
      <w:r>
        <w:rPr>
          <w:rFonts w:ascii="宋体" w:hAnsi="宋体" w:cs="宋体"/>
          <w:color w:val="000000"/>
        </w:rPr>
        <w:lastRenderedPageBreak/>
        <w:t>红色滤光片）比色，以空白液的吸收值为</w:t>
      </w:r>
      <w:r>
        <w:rPr>
          <w:rFonts w:ascii="宋体" w:hAnsi="宋体" w:cs="宋体"/>
          <w:color w:val="000000"/>
        </w:rPr>
        <w:t>0</w:t>
      </w:r>
      <w:r>
        <w:rPr>
          <w:rFonts w:ascii="宋体" w:hAnsi="宋体" w:cs="宋体"/>
          <w:color w:val="000000"/>
        </w:rPr>
        <w:t>，读出待测的吸光度值。</w:t>
      </w:r>
    </w:p>
    <w:p w:rsidR="0036360B" w:rsidRDefault="0036360B">
      <w:pPr>
        <w:ind w:firstLineChars="200" w:firstLine="420"/>
        <w:rPr>
          <w:rFonts w:asciiTheme="minorEastAsia" w:hAnsiTheme="minorEastAsia"/>
          <w:szCs w:val="21"/>
        </w:rPr>
      </w:pPr>
    </w:p>
    <w:p w:rsidR="0036360B" w:rsidRDefault="008E5FF5">
      <w:pPr>
        <w:ind w:firstLineChars="200" w:firstLine="420"/>
        <w:rPr>
          <w:rFonts w:asciiTheme="minorEastAsia" w:hAnsiTheme="minorEastAsia"/>
          <w:szCs w:val="21"/>
        </w:rPr>
      </w:pPr>
      <w:r>
        <w:rPr>
          <w:rFonts w:asciiTheme="minorEastAsia" w:hAnsiTheme="minorEastAsia" w:hint="eastAsia"/>
          <w:szCs w:val="21"/>
        </w:rPr>
        <w:t>二、原始数据记录</w:t>
      </w:r>
    </w:p>
    <w:p w:rsidR="0036360B" w:rsidRDefault="0036360B">
      <w:pPr>
        <w:ind w:firstLineChars="200" w:firstLine="420"/>
        <w:rPr>
          <w:rFonts w:asciiTheme="minorEastAsia" w:hAnsiTheme="minorEastAsia"/>
          <w:szCs w:val="21"/>
        </w:rPr>
      </w:pPr>
    </w:p>
    <w:p w:rsidR="0036360B" w:rsidRDefault="008E5FF5">
      <w:pPr>
        <w:autoSpaceDE w:val="0"/>
        <w:autoSpaceDN w:val="0"/>
        <w:spacing w:line="190" w:lineRule="exact"/>
        <w:ind w:left="2945"/>
        <w:jc w:val="left"/>
        <w:rPr>
          <w:szCs w:val="21"/>
        </w:rPr>
      </w:pPr>
      <w:r>
        <w:rPr>
          <w:rFonts w:ascii="宋体" w:hAnsi="宋体" w:cs="宋体"/>
          <w:bCs/>
          <w:color w:val="000000"/>
          <w:kern w:val="0"/>
          <w:szCs w:val="21"/>
        </w:rPr>
        <w:t>水中氨氮含量分析结果</w:t>
      </w:r>
    </w:p>
    <w:tbl>
      <w:tblPr>
        <w:tblStyle w:val="a7"/>
        <w:tblW w:w="8302" w:type="dxa"/>
        <w:tblLayout w:type="fixed"/>
        <w:tblLook w:val="04A0" w:firstRow="1" w:lastRow="0" w:firstColumn="1" w:lastColumn="0" w:noHBand="0" w:noVBand="1"/>
      </w:tblPr>
      <w:tblGrid>
        <w:gridCol w:w="2075"/>
        <w:gridCol w:w="2075"/>
        <w:gridCol w:w="2076"/>
        <w:gridCol w:w="2076"/>
      </w:tblGrid>
      <w:tr w:rsidR="0036360B">
        <w:tc>
          <w:tcPr>
            <w:tcW w:w="2075" w:type="dxa"/>
          </w:tcPr>
          <w:p w:rsidR="0036360B" w:rsidRDefault="008E5FF5">
            <w:pPr>
              <w:rPr>
                <w:rFonts w:asciiTheme="minorEastAsia" w:hAnsiTheme="minorEastAsia"/>
                <w:szCs w:val="21"/>
              </w:rPr>
            </w:pPr>
            <w:r>
              <w:rPr>
                <w:rFonts w:ascii="宋体" w:hAnsi="宋体" w:cs="宋体" w:hint="eastAsia"/>
                <w:bCs/>
                <w:color w:val="000000"/>
                <w:kern w:val="0"/>
                <w:szCs w:val="21"/>
              </w:rPr>
              <w:t>测定重复</w:t>
            </w:r>
          </w:p>
        </w:tc>
        <w:tc>
          <w:tcPr>
            <w:tcW w:w="2075" w:type="dxa"/>
          </w:tcPr>
          <w:p w:rsidR="0036360B" w:rsidRDefault="008E5FF5">
            <w:pPr>
              <w:rPr>
                <w:rFonts w:asciiTheme="minorEastAsia" w:hAnsiTheme="minorEastAsia"/>
                <w:szCs w:val="21"/>
              </w:rPr>
            </w:pPr>
            <w:r>
              <w:rPr>
                <w:rFonts w:asciiTheme="minorEastAsia" w:hAnsiTheme="minorEastAsia" w:hint="eastAsia"/>
                <w:szCs w:val="21"/>
              </w:rPr>
              <w:t>1</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2</w:t>
            </w:r>
          </w:p>
        </w:tc>
        <w:tc>
          <w:tcPr>
            <w:tcW w:w="2076" w:type="dxa"/>
          </w:tcPr>
          <w:p w:rsidR="0036360B" w:rsidRDefault="008E5FF5">
            <w:pPr>
              <w:rPr>
                <w:rFonts w:asciiTheme="minorEastAsia" w:hAnsiTheme="minorEastAsia"/>
                <w:szCs w:val="21"/>
              </w:rPr>
            </w:pPr>
            <w:r>
              <w:rPr>
                <w:rFonts w:asciiTheme="minorEastAsia" w:hAnsiTheme="minorEastAsia" w:hint="eastAsia"/>
                <w:szCs w:val="21"/>
              </w:rPr>
              <w:t>3</w:t>
            </w:r>
          </w:p>
        </w:tc>
      </w:tr>
      <w:tr w:rsidR="0036360B">
        <w:tc>
          <w:tcPr>
            <w:tcW w:w="2075" w:type="dxa"/>
          </w:tcPr>
          <w:p w:rsidR="0036360B" w:rsidRDefault="008E5FF5">
            <w:pPr>
              <w:rPr>
                <w:rFonts w:asciiTheme="minorEastAsia" w:hAnsiTheme="minorEastAsia"/>
                <w:szCs w:val="21"/>
              </w:rPr>
            </w:pPr>
            <w:r>
              <w:rPr>
                <w:rFonts w:asciiTheme="minorEastAsia" w:hAnsiTheme="minorEastAsia" w:hint="eastAsia"/>
                <w:szCs w:val="21"/>
              </w:rPr>
              <w:t>测定吸光度</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宋体" w:hAnsi="宋体" w:cs="宋体"/>
                <w:bCs/>
                <w:color w:val="000000"/>
                <w:kern w:val="0"/>
                <w:szCs w:val="21"/>
              </w:rPr>
            </w:pPr>
            <w:r>
              <w:rPr>
                <w:rFonts w:ascii="宋体" w:hAnsi="宋体" w:cs="宋体" w:hint="eastAsia"/>
                <w:bCs/>
                <w:color w:val="000000"/>
                <w:kern w:val="0"/>
                <w:szCs w:val="21"/>
              </w:rPr>
              <w:t>查标准曲线浓度</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宋体" w:hAnsi="宋体" w:cs="宋体"/>
                <w:bCs/>
                <w:color w:val="000000"/>
                <w:kern w:val="0"/>
                <w:szCs w:val="21"/>
              </w:rPr>
            </w:pPr>
            <w:r>
              <w:rPr>
                <w:rFonts w:ascii="宋体" w:hAnsi="宋体" w:cs="宋体" w:hint="eastAsia"/>
                <w:bCs/>
                <w:color w:val="000000"/>
                <w:kern w:val="0"/>
                <w:szCs w:val="21"/>
              </w:rPr>
              <w:t>土壤的速效磷含量</w:t>
            </w:r>
          </w:p>
        </w:tc>
        <w:tc>
          <w:tcPr>
            <w:tcW w:w="2075"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c>
          <w:tcPr>
            <w:tcW w:w="2076" w:type="dxa"/>
          </w:tcPr>
          <w:p w:rsidR="0036360B" w:rsidRDefault="0036360B">
            <w:pPr>
              <w:rPr>
                <w:rFonts w:asciiTheme="minorEastAsia" w:hAnsiTheme="minorEastAsia"/>
                <w:szCs w:val="21"/>
              </w:rPr>
            </w:pPr>
          </w:p>
        </w:tc>
      </w:tr>
      <w:tr w:rsidR="0036360B">
        <w:tc>
          <w:tcPr>
            <w:tcW w:w="2075" w:type="dxa"/>
          </w:tcPr>
          <w:p w:rsidR="0036360B" w:rsidRDefault="008E5FF5">
            <w:pPr>
              <w:rPr>
                <w:rFonts w:ascii="宋体" w:hAnsi="宋体" w:cs="宋体"/>
                <w:bCs/>
                <w:color w:val="000000"/>
                <w:kern w:val="0"/>
                <w:szCs w:val="21"/>
              </w:rPr>
            </w:pPr>
            <w:r>
              <w:rPr>
                <w:rFonts w:ascii="宋体" w:hAnsi="宋体" w:cs="宋体"/>
                <w:bCs/>
                <w:color w:val="000000"/>
                <w:kern w:val="0"/>
                <w:szCs w:val="21"/>
              </w:rPr>
              <w:t>测定结果（平均值）</w:t>
            </w:r>
          </w:p>
        </w:tc>
        <w:tc>
          <w:tcPr>
            <w:tcW w:w="6227" w:type="dxa"/>
            <w:gridSpan w:val="3"/>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36360B">
      <w:pPr>
        <w:ind w:firstLineChars="200" w:firstLine="420"/>
        <w:rPr>
          <w:rFonts w:asciiTheme="minorEastAsia" w:hAnsiTheme="minorEastAsia"/>
          <w:szCs w:val="21"/>
        </w:rPr>
      </w:pPr>
    </w:p>
    <w:p w:rsidR="0036360B" w:rsidRDefault="008E5FF5">
      <w:pPr>
        <w:rPr>
          <w:rFonts w:asciiTheme="minorEastAsia" w:hAnsiTheme="minorEastAsia"/>
          <w:szCs w:val="21"/>
        </w:rPr>
      </w:pPr>
      <w:r>
        <w:rPr>
          <w:rFonts w:asciiTheme="minorEastAsia" w:hAnsiTheme="minorEastAsia" w:hint="eastAsia"/>
          <w:szCs w:val="21"/>
        </w:rPr>
        <w:t>三、结果分析与计算</w:t>
      </w:r>
    </w:p>
    <w:p w:rsidR="0036360B" w:rsidRDefault="008E5FF5">
      <w:pPr>
        <w:rPr>
          <w:rFonts w:asciiTheme="minorEastAsia" w:hAnsiTheme="minorEastAsia"/>
          <w:szCs w:val="21"/>
        </w:rPr>
      </w:pPr>
      <w:r>
        <w:rPr>
          <w:rFonts w:asciiTheme="minorEastAsia" w:hAnsiTheme="minorEastAsia" w:hint="eastAsia"/>
          <w:szCs w:val="21"/>
        </w:rPr>
        <w:t>土壤速效磷含量</w:t>
      </w:r>
      <w:r>
        <w:rPr>
          <w:rFonts w:asciiTheme="minorEastAsia" w:hAnsiTheme="minorEastAsia" w:hint="eastAsia"/>
          <w:szCs w:val="21"/>
        </w:rPr>
        <w:t>=</w:t>
      </w:r>
      <w:r>
        <w:rPr>
          <w:rFonts w:ascii="宋体" w:hAnsi="宋体" w:cs="宋体"/>
          <w:color w:val="000000"/>
        </w:rPr>
        <w:t>从标准曲线上查得待测液浓度</w:t>
      </w:r>
      <w:r>
        <w:rPr>
          <w:rFonts w:ascii="宋体" w:hAnsi="宋体" w:cs="宋体" w:hint="eastAsia"/>
          <w:color w:val="000000"/>
        </w:rPr>
        <w:t>*</w:t>
      </w:r>
      <w:r>
        <w:rPr>
          <w:rFonts w:ascii="宋体" w:hAnsi="宋体" w:cs="宋体" w:hint="eastAsia"/>
          <w:color w:val="000000"/>
        </w:rPr>
        <w:t>分取倍数</w:t>
      </w:r>
    </w:p>
    <w:p w:rsidR="0036360B" w:rsidRDefault="008E5FF5">
      <w:pPr>
        <w:rPr>
          <w:rFonts w:asciiTheme="minorEastAsia" w:hAnsiTheme="minorEastAsia"/>
          <w:szCs w:val="21"/>
        </w:rPr>
      </w:pPr>
      <w:r>
        <w:rPr>
          <w:rFonts w:asciiTheme="minorEastAsia" w:hAnsiTheme="minorEastAsia" w:hint="eastAsia"/>
          <w:szCs w:val="21"/>
        </w:rPr>
        <w:t>四、测定结果</w:t>
      </w:r>
    </w:p>
    <w:p w:rsidR="0036360B" w:rsidRDefault="0036360B">
      <w:pPr>
        <w:rPr>
          <w:rFonts w:asciiTheme="minorEastAsia" w:hAnsiTheme="minorEastAsia"/>
          <w:szCs w:val="21"/>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36360B">
      <w:pPr>
        <w:ind w:firstLineChars="200" w:firstLine="562"/>
        <w:rPr>
          <w:rFonts w:ascii="宋体" w:hAnsi="宋体" w:cs="宋体"/>
          <w:b/>
          <w:bCs/>
          <w:sz w:val="28"/>
          <w:szCs w:val="28"/>
        </w:rPr>
      </w:pPr>
    </w:p>
    <w:p w:rsidR="0036360B" w:rsidRDefault="008E5FF5">
      <w:pPr>
        <w:ind w:firstLineChars="200" w:firstLine="562"/>
        <w:rPr>
          <w:rFonts w:asciiTheme="minorEastAsia" w:hAnsiTheme="minorEastAsia"/>
          <w:szCs w:val="21"/>
        </w:rPr>
      </w:pPr>
      <w:r>
        <w:rPr>
          <w:rFonts w:ascii="宋体" w:hAnsi="宋体" w:cs="宋体" w:hint="eastAsia"/>
          <w:b/>
          <w:bCs/>
          <w:sz w:val="28"/>
          <w:szCs w:val="28"/>
        </w:rPr>
        <w:t>试题编号：</w:t>
      </w:r>
      <w:r>
        <w:rPr>
          <w:rFonts w:ascii="宋体" w:hAnsi="宋体" w:cs="宋体" w:hint="eastAsia"/>
          <w:b/>
          <w:bCs/>
          <w:sz w:val="28"/>
          <w:szCs w:val="28"/>
        </w:rPr>
        <w:t xml:space="preserve">19 </w:t>
      </w:r>
      <w:r>
        <w:rPr>
          <w:rFonts w:asciiTheme="minorEastAsia" w:hAnsiTheme="minorEastAsia" w:hint="eastAsia"/>
          <w:szCs w:val="21"/>
        </w:rPr>
        <w:t xml:space="preserve"> </w:t>
      </w:r>
      <w:r>
        <w:rPr>
          <w:rFonts w:ascii="宋体" w:hAnsi="宋体" w:cs="宋体" w:hint="eastAsia"/>
          <w:b/>
          <w:bCs/>
          <w:sz w:val="28"/>
          <w:szCs w:val="28"/>
        </w:rPr>
        <w:t>氢氧化钠标准溶液标定 </w:t>
      </w:r>
      <w:r>
        <w:rPr>
          <w:rFonts w:ascii="宋体" w:hAnsi="宋体" w:cs="宋体" w:hint="eastAsia"/>
          <w:b/>
          <w:bCs/>
          <w:sz w:val="28"/>
          <w:szCs w:val="28"/>
        </w:rPr>
        <w:t>（</w:t>
      </w:r>
      <w:r>
        <w:rPr>
          <w:rFonts w:ascii="宋体" w:hAnsi="宋体" w:cs="宋体" w:hint="eastAsia"/>
          <w:b/>
          <w:bCs/>
          <w:sz w:val="28"/>
          <w:szCs w:val="28"/>
        </w:rPr>
        <w:t>应用化学</w:t>
      </w:r>
      <w:r>
        <w:rPr>
          <w:rFonts w:ascii="宋体" w:hAnsi="宋体" w:cs="宋体" w:hint="eastAsia"/>
          <w:b/>
          <w:bCs/>
          <w:sz w:val="28"/>
          <w:szCs w:val="28"/>
        </w:rPr>
        <w:t>）</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任务</w:t>
      </w:r>
    </w:p>
    <w:p w:rsidR="0036360B" w:rsidRDefault="008E5FF5">
      <w:pPr>
        <w:spacing w:line="360" w:lineRule="auto"/>
        <w:ind w:firstLine="420"/>
        <w:rPr>
          <w:rFonts w:asciiTheme="minorEastAsia" w:hAnsiTheme="minorEastAsia"/>
          <w:szCs w:val="21"/>
        </w:rPr>
      </w:pPr>
      <w:r>
        <w:rPr>
          <w:rFonts w:asciiTheme="minorEastAsia" w:hAnsiTheme="minorEastAsia" w:hint="eastAsia"/>
          <w:szCs w:val="21"/>
        </w:rPr>
        <w:t>采用滴定法完成</w:t>
      </w:r>
      <w:r>
        <w:rPr>
          <w:rFonts w:asciiTheme="minorEastAsia" w:hAnsiTheme="minorEastAsia"/>
          <w:szCs w:val="21"/>
        </w:rPr>
        <w:t>0.lm</w:t>
      </w:r>
      <w:r>
        <w:rPr>
          <w:rFonts w:asciiTheme="minorEastAsia" w:hAnsiTheme="minorEastAsia" w:hint="eastAsia"/>
          <w:szCs w:val="21"/>
        </w:rPr>
        <w:t>o</w:t>
      </w:r>
      <w:r>
        <w:rPr>
          <w:rFonts w:asciiTheme="minorEastAsia" w:hAnsiTheme="minorEastAsia"/>
          <w:szCs w:val="21"/>
        </w:rPr>
        <w:t>l/L</w:t>
      </w:r>
      <w:r>
        <w:rPr>
          <w:rFonts w:asciiTheme="minorEastAsia" w:hAnsiTheme="minorEastAsia" w:hint="eastAsia"/>
          <w:szCs w:val="21"/>
        </w:rPr>
        <w:t>氢氧化钠标准滴定溶液的标定，提交分析检测报告。</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b/>
          <w:szCs w:val="21"/>
        </w:rPr>
        <w:t>要求</w:t>
      </w:r>
    </w:p>
    <w:p w:rsidR="0036360B" w:rsidRDefault="008E5FF5">
      <w:pPr>
        <w:ind w:firstLineChars="200" w:firstLine="42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正确规范操作，完成考核任务。</w:t>
      </w:r>
    </w:p>
    <w:p w:rsidR="0036360B" w:rsidRDefault="008E5FF5">
      <w:pPr>
        <w:ind w:firstLineChars="200" w:firstLine="42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请填写</w:t>
      </w:r>
      <w:r>
        <w:rPr>
          <w:rFonts w:asciiTheme="minorEastAsia" w:hAnsiTheme="minorEastAsia" w:hint="eastAsia"/>
          <w:szCs w:val="21"/>
        </w:rPr>
        <w:t>1</w:t>
      </w:r>
      <w:r>
        <w:rPr>
          <w:rFonts w:asciiTheme="minorEastAsia" w:hAnsiTheme="minorEastAsia" w:hint="eastAsia"/>
          <w:szCs w:val="21"/>
        </w:rPr>
        <w:t>氢氧化钠浓度标定的结果报告。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考试结束时，考生应立即停止操作，经考评专家允许后离开考场</w:t>
      </w:r>
    </w:p>
    <w:p w:rsidR="0036360B" w:rsidRDefault="008E5FF5">
      <w:pPr>
        <w:ind w:firstLineChars="200" w:firstLine="42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注意安全操作。</w:t>
      </w:r>
    </w:p>
    <w:p w:rsidR="0036360B" w:rsidRDefault="008E5FF5">
      <w:pPr>
        <w:ind w:firstLineChars="200" w:firstLine="42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考试时间为</w:t>
      </w:r>
      <w:r>
        <w:rPr>
          <w:rFonts w:asciiTheme="minorEastAsia" w:hAnsiTheme="minorEastAsia" w:hint="eastAsia"/>
          <w:szCs w:val="21"/>
        </w:rPr>
        <w:t>90</w:t>
      </w:r>
      <w:r>
        <w:rPr>
          <w:rFonts w:asciiTheme="minorEastAsia" w:hAnsiTheme="minorEastAsia" w:hint="eastAsia"/>
          <w:szCs w:val="21"/>
        </w:rPr>
        <w:t>分钟。</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Theme="minorEastAsia" w:hAnsiTheme="minorEastAsia"/>
                <w:b/>
                <w:szCs w:val="21"/>
              </w:rPr>
            </w:pPr>
            <w:r>
              <w:rPr>
                <w:rFonts w:asciiTheme="minorEastAsia" w:hAnsiTheme="minorEastAsia" w:hint="eastAsia"/>
                <w:b/>
                <w:szCs w:val="21"/>
              </w:rPr>
              <w:t>评价内容</w:t>
            </w:r>
          </w:p>
        </w:tc>
        <w:tc>
          <w:tcPr>
            <w:tcW w:w="61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配分</w:t>
            </w:r>
          </w:p>
        </w:tc>
        <w:tc>
          <w:tcPr>
            <w:tcW w:w="3405" w:type="dxa"/>
            <w:vAlign w:val="center"/>
          </w:tcPr>
          <w:p w:rsidR="0036360B" w:rsidRDefault="008E5FF5">
            <w:pPr>
              <w:ind w:leftChars="-5" w:left="1" w:hangingChars="5" w:hanging="11"/>
              <w:jc w:val="center"/>
              <w:rPr>
                <w:rFonts w:asciiTheme="minorEastAsia" w:hAnsiTheme="minorEastAsia"/>
                <w:b/>
                <w:szCs w:val="21"/>
              </w:rPr>
            </w:pPr>
            <w:r>
              <w:rPr>
                <w:rFonts w:asciiTheme="minorEastAsia" w:hAnsiTheme="minorEastAsia" w:hint="eastAsia"/>
                <w:b/>
                <w:szCs w:val="21"/>
              </w:rPr>
              <w:t>考核内容</w:t>
            </w:r>
          </w:p>
          <w:p w:rsidR="0036360B" w:rsidRDefault="008E5FF5">
            <w:pPr>
              <w:jc w:val="center"/>
              <w:rPr>
                <w:rFonts w:asciiTheme="minorEastAsia" w:hAnsiTheme="minorEastAsia"/>
                <w:b/>
                <w:szCs w:val="21"/>
              </w:rPr>
            </w:pPr>
            <w:r>
              <w:rPr>
                <w:rFonts w:asciiTheme="minorEastAsia" w:hAnsiTheme="minorEastAsia" w:hint="eastAsia"/>
                <w:b/>
                <w:szCs w:val="21"/>
              </w:rPr>
              <w:t>及要求</w:t>
            </w:r>
          </w:p>
        </w:tc>
        <w:tc>
          <w:tcPr>
            <w:tcW w:w="3138" w:type="dxa"/>
            <w:vAlign w:val="center"/>
          </w:tcPr>
          <w:p w:rsidR="0036360B" w:rsidRDefault="008E5FF5">
            <w:pPr>
              <w:ind w:left="-33"/>
              <w:jc w:val="center"/>
              <w:rPr>
                <w:rFonts w:asciiTheme="minorEastAsia" w:hAnsiTheme="minorEastAsia"/>
                <w:b/>
                <w:szCs w:val="21"/>
              </w:rPr>
            </w:pPr>
            <w:r>
              <w:rPr>
                <w:rFonts w:asciiTheme="minorEastAsia" w:hAnsiTheme="minorEastAsia" w:hint="eastAsia"/>
                <w:b/>
                <w:szCs w:val="21"/>
              </w:rPr>
              <w:t>评分细则</w:t>
            </w:r>
          </w:p>
        </w:tc>
      </w:tr>
      <w:tr w:rsidR="0036360B">
        <w:trPr>
          <w:trHeight w:val="1027"/>
          <w:jc w:val="center"/>
        </w:trPr>
        <w:tc>
          <w:tcPr>
            <w:tcW w:w="780" w:type="dxa"/>
            <w:vMerge w:val="restart"/>
            <w:vAlign w:val="center"/>
          </w:tcPr>
          <w:p w:rsidR="0036360B" w:rsidRDefault="008E5FF5">
            <w:pPr>
              <w:ind w:left="16"/>
              <w:jc w:val="center"/>
              <w:rPr>
                <w:rFonts w:asciiTheme="minorEastAsia" w:hAnsiTheme="minorEastAsia"/>
                <w:szCs w:val="21"/>
              </w:rPr>
            </w:pPr>
            <w:r>
              <w:rPr>
                <w:rFonts w:asciiTheme="minorEastAsia" w:hAnsiTheme="minorEastAsia"/>
                <w:szCs w:val="21"/>
              </w:rPr>
              <w:t>规范操作与结果计算</w:t>
            </w:r>
          </w:p>
        </w:tc>
        <w:tc>
          <w:tcPr>
            <w:tcW w:w="654" w:type="dxa"/>
            <w:vAlign w:val="center"/>
          </w:tcPr>
          <w:p w:rsidR="0036360B" w:rsidRDefault="008E5FF5">
            <w:pPr>
              <w:rPr>
                <w:rFonts w:asciiTheme="minorEastAsia" w:hAnsiTheme="minorEastAsia"/>
                <w:szCs w:val="21"/>
              </w:rPr>
            </w:pPr>
            <w:r>
              <w:rPr>
                <w:rFonts w:asciiTheme="minorEastAsia" w:hAnsiTheme="minorEastAsia" w:hint="eastAsia"/>
                <w:szCs w:val="21"/>
              </w:rPr>
              <w:t>称量</w:t>
            </w:r>
            <w:r>
              <w:rPr>
                <w:rFonts w:asciiTheme="minorEastAsia" w:hAnsiTheme="minorEastAsia" w:hint="eastAsia"/>
                <w:szCs w:val="21"/>
              </w:rPr>
              <w:t xml:space="preserve"> </w:t>
            </w:r>
          </w:p>
        </w:tc>
        <w:tc>
          <w:tcPr>
            <w:tcW w:w="618" w:type="dxa"/>
            <w:vAlign w:val="center"/>
          </w:tcPr>
          <w:p w:rsidR="0036360B" w:rsidRDefault="008E5FF5">
            <w:pPr>
              <w:jc w:val="center"/>
              <w:rPr>
                <w:rFonts w:asciiTheme="minorEastAsia" w:hAnsiTheme="minorEastAsia"/>
                <w:szCs w:val="21"/>
              </w:rPr>
            </w:pPr>
            <w:r>
              <w:rPr>
                <w:rFonts w:asciiTheme="minorEastAsia" w:hAnsiTheme="minorEastAsia"/>
                <w:szCs w:val="21"/>
              </w:rPr>
              <w:t>10</w:t>
            </w:r>
          </w:p>
        </w:tc>
        <w:tc>
          <w:tcPr>
            <w:tcW w:w="3405" w:type="dxa"/>
            <w:vAlign w:val="center"/>
          </w:tcPr>
          <w:p w:rsidR="0036360B" w:rsidRDefault="008E5FF5">
            <w:pPr>
              <w:rPr>
                <w:rFonts w:asciiTheme="minorEastAsia" w:hAnsiTheme="minorEastAsia"/>
                <w:szCs w:val="21"/>
              </w:rPr>
            </w:pPr>
            <w:r>
              <w:rPr>
                <w:rFonts w:asciiTheme="minorEastAsia" w:hAnsiTheme="minorEastAsia" w:hint="eastAsia"/>
                <w:szCs w:val="21"/>
              </w:rPr>
              <w:t>先检查天平的使用登记记录，了解天平是否处于可用状态。并检查与调节使天平处于水平状态。用软毛刷将天平盘上的灰尘轻刷干净，然后调好零点。然后进行规范称样。</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Pr>
                <w:rFonts w:asciiTheme="minorEastAsia" w:hAnsiTheme="minorEastAsia" w:hint="eastAsia"/>
                <w:szCs w:val="21"/>
              </w:rPr>
              <w:t>不检查天平使用登记，扣</w:t>
            </w:r>
            <w:r>
              <w:rPr>
                <w:rFonts w:asciiTheme="minorEastAsia" w:hAnsiTheme="minorEastAsia" w:hint="eastAsia"/>
                <w:szCs w:val="21"/>
              </w:rPr>
              <w:t>1</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不检查和调节水平，扣</w:t>
            </w:r>
            <w:r>
              <w:rPr>
                <w:rFonts w:asciiTheme="minorEastAsia" w:hAnsiTheme="minorEastAsia" w:hint="eastAsia"/>
                <w:szCs w:val="21"/>
              </w:rPr>
              <w:t>2</w:t>
            </w:r>
            <w:r>
              <w:rPr>
                <w:rFonts w:asciiTheme="minorEastAsia" w:hAnsiTheme="minorEastAsia" w:hint="eastAsia"/>
                <w:szCs w:val="21"/>
              </w:rPr>
              <w:t>分，不轻刷灰尘，扣</w:t>
            </w:r>
            <w:r>
              <w:rPr>
                <w:rFonts w:asciiTheme="minorEastAsia" w:hAnsiTheme="minorEastAsia" w:hint="eastAsia"/>
                <w:szCs w:val="21"/>
              </w:rPr>
              <w:t>1</w:t>
            </w:r>
            <w:r>
              <w:rPr>
                <w:rFonts w:asciiTheme="minorEastAsia" w:hAnsiTheme="minorEastAsia" w:hint="eastAsia"/>
                <w:szCs w:val="21"/>
              </w:rPr>
              <w:t>分。</w:t>
            </w:r>
          </w:p>
        </w:tc>
      </w:tr>
      <w:tr w:rsidR="0036360B">
        <w:trPr>
          <w:trHeight w:val="4056"/>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滴定</w:t>
            </w:r>
            <w:r>
              <w:rPr>
                <w:rFonts w:asciiTheme="minorEastAsia" w:hAnsiTheme="minorEastAsia" w:hint="eastAsia"/>
                <w:szCs w:val="21"/>
              </w:rPr>
              <w:t xml:space="preserve"> </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50</w:t>
            </w:r>
          </w:p>
        </w:tc>
        <w:tc>
          <w:tcPr>
            <w:tcW w:w="3405" w:type="dxa"/>
            <w:vAlign w:val="center"/>
          </w:tcPr>
          <w:p w:rsidR="0036360B" w:rsidRDefault="008E5FF5">
            <w:pPr>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滴定管的洗涤与试漏；</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szCs w:val="21"/>
              </w:rPr>
              <w:t>润洗与装液；</w:t>
            </w:r>
          </w:p>
          <w:p w:rsidR="0036360B" w:rsidRDefault="008E5FF5">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排空气与调零调零；</w:t>
            </w:r>
          </w:p>
          <w:p w:rsidR="0036360B" w:rsidRDefault="008E5FF5">
            <w:pPr>
              <w:rPr>
                <w:rFonts w:asciiTheme="minorEastAsia" w:hAnsiTheme="minorEastAsia"/>
                <w:szCs w:val="21"/>
              </w:rPr>
            </w:pPr>
            <w:r>
              <w:rPr>
                <w:rFonts w:asciiTheme="minorEastAsia" w:hAnsiTheme="minorEastAsia" w:hint="eastAsia"/>
                <w:szCs w:val="21"/>
              </w:rPr>
              <w:t xml:space="preserve">4. </w:t>
            </w:r>
            <w:r>
              <w:rPr>
                <w:rFonts w:asciiTheme="minorEastAsia" w:hAnsiTheme="minorEastAsia" w:hint="eastAsia"/>
                <w:szCs w:val="21"/>
              </w:rPr>
              <w:t>加指示剂操与滴定姿势正确；</w:t>
            </w:r>
          </w:p>
          <w:p w:rsidR="0036360B" w:rsidRDefault="008E5FF5">
            <w:pPr>
              <w:rPr>
                <w:rFonts w:asciiTheme="minorEastAsia" w:hAnsiTheme="minorEastAsia"/>
                <w:szCs w:val="21"/>
              </w:rPr>
            </w:pPr>
            <w:r>
              <w:rPr>
                <w:rFonts w:asciiTheme="minorEastAsia" w:hAnsiTheme="minorEastAsia" w:hint="eastAsia"/>
                <w:szCs w:val="21"/>
              </w:rPr>
              <w:t xml:space="preserve">5. </w:t>
            </w:r>
            <w:r>
              <w:rPr>
                <w:rFonts w:asciiTheme="minorEastAsia" w:hAnsiTheme="minorEastAsia" w:hint="eastAsia"/>
                <w:szCs w:val="21"/>
              </w:rPr>
              <w:t>滴定速度控制得当；摇瓶操作规范，瓶口不能接触滴定管，手不能离开旋塞让液体自行流下；</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 xml:space="preserve">6. </w:t>
            </w:r>
            <w:r>
              <w:rPr>
                <w:rFonts w:asciiTheme="minorEastAsia" w:hAnsiTheme="minorEastAsia" w:hint="eastAsia"/>
                <w:szCs w:val="21"/>
              </w:rPr>
              <w:t>锥形瓶洗涤符合要求；</w:t>
            </w:r>
          </w:p>
          <w:p w:rsidR="0036360B" w:rsidRDefault="008E5FF5">
            <w:pPr>
              <w:rPr>
                <w:rFonts w:asciiTheme="minorEastAsia" w:hAnsiTheme="minorEastAsia"/>
                <w:szCs w:val="21"/>
              </w:rPr>
            </w:pPr>
            <w:r>
              <w:rPr>
                <w:rFonts w:asciiTheme="minorEastAsia" w:hAnsiTheme="minorEastAsia" w:hint="eastAsia"/>
                <w:szCs w:val="21"/>
              </w:rPr>
              <w:t xml:space="preserve">7. </w:t>
            </w:r>
            <w:r>
              <w:rPr>
                <w:rFonts w:asciiTheme="minorEastAsia" w:hAnsiTheme="minorEastAsia" w:hint="eastAsia"/>
                <w:szCs w:val="21"/>
              </w:rPr>
              <w:t>滴定后补加溶液规范；</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确保最后</w:t>
            </w:r>
            <w:r>
              <w:rPr>
                <w:rFonts w:asciiTheme="minorEastAsia" w:hAnsiTheme="minorEastAsia" w:hint="eastAsia"/>
                <w:szCs w:val="21"/>
              </w:rPr>
              <w:t xml:space="preserve"> </w:t>
            </w:r>
            <w:r>
              <w:rPr>
                <w:rFonts w:asciiTheme="minorEastAsia" w:hAnsiTheme="minorEastAsia" w:hint="eastAsia"/>
                <w:szCs w:val="21"/>
              </w:rPr>
              <w:t>一滴指示剂变色，</w:t>
            </w:r>
            <w:r>
              <w:rPr>
                <w:rFonts w:asciiTheme="minorEastAsia" w:hAnsiTheme="minorEastAsia" w:hint="eastAsia"/>
                <w:szCs w:val="21"/>
              </w:rPr>
              <w:t>3</w:t>
            </w:r>
            <w:r>
              <w:rPr>
                <w:rFonts w:asciiTheme="minorEastAsia" w:hAnsiTheme="minorEastAsia"/>
                <w:szCs w:val="21"/>
              </w:rPr>
              <w:t>0</w:t>
            </w:r>
            <w:r>
              <w:rPr>
                <w:rFonts w:asciiTheme="minorEastAsia" w:hAnsiTheme="minorEastAsia" w:hint="eastAsia"/>
                <w:szCs w:val="21"/>
              </w:rPr>
              <w:t>秒颜色不消失；</w:t>
            </w:r>
          </w:p>
          <w:p w:rsidR="0036360B" w:rsidRDefault="008E5FF5">
            <w:pPr>
              <w:rPr>
                <w:rFonts w:asciiTheme="minorEastAsia" w:hAnsiTheme="minorEastAsia"/>
                <w:szCs w:val="21"/>
              </w:rPr>
            </w:pPr>
            <w:r>
              <w:rPr>
                <w:rFonts w:asciiTheme="minorEastAsia" w:hAnsiTheme="minorEastAsia" w:hint="eastAsia"/>
                <w:szCs w:val="21"/>
              </w:rPr>
              <w:t xml:space="preserve">9. </w:t>
            </w:r>
            <w:r>
              <w:rPr>
                <w:rFonts w:asciiTheme="minorEastAsia" w:hAnsiTheme="minorEastAsia" w:hint="eastAsia"/>
                <w:szCs w:val="21"/>
              </w:rPr>
              <w:t>读数规范；数据记录正确；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洗涤不合要求，扣</w:t>
            </w:r>
            <w:r>
              <w:rPr>
                <w:rFonts w:asciiTheme="minorEastAsia" w:hAnsiTheme="minorEastAsia" w:hint="eastAsia"/>
                <w:szCs w:val="21"/>
              </w:rPr>
              <w:t>1</w:t>
            </w:r>
            <w:r>
              <w:rPr>
                <w:rFonts w:asciiTheme="minorEastAsia" w:hAnsiTheme="minorEastAsia" w:hint="eastAsia"/>
                <w:szCs w:val="21"/>
              </w:rPr>
              <w:t>分；没有试漏，扣</w:t>
            </w:r>
            <w:r>
              <w:rPr>
                <w:rFonts w:asciiTheme="minorEastAsia" w:hAnsiTheme="minorEastAsia" w:hint="eastAsia"/>
                <w:szCs w:val="21"/>
              </w:rPr>
              <w:t>1</w:t>
            </w:r>
            <w:r>
              <w:rPr>
                <w:rFonts w:asciiTheme="minorEastAsia" w:hAnsiTheme="minorEastAsia" w:hint="eastAsia"/>
                <w:szCs w:val="21"/>
              </w:rPr>
              <w:t>分；</w:t>
            </w:r>
            <w:r>
              <w:rPr>
                <w:rFonts w:asciiTheme="minorEastAsia" w:hAnsiTheme="minorEastAsia" w:hint="eastAsia"/>
                <w:szCs w:val="21"/>
              </w:rPr>
              <w:t xml:space="preserve"> 2. </w:t>
            </w:r>
            <w:r>
              <w:rPr>
                <w:rFonts w:asciiTheme="minorEastAsia" w:hAnsiTheme="minorEastAsia" w:hint="eastAsia"/>
                <w:szCs w:val="21"/>
              </w:rPr>
              <w:t>没有润洗，扣</w:t>
            </w:r>
            <w:r>
              <w:rPr>
                <w:rFonts w:asciiTheme="minorEastAsia" w:hAnsiTheme="minorEastAsia" w:hint="eastAsia"/>
                <w:szCs w:val="21"/>
              </w:rPr>
              <w:t>2</w:t>
            </w:r>
            <w:r>
              <w:rPr>
                <w:rFonts w:asciiTheme="minorEastAsia" w:hAnsiTheme="minorEastAsia" w:hint="eastAsia"/>
                <w:szCs w:val="21"/>
              </w:rPr>
              <w:t>分；装液操作不正确，扣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3. </w:t>
            </w:r>
            <w:r>
              <w:rPr>
                <w:rFonts w:asciiTheme="minorEastAsia" w:hAnsiTheme="minorEastAsia" w:hint="eastAsia"/>
                <w:szCs w:val="21"/>
              </w:rPr>
              <w:t>未排空气，扣</w:t>
            </w:r>
            <w:r>
              <w:rPr>
                <w:rFonts w:asciiTheme="minorEastAsia" w:hAnsiTheme="minorEastAsia" w:hint="eastAsia"/>
                <w:szCs w:val="21"/>
              </w:rPr>
              <w:t>2</w:t>
            </w:r>
            <w:r>
              <w:rPr>
                <w:rFonts w:asciiTheme="minorEastAsia" w:hAnsiTheme="minorEastAsia" w:hint="eastAsia"/>
                <w:szCs w:val="21"/>
              </w:rPr>
              <w:t>分；没有调零，扣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4. </w:t>
            </w:r>
            <w:r>
              <w:rPr>
                <w:rFonts w:asciiTheme="minorEastAsia" w:hAnsiTheme="minorEastAsia" w:hint="eastAsia"/>
                <w:szCs w:val="21"/>
              </w:rPr>
              <w:t>加指示剂操作不当，扣</w:t>
            </w:r>
            <w:r>
              <w:rPr>
                <w:rFonts w:asciiTheme="minorEastAsia" w:hAnsiTheme="minorEastAsia" w:hint="eastAsia"/>
                <w:szCs w:val="21"/>
              </w:rPr>
              <w:t>2</w:t>
            </w:r>
            <w:r>
              <w:rPr>
                <w:rFonts w:asciiTheme="minorEastAsia" w:hAnsiTheme="minorEastAsia" w:hint="eastAsia"/>
                <w:szCs w:val="21"/>
              </w:rPr>
              <w:t>分；滴定姿势不正确，扣</w:t>
            </w:r>
            <w:r>
              <w:rPr>
                <w:rFonts w:asciiTheme="minorEastAsia" w:hAnsiTheme="minorEastAsia" w:hint="eastAsia"/>
                <w:szCs w:val="21"/>
              </w:rPr>
              <w:t xml:space="preserve">1 </w:t>
            </w:r>
            <w:r>
              <w:rPr>
                <w:rFonts w:asciiTheme="minorEastAsia" w:hAnsiTheme="minorEastAsia" w:hint="eastAsia"/>
                <w:szCs w:val="21"/>
              </w:rPr>
              <w:t>分；</w:t>
            </w:r>
            <w:r>
              <w:rPr>
                <w:rFonts w:asciiTheme="minorEastAsia" w:hAnsiTheme="minorEastAsia" w:hint="eastAsia"/>
                <w:szCs w:val="21"/>
              </w:rPr>
              <w:t xml:space="preserve"> 5. </w:t>
            </w:r>
            <w:r>
              <w:rPr>
                <w:rFonts w:asciiTheme="minorEastAsia" w:hAnsiTheme="minorEastAsia" w:hint="eastAsia"/>
                <w:szCs w:val="21"/>
              </w:rPr>
              <w:t>滴定速度控制不当，扣</w:t>
            </w:r>
            <w:r>
              <w:rPr>
                <w:rFonts w:asciiTheme="minorEastAsia" w:hAnsiTheme="minorEastAsia" w:hint="eastAsia"/>
                <w:szCs w:val="21"/>
              </w:rPr>
              <w:t>2</w:t>
            </w:r>
            <w:r>
              <w:rPr>
                <w:rFonts w:asciiTheme="minorEastAsia" w:hAnsiTheme="minorEastAsia" w:hint="eastAsia"/>
                <w:szCs w:val="21"/>
              </w:rPr>
              <w:t>分；摇瓶操作不正确，扣</w:t>
            </w:r>
            <w:r>
              <w:rPr>
                <w:rFonts w:asciiTheme="minorEastAsia" w:hAnsiTheme="minorEastAsia" w:hint="eastAsia"/>
                <w:szCs w:val="21"/>
              </w:rPr>
              <w:t xml:space="preserve">1 </w:t>
            </w:r>
            <w:r>
              <w:rPr>
                <w:rFonts w:asciiTheme="minorEastAsia" w:hAnsiTheme="minorEastAsia" w:hint="eastAsia"/>
                <w:szCs w:val="21"/>
              </w:rPr>
              <w:t>分；</w:t>
            </w:r>
            <w:r>
              <w:rPr>
                <w:rFonts w:asciiTheme="minorEastAsia" w:hAnsiTheme="minorEastAsia" w:hint="eastAsia"/>
                <w:szCs w:val="21"/>
              </w:rPr>
              <w:t xml:space="preserve"> 6. </w:t>
            </w:r>
            <w:r>
              <w:rPr>
                <w:rFonts w:asciiTheme="minorEastAsia" w:hAnsiTheme="minorEastAsia" w:hint="eastAsia"/>
                <w:szCs w:val="21"/>
              </w:rPr>
              <w:t>锥形瓶洗涤不合要求，扣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7. </w:t>
            </w:r>
            <w:r>
              <w:rPr>
                <w:rFonts w:asciiTheme="minorEastAsia" w:hAnsiTheme="minorEastAsia" w:hint="eastAsia"/>
                <w:szCs w:val="21"/>
              </w:rPr>
              <w:t>滴定后补加溶液操作不当，扣</w:t>
            </w:r>
            <w:r>
              <w:rPr>
                <w:rFonts w:asciiTheme="minorEastAsia" w:hAnsiTheme="minorEastAsia" w:hint="eastAsia"/>
                <w:szCs w:val="21"/>
              </w:rPr>
              <w:t>1</w:t>
            </w:r>
            <w:r>
              <w:rPr>
                <w:rFonts w:asciiTheme="minorEastAsia" w:hAnsiTheme="minorEastAsia" w:hint="eastAsia"/>
                <w:szCs w:val="21"/>
              </w:rPr>
              <w:t>分；</w:t>
            </w:r>
            <w:r>
              <w:rPr>
                <w:rFonts w:asciiTheme="minorEastAsia" w:hAnsiTheme="minorEastAsia" w:hint="eastAsia"/>
                <w:szCs w:val="21"/>
              </w:rPr>
              <w:t xml:space="preserve"> 8.</w:t>
            </w:r>
            <w:r>
              <w:rPr>
                <w:rFonts w:asciiTheme="minorEastAsia" w:hAnsiTheme="minorEastAsia" w:hint="eastAsia"/>
                <w:szCs w:val="21"/>
              </w:rPr>
              <w:t>终点判断不准确，</w:t>
            </w:r>
            <w:r>
              <w:rPr>
                <w:rFonts w:asciiTheme="minorEastAsia" w:hAnsiTheme="minorEastAsia" w:hint="eastAsia"/>
                <w:szCs w:val="21"/>
              </w:rPr>
              <w:t xml:space="preserve"> </w:t>
            </w:r>
            <w:r>
              <w:rPr>
                <w:rFonts w:asciiTheme="minorEastAsia" w:hAnsiTheme="minorEastAsia" w:hint="eastAsia"/>
                <w:szCs w:val="21"/>
              </w:rPr>
              <w:t>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9. </w:t>
            </w:r>
            <w:r>
              <w:rPr>
                <w:rFonts w:asciiTheme="minorEastAsia" w:hAnsiTheme="minorEastAsia" w:hint="eastAsia"/>
                <w:szCs w:val="21"/>
              </w:rPr>
              <w:t>读数操作不正确，扣</w:t>
            </w:r>
            <w:r>
              <w:rPr>
                <w:rFonts w:asciiTheme="minorEastAsia" w:hAnsiTheme="minorEastAsia" w:hint="eastAsia"/>
                <w:szCs w:val="21"/>
              </w:rPr>
              <w:t>2</w:t>
            </w:r>
            <w:r>
              <w:rPr>
                <w:rFonts w:asciiTheme="minorEastAsia" w:hAnsiTheme="minorEastAsia" w:hint="eastAsia"/>
                <w:szCs w:val="21"/>
              </w:rPr>
              <w:t>分；数据记录不正确，扣</w:t>
            </w:r>
            <w:r>
              <w:rPr>
                <w:rFonts w:asciiTheme="minorEastAsia" w:hAnsiTheme="minorEastAsia" w:hint="eastAsia"/>
                <w:szCs w:val="21"/>
              </w:rPr>
              <w:t>1</w:t>
            </w:r>
            <w:r>
              <w:rPr>
                <w:rFonts w:asciiTheme="minorEastAsia" w:hAnsiTheme="minorEastAsia" w:hint="eastAsia"/>
                <w:szCs w:val="21"/>
              </w:rPr>
              <w:t>分。</w:t>
            </w:r>
          </w:p>
        </w:tc>
      </w:tr>
      <w:tr w:rsidR="0036360B">
        <w:trPr>
          <w:trHeight w:val="397"/>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结果</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20</w:t>
            </w:r>
          </w:p>
        </w:tc>
        <w:tc>
          <w:tcPr>
            <w:tcW w:w="3405" w:type="dxa"/>
            <w:vAlign w:val="center"/>
          </w:tcPr>
          <w:p w:rsidR="0036360B" w:rsidRDefault="008E5FF5">
            <w:pPr>
              <w:ind w:left="63" w:firstLineChars="11" w:firstLine="23"/>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相对误差</w:t>
            </w:r>
          </w:p>
          <w:p w:rsidR="0036360B" w:rsidRDefault="008E5FF5">
            <w:pPr>
              <w:ind w:left="63" w:firstLineChars="11" w:firstLine="23"/>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hint="eastAsia"/>
                <w:szCs w:val="21"/>
              </w:rPr>
              <w:t>相对标准差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相对误差</w:t>
            </w:r>
            <w:r>
              <w:rPr>
                <w:rFonts w:asciiTheme="minorEastAsia" w:hAnsiTheme="minorEastAsia" w:hint="eastAsia"/>
                <w:szCs w:val="21"/>
              </w:rPr>
              <w:t>小于</w:t>
            </w: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szCs w:val="21"/>
              </w:rPr>
              <w:t>相对标准差</w:t>
            </w:r>
            <w:r>
              <w:rPr>
                <w:rFonts w:asciiTheme="minorEastAsia" w:hAnsiTheme="minorEastAsia" w:hint="eastAsia"/>
                <w:szCs w:val="21"/>
              </w:rPr>
              <w:t>小于</w:t>
            </w: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36360B">
            <w:pPr>
              <w:rPr>
                <w:rFonts w:asciiTheme="minorEastAsia" w:hAnsiTheme="minorEastAsia"/>
                <w:szCs w:val="21"/>
              </w:rPr>
            </w:pP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职业素养与操作规范（</w:t>
            </w:r>
            <w:r>
              <w:rPr>
                <w:rFonts w:asciiTheme="minorEastAsia" w:hAnsiTheme="minorEastAsia" w:hint="eastAsia"/>
                <w:szCs w:val="21"/>
              </w:rPr>
              <w:t>20%</w:t>
            </w:r>
            <w:r>
              <w:rPr>
                <w:rFonts w:asciiTheme="minorEastAsia" w:hAnsiTheme="minorEastAsia" w:hint="eastAsia"/>
                <w:szCs w:val="21"/>
              </w:rPr>
              <w:t>）</w:t>
            </w:r>
          </w:p>
        </w:tc>
        <w:tc>
          <w:tcPr>
            <w:tcW w:w="618" w:type="dxa"/>
            <w:vAlign w:val="center"/>
          </w:tcPr>
          <w:p w:rsidR="0036360B" w:rsidRDefault="008E5FF5">
            <w:pPr>
              <w:widowControl/>
              <w:jc w:val="center"/>
              <w:rPr>
                <w:rFonts w:asciiTheme="minorEastAsia" w:hAnsiTheme="minorEastAsia"/>
                <w:kern w:val="0"/>
                <w:szCs w:val="21"/>
              </w:rPr>
            </w:pPr>
            <w:r>
              <w:rPr>
                <w:rFonts w:asciiTheme="minorEastAsia" w:hAnsiTheme="minorEastAsia" w:hint="eastAsia"/>
                <w:kern w:val="0"/>
                <w:szCs w:val="21"/>
              </w:rPr>
              <w:t>5</w:t>
            </w:r>
          </w:p>
        </w:tc>
        <w:tc>
          <w:tcPr>
            <w:tcW w:w="3405" w:type="dxa"/>
            <w:vAlign w:val="center"/>
          </w:tcPr>
          <w:p w:rsidR="0036360B" w:rsidRDefault="008E5FF5" w:rsidP="00D60858">
            <w:pPr>
              <w:ind w:firstLineChars="6" w:firstLine="13"/>
              <w:rPr>
                <w:rFonts w:asciiTheme="minorEastAsia" w:hAnsiTheme="minorEastAsia"/>
                <w:szCs w:val="21"/>
              </w:rPr>
            </w:pPr>
            <w:r>
              <w:rPr>
                <w:rFonts w:asciiTheme="minorEastAsia" w:hAnsiTheme="minorEastAsia" w:hint="eastAsia"/>
                <w:szCs w:val="21"/>
              </w:rPr>
              <w:t>正确着装，做好测定前准备，遵守考场纪律。</w:t>
            </w:r>
          </w:p>
        </w:tc>
        <w:tc>
          <w:tcPr>
            <w:tcW w:w="3138" w:type="dxa"/>
            <w:vAlign w:val="center"/>
          </w:tcPr>
          <w:p w:rsidR="0036360B" w:rsidRDefault="008E5FF5">
            <w:pPr>
              <w:widowControl/>
              <w:rPr>
                <w:rFonts w:asciiTheme="minorEastAsia" w:hAnsiTheme="minorEastAsia"/>
                <w:kern w:val="0"/>
                <w:szCs w:val="21"/>
              </w:rPr>
            </w:pPr>
            <w:r>
              <w:rPr>
                <w:rFonts w:asciiTheme="minorEastAsia" w:hAnsiTheme="minorEastAsia" w:hint="eastAsia"/>
                <w:szCs w:val="21"/>
              </w:rPr>
              <w:t>衣冠不整扣</w:t>
            </w:r>
            <w:r>
              <w:rPr>
                <w:rFonts w:asciiTheme="minorEastAsia" w:hAnsiTheme="minorEastAsia" w:hint="eastAsia"/>
                <w:szCs w:val="21"/>
              </w:rPr>
              <w:t>1</w:t>
            </w:r>
            <w:r>
              <w:rPr>
                <w:rFonts w:asciiTheme="minorEastAsia" w:hAnsiTheme="minorEastAsia" w:hint="eastAsia"/>
                <w:szCs w:val="21"/>
              </w:rPr>
              <w:t>分；未穿工作服的扣</w:t>
            </w:r>
            <w:r>
              <w:rPr>
                <w:rFonts w:asciiTheme="minorEastAsia" w:hAnsiTheme="minorEastAsia" w:hint="eastAsia"/>
                <w:szCs w:val="21"/>
              </w:rPr>
              <w:t>2</w:t>
            </w:r>
            <w:r>
              <w:rPr>
                <w:rFonts w:asciiTheme="minorEastAsia" w:hAnsiTheme="minorEastAsia" w:hint="eastAsia"/>
                <w:szCs w:val="21"/>
              </w:rPr>
              <w:t>分，不按指定工位操作的扣</w:t>
            </w:r>
            <w:r>
              <w:rPr>
                <w:rFonts w:asciiTheme="minorEastAsia" w:hAnsiTheme="minorEastAsia" w:hint="eastAsia"/>
                <w:szCs w:val="21"/>
              </w:rPr>
              <w:t>2</w:t>
            </w:r>
            <w:r>
              <w:rPr>
                <w:rFonts w:asciiTheme="minorEastAsia" w:hAnsiTheme="minorEastAsia" w:hint="eastAsia"/>
                <w:szCs w:val="21"/>
              </w:rPr>
              <w:t>分；不服从考评专家安排的该项</w:t>
            </w:r>
            <w:r>
              <w:rPr>
                <w:rFonts w:asciiTheme="minorEastAsia" w:hAnsiTheme="minorEastAsia" w:hint="eastAsia"/>
                <w:szCs w:val="21"/>
              </w:rPr>
              <w:lastRenderedPageBreak/>
              <w:t>计</w:t>
            </w:r>
            <w:r>
              <w:rPr>
                <w:rFonts w:asciiTheme="minorEastAsia" w:hAnsiTheme="minorEastAsia" w:hint="eastAsia"/>
                <w:szCs w:val="21"/>
              </w:rPr>
              <w:t>0</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操作环境整洁、有序</w:t>
            </w:r>
            <w:r>
              <w:rPr>
                <w:rFonts w:asciiTheme="minorEastAsia" w:hAnsiTheme="minorEastAsia" w:hint="eastAsia"/>
                <w:szCs w:val="21"/>
              </w:rPr>
              <w:t>，及时记录鉴定原始数据，具有良好的工作习惯。</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工作台凌乱扣</w:t>
            </w:r>
            <w:r>
              <w:rPr>
                <w:rFonts w:asciiTheme="minorEastAsia" w:hAnsiTheme="minorEastAsia" w:hint="eastAsia"/>
                <w:szCs w:val="21"/>
              </w:rPr>
              <w:t>1</w:t>
            </w:r>
            <w:r>
              <w:rPr>
                <w:rFonts w:asciiTheme="minorEastAsia" w:hAnsiTheme="minorEastAsia" w:hint="eastAsia"/>
                <w:szCs w:val="21"/>
              </w:rPr>
              <w:t>分，不及时记录测定原始数据的扣</w:t>
            </w:r>
            <w:r>
              <w:rPr>
                <w:rFonts w:asciiTheme="minorEastAsia" w:hAnsiTheme="minorEastAsia" w:hint="eastAsia"/>
                <w:szCs w:val="21"/>
              </w:rPr>
              <w:t>2</w:t>
            </w:r>
            <w:r>
              <w:rPr>
                <w:rFonts w:asciiTheme="minorEastAsia" w:hAnsiTheme="minorEastAsia" w:hint="eastAsia"/>
                <w:szCs w:val="21"/>
              </w:rPr>
              <w:t>分，工作习惯差的扣</w:t>
            </w:r>
            <w:r>
              <w:rPr>
                <w:rFonts w:asciiTheme="minorEastAsia" w:hAnsiTheme="minorEastAsia" w:hint="eastAsia"/>
                <w:szCs w:val="21"/>
              </w:rPr>
              <w:t>1</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正确操作仪器、设备和使用药品试剂</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不正确的使用仪器设备与药品试剂的扣</w:t>
            </w:r>
            <w:r>
              <w:rPr>
                <w:rFonts w:asciiTheme="minorEastAsia" w:hAnsiTheme="minorEastAsia" w:hint="eastAsia"/>
                <w:szCs w:val="21"/>
              </w:rPr>
              <w:t>2</w:t>
            </w:r>
            <w:r>
              <w:rPr>
                <w:rFonts w:asciiTheme="minorEastAsia" w:hAnsiTheme="minorEastAsia" w:hint="eastAsia"/>
                <w:szCs w:val="21"/>
              </w:rPr>
              <w:t>分，造成仪器设备损坏的扣</w:t>
            </w:r>
            <w:r>
              <w:rPr>
                <w:rFonts w:asciiTheme="minorEastAsia" w:hAnsiTheme="minorEastAsia" w:hint="eastAsia"/>
                <w:szCs w:val="21"/>
              </w:rPr>
              <w:t>3</w:t>
            </w:r>
            <w:r>
              <w:rPr>
                <w:rFonts w:asciiTheme="minorEastAsia" w:hAnsiTheme="minorEastAsia" w:hint="eastAsia"/>
                <w:szCs w:val="21"/>
              </w:rPr>
              <w:t>分，造成安全事故的</w:t>
            </w:r>
            <w:r>
              <w:rPr>
                <w:rFonts w:asciiTheme="minorEastAsia" w:hAnsiTheme="minorEastAsia"/>
                <w:szCs w:val="21"/>
              </w:rPr>
              <w:t>本大项记</w:t>
            </w:r>
            <w:r>
              <w:rPr>
                <w:rFonts w:asciiTheme="minorEastAsia" w:hAnsiTheme="minorEastAsia"/>
                <w:szCs w:val="21"/>
              </w:rPr>
              <w:t>0</w:t>
            </w:r>
            <w:r>
              <w:rPr>
                <w:rFonts w:asciiTheme="minorEastAsia" w:hAnsiTheme="minorEastAsia"/>
                <w:szCs w:val="21"/>
              </w:rPr>
              <w:t>分</w:t>
            </w:r>
            <w:r>
              <w:rPr>
                <w:rFonts w:asciiTheme="minorEastAsia" w:hAnsiTheme="minorEastAsia"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轻拿轻放，</w:t>
            </w:r>
            <w:r>
              <w:rPr>
                <w:rFonts w:asciiTheme="minorEastAsia" w:hAnsiTheme="minorEastAsia" w:cs="宋体"/>
                <w:bCs/>
                <w:color w:val="000000"/>
                <w:kern w:val="0"/>
                <w:szCs w:val="21"/>
              </w:rPr>
              <w:t>文明</w:t>
            </w:r>
            <w:r>
              <w:rPr>
                <w:rFonts w:asciiTheme="minorEastAsia" w:hAnsiTheme="minorEastAsia" w:cs="宋体" w:hint="eastAsia"/>
                <w:bCs/>
                <w:color w:val="000000"/>
                <w:kern w:val="0"/>
                <w:szCs w:val="21"/>
              </w:rPr>
              <w:t>操作</w:t>
            </w:r>
            <w:r>
              <w:rPr>
                <w:rFonts w:asciiTheme="minorEastAsia" w:hAnsiTheme="minorEastAsia" w:cs="宋体"/>
                <w:bCs/>
                <w:color w:val="000000"/>
                <w:kern w:val="0"/>
                <w:szCs w:val="21"/>
              </w:rPr>
              <w:t>，</w:t>
            </w:r>
            <w:r>
              <w:rPr>
                <w:rFonts w:asciiTheme="minorEastAsia" w:hAnsiTheme="minorEastAsia" w:cs="宋体" w:hint="eastAsia"/>
                <w:bCs/>
                <w:color w:val="000000"/>
                <w:kern w:val="0"/>
                <w:szCs w:val="21"/>
              </w:rPr>
              <w:t>遇事不惊，</w:t>
            </w:r>
            <w:r>
              <w:rPr>
                <w:rFonts w:asciiTheme="minorEastAsia" w:hAnsiTheme="minorEastAsia" w:cs="宋体"/>
                <w:bCs/>
                <w:color w:val="000000"/>
                <w:kern w:val="0"/>
                <w:szCs w:val="21"/>
              </w:rPr>
              <w:t>服从安排</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鲁莽操作扣</w:t>
            </w:r>
            <w:r>
              <w:rPr>
                <w:rFonts w:asciiTheme="minorEastAsia" w:hAnsiTheme="minorEastAsia" w:hint="eastAsia"/>
                <w:szCs w:val="21"/>
              </w:rPr>
              <w:t>1</w:t>
            </w:r>
            <w:r>
              <w:rPr>
                <w:rFonts w:asciiTheme="minorEastAsia" w:hAnsiTheme="minorEastAsia" w:hint="eastAsia"/>
                <w:szCs w:val="21"/>
              </w:rPr>
              <w:t>分，不能良好处理意外事件扣</w:t>
            </w:r>
            <w:r>
              <w:rPr>
                <w:rFonts w:asciiTheme="minorEastAsia" w:hAnsiTheme="minorEastAsia" w:hint="eastAsia"/>
                <w:szCs w:val="21"/>
              </w:rPr>
              <w:t>1</w:t>
            </w:r>
            <w:r>
              <w:rPr>
                <w:rFonts w:asciiTheme="minorEastAsia" w:hAnsiTheme="minorEastAsia" w:hint="eastAsia"/>
                <w:szCs w:val="21"/>
              </w:rPr>
              <w:t>分。</w:t>
            </w:r>
          </w:p>
        </w:tc>
      </w:tr>
    </w:tbl>
    <w:p w:rsidR="0036360B" w:rsidRDefault="0036360B">
      <w:pPr>
        <w:spacing w:line="360" w:lineRule="auto"/>
        <w:ind w:firstLineChars="183" w:firstLine="386"/>
        <w:rPr>
          <w:rFonts w:asciiTheme="minorEastAsia" w:hAnsiTheme="minorEastAsia"/>
          <w:b/>
          <w:szCs w:val="21"/>
        </w:rPr>
      </w:pP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4 </w:t>
      </w:r>
      <w:r>
        <w:rPr>
          <w:rFonts w:asciiTheme="minorEastAsia" w:hAnsiTheme="minorEastAsia" w:hint="eastAsia"/>
          <w:b/>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36360B">
        <w:trPr>
          <w:trHeight w:val="534"/>
          <w:jc w:val="center"/>
        </w:trPr>
        <w:tc>
          <w:tcPr>
            <w:tcW w:w="82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序号</w:t>
            </w:r>
          </w:p>
        </w:tc>
        <w:tc>
          <w:tcPr>
            <w:tcW w:w="90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类别</w:t>
            </w:r>
          </w:p>
        </w:tc>
        <w:tc>
          <w:tcPr>
            <w:tcW w:w="188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名称</w:t>
            </w:r>
          </w:p>
        </w:tc>
        <w:tc>
          <w:tcPr>
            <w:tcW w:w="205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规格</w:t>
            </w:r>
          </w:p>
        </w:tc>
        <w:tc>
          <w:tcPr>
            <w:tcW w:w="1396"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数量</w:t>
            </w:r>
          </w:p>
        </w:tc>
        <w:tc>
          <w:tcPr>
            <w:tcW w:w="143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备注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1</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仪器</w:t>
            </w:r>
          </w:p>
        </w:tc>
        <w:tc>
          <w:tcPr>
            <w:tcW w:w="1887" w:type="dxa"/>
          </w:tcPr>
          <w:p w:rsidR="0036360B" w:rsidRDefault="008E5FF5">
            <w:pPr>
              <w:rPr>
                <w:rFonts w:asciiTheme="minorEastAsia" w:hAnsiTheme="minorEastAsia"/>
                <w:szCs w:val="21"/>
              </w:rPr>
            </w:pPr>
            <w:r>
              <w:rPr>
                <w:rFonts w:asciiTheme="minorEastAsia" w:hAnsiTheme="minorEastAsia" w:hint="eastAsia"/>
                <w:szCs w:val="21"/>
              </w:rPr>
              <w:t>碱式滴定管</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支</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量筒</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玻璃仪器洗涤用具及洗涤剂</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锥形瓶</w:t>
            </w:r>
          </w:p>
        </w:tc>
        <w:tc>
          <w:tcPr>
            <w:tcW w:w="2050" w:type="dxa"/>
          </w:tcPr>
          <w:p w:rsidR="0036360B" w:rsidRDefault="008E5FF5">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洗瓶</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2</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试剂</w:t>
            </w:r>
          </w:p>
        </w:tc>
        <w:tc>
          <w:tcPr>
            <w:tcW w:w="1887" w:type="dxa"/>
          </w:tcPr>
          <w:p w:rsidR="0036360B" w:rsidRDefault="008E5FF5">
            <w:pPr>
              <w:rPr>
                <w:rFonts w:asciiTheme="minorEastAsia" w:hAnsiTheme="minorEastAsia"/>
                <w:szCs w:val="21"/>
              </w:rPr>
            </w:pPr>
            <w:r>
              <w:rPr>
                <w:rFonts w:asciiTheme="minorEastAsia" w:hAnsiTheme="minorEastAsia" w:hint="eastAsia"/>
                <w:szCs w:val="21"/>
              </w:rPr>
              <w:t>氢氧化钠溶液</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约</w:t>
            </w:r>
            <w:r>
              <w:rPr>
                <w:rFonts w:asciiTheme="minorEastAsia" w:hAnsiTheme="minorEastAsia" w:hint="eastAsia"/>
                <w:szCs w:val="21"/>
              </w:rPr>
              <w:t xml:space="preserve"> O.lmol/L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50</w:t>
            </w:r>
            <w:r>
              <w:rPr>
                <w:rFonts w:asciiTheme="minorEastAsia" w:hAnsiTheme="minorEastAsia" w:hint="eastAsia"/>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邻苯二甲酸氢钾</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电烘箱中于</w:t>
            </w:r>
            <w:r>
              <w:rPr>
                <w:rFonts w:asciiTheme="minorEastAsia" w:hAnsiTheme="minorEastAsia" w:hint="eastAsia"/>
                <w:szCs w:val="21"/>
              </w:rPr>
              <w:t xml:space="preserve"> 105</w:t>
            </w:r>
            <w:r>
              <w:rPr>
                <w:rFonts w:asciiTheme="minorEastAsia" w:hAnsiTheme="minorEastAsia" w:hint="eastAsia"/>
                <w:szCs w:val="21"/>
              </w:rPr>
              <w:t>°</w:t>
            </w:r>
            <w:r>
              <w:rPr>
                <w:rFonts w:asciiTheme="minorEastAsia" w:hAnsiTheme="minorEastAsia" w:hint="eastAsia"/>
                <w:szCs w:val="21"/>
              </w:rPr>
              <w:t>C~110</w:t>
            </w:r>
            <w:r>
              <w:rPr>
                <w:rFonts w:asciiTheme="minorEastAsia" w:hAnsiTheme="minorEastAsia" w:hint="eastAsia"/>
                <w:szCs w:val="21"/>
              </w:rPr>
              <w:t>°</w:t>
            </w:r>
            <w:r>
              <w:rPr>
                <w:rFonts w:asciiTheme="minorEastAsia" w:hAnsiTheme="minorEastAsia" w:hint="eastAsia"/>
                <w:szCs w:val="21"/>
              </w:rPr>
              <w:t xml:space="preserve">C </w:t>
            </w:r>
            <w:r>
              <w:rPr>
                <w:rFonts w:asciiTheme="minorEastAsia" w:hAnsiTheme="minorEastAsia" w:hint="eastAsia"/>
                <w:szCs w:val="21"/>
              </w:rPr>
              <w:t>干燥至恒重</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5g</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无</w:t>
            </w:r>
            <w:r>
              <w:rPr>
                <w:rFonts w:asciiTheme="minorEastAsia" w:hAnsiTheme="minorEastAsia" w:hint="eastAsia"/>
                <w:szCs w:val="21"/>
              </w:rPr>
              <w:t>CO2</w:t>
            </w:r>
            <w:r>
              <w:rPr>
                <w:rFonts w:asciiTheme="minorEastAsia" w:hAnsiTheme="minorEastAsia" w:hint="eastAsia"/>
                <w:szCs w:val="21"/>
              </w:rPr>
              <w:t>水</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00</w:t>
            </w:r>
            <w:r>
              <w:rPr>
                <w:rFonts w:asciiTheme="minorEastAsia" w:hAnsiTheme="minorEastAsia" w:hint="eastAsia"/>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tcPr>
          <w:p w:rsidR="0036360B" w:rsidRDefault="0036360B">
            <w:pPr>
              <w:rPr>
                <w:rFonts w:asciiTheme="minorEastAsia" w:hAnsiTheme="minorEastAsia"/>
                <w:szCs w:val="21"/>
              </w:rPr>
            </w:pPr>
          </w:p>
        </w:tc>
        <w:tc>
          <w:tcPr>
            <w:tcW w:w="900" w:type="dxa"/>
            <w:vMerge/>
          </w:tcPr>
          <w:p w:rsidR="0036360B" w:rsidRDefault="0036360B">
            <w:pP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酚酞指示剂</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g</w:t>
            </w:r>
            <w:r>
              <w:rPr>
                <w:rFonts w:asciiTheme="minorEastAsia" w:hAnsiTheme="minorEastAsia"/>
                <w:szCs w:val="21"/>
              </w:rPr>
              <w:t>/</w:t>
            </w:r>
            <w:r>
              <w:rPr>
                <w:rFonts w:asciiTheme="minorEastAsia" w:hAnsiTheme="minorEastAsia" w:hint="eastAsia"/>
                <w:szCs w:val="21"/>
              </w:rPr>
              <w:t>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bl>
    <w:p w:rsidR="0036360B" w:rsidRDefault="008E5FF5">
      <w:pPr>
        <w:spacing w:line="360" w:lineRule="auto"/>
        <w:ind w:firstLineChars="183" w:firstLine="384"/>
        <w:rPr>
          <w:rFonts w:asciiTheme="minorEastAsia" w:hAnsiTheme="minorEastAsia"/>
          <w:szCs w:val="21"/>
        </w:rPr>
      </w:pPr>
      <w:r>
        <w:rPr>
          <w:rFonts w:asciiTheme="minorEastAsia" w:hAnsiTheme="minorEastAsia" w:hint="eastAsia"/>
          <w:szCs w:val="21"/>
        </w:rPr>
        <w:t>备注：未注明要求时，试剂均为</w:t>
      </w:r>
      <w:r>
        <w:rPr>
          <w:rFonts w:asciiTheme="minorEastAsia" w:hAnsiTheme="minorEastAsia" w:hint="eastAsia"/>
          <w:szCs w:val="21"/>
        </w:rPr>
        <w:t>AR</w:t>
      </w:r>
      <w:r>
        <w:rPr>
          <w:rFonts w:asciiTheme="minorEastAsia" w:hAnsiTheme="minorEastAsia" w:hint="eastAsia"/>
          <w:szCs w:val="21"/>
        </w:rPr>
        <w:t>，水为国家规定的实验室三级用水规格</w:t>
      </w:r>
    </w:p>
    <w:p w:rsidR="0036360B" w:rsidRDefault="008E5FF5">
      <w:pPr>
        <w:spacing w:line="360" w:lineRule="auto"/>
        <w:ind w:firstLineChars="183" w:firstLine="386"/>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报告</w:t>
      </w:r>
      <w:r>
        <w:rPr>
          <w:rFonts w:asciiTheme="minorEastAsia" w:hAnsiTheme="minorEastAsia" w:hint="eastAsia"/>
          <w:b/>
          <w:szCs w:val="21"/>
        </w:rPr>
        <w:t xml:space="preserve"> </w:t>
      </w:r>
    </w:p>
    <w:p w:rsidR="0036360B" w:rsidRDefault="008E5FF5">
      <w:pPr>
        <w:jc w:val="center"/>
        <w:rPr>
          <w:rFonts w:asciiTheme="minorEastAsia" w:hAnsiTheme="minorEastAsia"/>
          <w:szCs w:val="21"/>
        </w:rPr>
      </w:pPr>
      <w:r>
        <w:rPr>
          <w:rFonts w:asciiTheme="minorEastAsia" w:hAnsiTheme="minorEastAsia" w:hint="eastAsia"/>
          <w:szCs w:val="21"/>
        </w:rPr>
        <w:t>氢氧化钠标准溶液的标定报告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一、操作步骤记录</w:t>
      </w:r>
    </w:p>
    <w:p w:rsidR="0036360B" w:rsidRDefault="008E5FF5">
      <w:pPr>
        <w:rPr>
          <w:rFonts w:asciiTheme="minorEastAsia" w:hAnsiTheme="minorEastAsia"/>
          <w:szCs w:val="21"/>
        </w:rPr>
      </w:pPr>
      <w:r>
        <w:rPr>
          <w:rFonts w:asciiTheme="minorEastAsia" w:hAnsiTheme="minorEastAsia" w:hint="eastAsia"/>
          <w:szCs w:val="21"/>
        </w:rPr>
        <w:t>用差减称量法准确称取基准试剂邻苯二甲酸氢钾</w:t>
      </w:r>
      <w:r>
        <w:rPr>
          <w:rFonts w:asciiTheme="minorEastAsia" w:hAnsiTheme="minorEastAsia" w:hint="eastAsia"/>
          <w:szCs w:val="21"/>
        </w:rPr>
        <w:t>1.0g</w:t>
      </w:r>
      <w:r>
        <w:rPr>
          <w:rFonts w:asciiTheme="minorEastAsia" w:hAnsiTheme="minorEastAsia" w:hint="eastAsia"/>
          <w:szCs w:val="21"/>
        </w:rPr>
        <w:t>（准确至</w:t>
      </w:r>
      <w:r>
        <w:rPr>
          <w:rFonts w:asciiTheme="minorEastAsia" w:hAnsiTheme="minorEastAsia" w:hint="eastAsia"/>
          <w:szCs w:val="21"/>
        </w:rPr>
        <w:t>0.0002g</w:t>
      </w:r>
      <w:r>
        <w:rPr>
          <w:rFonts w:asciiTheme="minorEastAsia" w:hAnsiTheme="minorEastAsia" w:hint="eastAsia"/>
          <w:szCs w:val="21"/>
        </w:rPr>
        <w:t>）于</w:t>
      </w:r>
      <w:r>
        <w:rPr>
          <w:rFonts w:asciiTheme="minorEastAsia" w:hAnsiTheme="minorEastAsia" w:hint="eastAsia"/>
          <w:szCs w:val="21"/>
        </w:rPr>
        <w:t>250mL</w:t>
      </w:r>
      <w:r>
        <w:rPr>
          <w:rFonts w:asciiTheme="minorEastAsia" w:hAnsiTheme="minorEastAsia" w:hint="eastAsia"/>
          <w:szCs w:val="21"/>
        </w:rPr>
        <w:t>锥形瓶中，加入</w:t>
      </w:r>
      <w:r>
        <w:rPr>
          <w:rFonts w:asciiTheme="minorEastAsia" w:hAnsiTheme="minorEastAsia" w:hint="eastAsia"/>
          <w:szCs w:val="21"/>
        </w:rPr>
        <w:t>80</w:t>
      </w:r>
      <w:r>
        <w:rPr>
          <w:rFonts w:asciiTheme="minorEastAsia" w:hAnsiTheme="minorEastAsia" w:hint="eastAsia"/>
          <w:szCs w:val="21"/>
        </w:rPr>
        <w:t>～</w:t>
      </w:r>
      <w:r>
        <w:rPr>
          <w:rFonts w:asciiTheme="minorEastAsia" w:hAnsiTheme="minorEastAsia" w:hint="eastAsia"/>
          <w:szCs w:val="21"/>
        </w:rPr>
        <w:t>100mL</w:t>
      </w:r>
      <w:r>
        <w:rPr>
          <w:rFonts w:asciiTheme="minorEastAsia" w:hAnsiTheme="minorEastAsia" w:hint="eastAsia"/>
          <w:szCs w:val="21"/>
        </w:rPr>
        <w:t>蒸馏水，溶解后，加入</w:t>
      </w:r>
      <w:r>
        <w:rPr>
          <w:rFonts w:asciiTheme="minorEastAsia" w:hAnsiTheme="minorEastAsia" w:hint="eastAsia"/>
          <w:szCs w:val="21"/>
        </w:rPr>
        <w:t>2</w:t>
      </w:r>
      <w:r>
        <w:rPr>
          <w:rFonts w:asciiTheme="minorEastAsia" w:hAnsiTheme="minorEastAsia" w:hint="eastAsia"/>
          <w:szCs w:val="21"/>
        </w:rPr>
        <w:t>滴酚酞指示剂，用待标定的氢氧化钠溶液滴定至溶液呈微红色，并保持</w:t>
      </w:r>
      <w:r>
        <w:rPr>
          <w:rFonts w:asciiTheme="minorEastAsia" w:hAnsiTheme="minorEastAsia"/>
          <w:szCs w:val="21"/>
        </w:rPr>
        <w:t>30s</w:t>
      </w:r>
      <w:r>
        <w:rPr>
          <w:rFonts w:asciiTheme="minorEastAsia" w:hAnsiTheme="minorEastAsia" w:hint="eastAsia"/>
          <w:szCs w:val="21"/>
        </w:rPr>
        <w:t>不褪色即为终点，平行标定三次。</w:t>
      </w:r>
    </w:p>
    <w:p w:rsidR="0036360B" w:rsidRDefault="0036360B">
      <w:pPr>
        <w:ind w:firstLineChars="200" w:firstLine="420"/>
        <w:rPr>
          <w:rFonts w:asciiTheme="minorEastAsia" w:hAnsiTheme="minorEastAsia"/>
          <w:szCs w:val="21"/>
        </w:rPr>
      </w:pPr>
    </w:p>
    <w:p w:rsidR="0036360B" w:rsidRDefault="008E5FF5">
      <w:pPr>
        <w:ind w:firstLineChars="200" w:firstLine="420"/>
        <w:rPr>
          <w:rFonts w:asciiTheme="minorEastAsia" w:hAnsiTheme="minorEastAsia"/>
          <w:szCs w:val="21"/>
        </w:rPr>
      </w:pPr>
      <w:r>
        <w:rPr>
          <w:rFonts w:asciiTheme="minorEastAsia" w:hAnsiTheme="minorEastAsia" w:hint="eastAsia"/>
          <w:szCs w:val="21"/>
        </w:rPr>
        <w:t>二、原始数据记录</w:t>
      </w:r>
    </w:p>
    <w:p w:rsidR="0036360B" w:rsidRDefault="008E5FF5">
      <w:pPr>
        <w:rPr>
          <w:rFonts w:asciiTheme="minorEastAsia" w:hAnsiTheme="minorEastAsia"/>
          <w:szCs w:val="21"/>
        </w:rPr>
      </w:pPr>
      <w:r>
        <w:rPr>
          <w:rFonts w:asciiTheme="minorEastAsia" w:hAnsiTheme="minorEastAsia" w:hint="eastAsia"/>
          <w:szCs w:val="21"/>
        </w:rPr>
        <w:t>数据记录表</w:t>
      </w:r>
    </w:p>
    <w:tbl>
      <w:tblPr>
        <w:tblStyle w:val="a7"/>
        <w:tblW w:w="8296" w:type="dxa"/>
        <w:tblLayout w:type="fixed"/>
        <w:tblLook w:val="04A0" w:firstRow="1" w:lastRow="0" w:firstColumn="1" w:lastColumn="0" w:noHBand="0" w:noVBand="1"/>
      </w:tblPr>
      <w:tblGrid>
        <w:gridCol w:w="4957"/>
        <w:gridCol w:w="1113"/>
        <w:gridCol w:w="1113"/>
        <w:gridCol w:w="1113"/>
      </w:tblGrid>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项目</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1</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2</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3</w:t>
            </w: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称量瓶和基准物的质量</w:t>
            </w:r>
            <w:r>
              <w:rPr>
                <w:rFonts w:asciiTheme="minorEastAsia" w:hAnsiTheme="minorEastAsia" w:hint="eastAsia"/>
                <w:szCs w:val="21"/>
              </w:rPr>
              <w:t>(</w:t>
            </w:r>
            <w:r>
              <w:rPr>
                <w:rFonts w:asciiTheme="minorEastAsia" w:hAnsiTheme="minorEastAsia" w:hint="eastAsia"/>
                <w:szCs w:val="21"/>
              </w:rPr>
              <w:t>第一次读数</w:t>
            </w:r>
            <w:r>
              <w:rPr>
                <w:rFonts w:asciiTheme="minorEastAsia" w:hAnsiTheme="minorEastAsia" w:hint="eastAsia"/>
                <w:szCs w:val="21"/>
              </w:rPr>
              <w:t>)(g)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称量瓶和基准物的质量</w:t>
            </w:r>
            <w:r>
              <w:rPr>
                <w:rFonts w:asciiTheme="minorEastAsia" w:hAnsiTheme="minorEastAsia" w:hint="eastAsia"/>
                <w:szCs w:val="21"/>
              </w:rPr>
              <w:t>(</w:t>
            </w:r>
            <w:r>
              <w:rPr>
                <w:rFonts w:asciiTheme="minorEastAsia" w:hAnsiTheme="minorEastAsia" w:hint="eastAsia"/>
                <w:szCs w:val="21"/>
              </w:rPr>
              <w:t>第二次读数</w:t>
            </w:r>
            <w:r>
              <w:rPr>
                <w:rFonts w:asciiTheme="minorEastAsia" w:hAnsiTheme="minorEastAsia" w:hint="eastAsia"/>
                <w:szCs w:val="21"/>
              </w:rPr>
              <w:t>)(g)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基准物的质量</w:t>
            </w:r>
            <w:r>
              <w:rPr>
                <w:rFonts w:asciiTheme="minorEastAsia" w:hAnsiTheme="minorEastAsia" w:hint="eastAsia"/>
                <w:szCs w:val="21"/>
              </w:rPr>
              <w:t>m(g)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标定消耗氢氧化钠标准溶液的体积</w:t>
            </w:r>
            <w:r>
              <w:rPr>
                <w:rFonts w:asciiTheme="minorEastAsia" w:hAnsiTheme="minorEastAsia" w:hint="eastAsia"/>
                <w:szCs w:val="21"/>
              </w:rPr>
              <w:t>(mL)</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lastRenderedPageBreak/>
              <w:t>氢氧化钠溶液的浓度</w:t>
            </w:r>
            <w:r>
              <w:rPr>
                <w:rFonts w:asciiTheme="minorEastAsia" w:hAnsiTheme="minorEastAsia" w:hint="eastAsia"/>
                <w:szCs w:val="21"/>
              </w:rPr>
              <w:t>c (mol/L)</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氢氧化钠溶液浓度</w:t>
            </w:r>
            <w:r>
              <w:rPr>
                <w:rFonts w:asciiTheme="minorEastAsia" w:hAnsiTheme="minorEastAsia" w:hint="eastAsia"/>
                <w:szCs w:val="21"/>
              </w:rPr>
              <w:t>c</w:t>
            </w:r>
            <w:r>
              <w:rPr>
                <w:rFonts w:asciiTheme="minorEastAsia" w:hAnsiTheme="minorEastAsia" w:hint="eastAsia"/>
                <w:szCs w:val="21"/>
              </w:rPr>
              <w:t>的平均值</w:t>
            </w:r>
            <w:r>
              <w:rPr>
                <w:rFonts w:asciiTheme="minorEastAsia" w:hAnsiTheme="minorEastAsia" w:hint="eastAsia"/>
                <w:szCs w:val="21"/>
              </w:rPr>
              <w:t>(mol/L)</w:t>
            </w:r>
          </w:p>
        </w:tc>
        <w:tc>
          <w:tcPr>
            <w:tcW w:w="3339" w:type="dxa"/>
            <w:gridSpan w:val="3"/>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8E5FF5">
      <w:pPr>
        <w:ind w:firstLineChars="200" w:firstLine="420"/>
        <w:rPr>
          <w:rFonts w:asciiTheme="minorEastAsia" w:hAnsiTheme="minorEastAsia"/>
          <w:szCs w:val="21"/>
        </w:rPr>
      </w:pPr>
      <w:r>
        <w:rPr>
          <w:rFonts w:asciiTheme="minorEastAsia" w:hAnsiTheme="minorEastAsia" w:hint="eastAsia"/>
          <w:szCs w:val="21"/>
        </w:rPr>
        <w:t>三、结果分析与计算</w:t>
      </w:r>
    </w:p>
    <w:p w:rsidR="0036360B" w:rsidRDefault="008E5FF5">
      <w:pPr>
        <w:rPr>
          <w:rFonts w:asciiTheme="minorEastAsia" w:hAnsiTheme="minorEastAsia"/>
          <w:szCs w:val="21"/>
        </w:rPr>
      </w:pPr>
      <w:r>
        <w:rPr>
          <w:rFonts w:asciiTheme="minorEastAsia" w:hAnsiTheme="minorEastAsia" w:hint="eastAsia"/>
          <w:szCs w:val="21"/>
        </w:rPr>
        <w:t>结果计算</w:t>
      </w:r>
    </w:p>
    <w:p w:rsidR="0036360B" w:rsidRDefault="008E5FF5">
      <w:pPr>
        <w:rPr>
          <w:rFonts w:asciiTheme="minorEastAsia" w:hAnsiTheme="minorEastAsia"/>
          <w:szCs w:val="21"/>
        </w:rPr>
      </w:pPr>
      <w:r>
        <w:rPr>
          <w:rFonts w:asciiTheme="minorEastAsia" w:hAnsiTheme="minorEastAsia"/>
          <w:szCs w:val="21"/>
        </w:rPr>
        <w:t>C(NaOH )=  m x1000 /V/M</w:t>
      </w:r>
    </w:p>
    <w:p w:rsidR="0036360B" w:rsidRDefault="008E5FF5">
      <w:pPr>
        <w:rPr>
          <w:rFonts w:asciiTheme="minorEastAsia" w:hAnsiTheme="minorEastAsia"/>
          <w:szCs w:val="21"/>
        </w:rPr>
      </w:pPr>
      <w:r>
        <w:rPr>
          <w:rFonts w:asciiTheme="minorEastAsia" w:hAnsiTheme="minorEastAsia" w:hint="eastAsia"/>
          <w:szCs w:val="21"/>
        </w:rPr>
        <w:t>式中：</w:t>
      </w:r>
      <w:r>
        <w:rPr>
          <w:rFonts w:asciiTheme="minorEastAsia" w:hAnsiTheme="minorEastAsia" w:hint="eastAsia"/>
          <w:szCs w:val="21"/>
        </w:rPr>
        <w:t xml:space="preserve">m_ </w:t>
      </w:r>
      <w:r>
        <w:rPr>
          <w:rFonts w:asciiTheme="minorEastAsia" w:hAnsiTheme="minorEastAsia" w:hint="eastAsia"/>
          <w:szCs w:val="21"/>
        </w:rPr>
        <w:t>邻苯二甲酸氢钾的质量，</w:t>
      </w:r>
      <w:r>
        <w:rPr>
          <w:rFonts w:asciiTheme="minorEastAsia" w:hAnsiTheme="minorEastAsia" w:hint="eastAsia"/>
          <w:szCs w:val="21"/>
        </w:rPr>
        <w:t>g</w:t>
      </w:r>
      <w:r>
        <w:rPr>
          <w:rFonts w:asciiTheme="minorEastAsia" w:hAnsiTheme="minorEastAsia" w:hint="eastAsia"/>
          <w:szCs w:val="21"/>
        </w:rPr>
        <w:t>；</w:t>
      </w:r>
    </w:p>
    <w:p w:rsidR="0036360B" w:rsidRDefault="008E5FF5">
      <w:pPr>
        <w:rPr>
          <w:rFonts w:asciiTheme="minorEastAsia" w:hAnsiTheme="minorEastAsia"/>
          <w:szCs w:val="21"/>
        </w:rPr>
      </w:pPr>
      <w:r>
        <w:rPr>
          <w:rFonts w:asciiTheme="minorEastAsia" w:hAnsiTheme="minorEastAsia" w:hint="eastAsia"/>
          <w:szCs w:val="21"/>
        </w:rPr>
        <w:t xml:space="preserve">V---- </w:t>
      </w:r>
      <w:r>
        <w:rPr>
          <w:rFonts w:asciiTheme="minorEastAsia" w:hAnsiTheme="minorEastAsia" w:hint="eastAsia"/>
          <w:szCs w:val="21"/>
        </w:rPr>
        <w:t>标定消耗氢氧化钠溶液的体积，</w:t>
      </w:r>
      <w:r>
        <w:rPr>
          <w:rFonts w:asciiTheme="minorEastAsia" w:hAnsiTheme="minorEastAsia" w:hint="eastAsia"/>
          <w:szCs w:val="21"/>
        </w:rPr>
        <w:t>mL</w:t>
      </w:r>
      <w:r>
        <w:rPr>
          <w:rFonts w:asciiTheme="minorEastAsia" w:hAnsiTheme="minorEastAsia" w:hint="eastAsia"/>
          <w:szCs w:val="21"/>
        </w:rPr>
        <w:t>；</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 xml:space="preserve">M----- </w:t>
      </w:r>
      <w:r>
        <w:rPr>
          <w:rFonts w:asciiTheme="minorEastAsia" w:hAnsiTheme="minorEastAsia" w:hint="eastAsia"/>
          <w:szCs w:val="21"/>
        </w:rPr>
        <w:t>邻苯二甲酸氢钾的摩尔质量</w:t>
      </w:r>
      <w:r>
        <w:rPr>
          <w:rFonts w:asciiTheme="minorEastAsia" w:hAnsiTheme="minorEastAsia" w:hint="eastAsia"/>
          <w:szCs w:val="21"/>
        </w:rPr>
        <w:t>[204.22 g/mol]o 0)</w:t>
      </w:r>
    </w:p>
    <w:p w:rsidR="0036360B" w:rsidRDefault="008E5FF5">
      <w:pPr>
        <w:ind w:firstLineChars="200" w:firstLine="420"/>
        <w:rPr>
          <w:rFonts w:asciiTheme="minorEastAsia" w:hAnsiTheme="minorEastAsia"/>
          <w:szCs w:val="21"/>
        </w:rPr>
      </w:pPr>
      <w:r>
        <w:rPr>
          <w:rFonts w:asciiTheme="minorEastAsia" w:hAnsiTheme="minorEastAsia" w:hint="eastAsia"/>
          <w:szCs w:val="21"/>
        </w:rPr>
        <w:t>四、标定结果</w:t>
      </w:r>
    </w:p>
    <w:p w:rsidR="0036360B" w:rsidRDefault="0036360B">
      <w:pPr>
        <w:rPr>
          <w:rFonts w:asciiTheme="minorEastAsia" w:hAnsiTheme="minorEastAsia"/>
          <w:szCs w:val="21"/>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36360B">
      <w:pPr>
        <w:ind w:firstLineChars="500" w:firstLine="1405"/>
        <w:rPr>
          <w:rFonts w:ascii="宋体" w:hAnsi="宋体" w:cs="宋体"/>
          <w:b/>
          <w:bCs/>
          <w:sz w:val="28"/>
          <w:szCs w:val="28"/>
        </w:rPr>
      </w:pPr>
    </w:p>
    <w:p w:rsidR="0036360B" w:rsidRDefault="008E5FF5">
      <w:pPr>
        <w:ind w:firstLineChars="500" w:firstLine="1405"/>
        <w:rPr>
          <w:rFonts w:asciiTheme="minorEastAsia" w:hAnsiTheme="minorEastAsia"/>
          <w:szCs w:val="21"/>
        </w:rPr>
      </w:pPr>
      <w:r>
        <w:rPr>
          <w:rFonts w:ascii="宋体" w:hAnsi="宋体" w:cs="宋体" w:hint="eastAsia"/>
          <w:b/>
          <w:bCs/>
          <w:sz w:val="28"/>
          <w:szCs w:val="28"/>
        </w:rPr>
        <w:lastRenderedPageBreak/>
        <w:t>试题编号：</w:t>
      </w:r>
      <w:r>
        <w:rPr>
          <w:rFonts w:ascii="宋体" w:hAnsi="宋体" w:cs="宋体" w:hint="eastAsia"/>
          <w:b/>
          <w:bCs/>
          <w:sz w:val="28"/>
          <w:szCs w:val="28"/>
        </w:rPr>
        <w:t xml:space="preserve">20 </w:t>
      </w:r>
      <w:r>
        <w:rPr>
          <w:rFonts w:asciiTheme="minorEastAsia" w:hAnsiTheme="minorEastAsia" w:hint="eastAsia"/>
          <w:szCs w:val="21"/>
        </w:rPr>
        <w:t xml:space="preserve"> </w:t>
      </w:r>
      <w:r>
        <w:rPr>
          <w:rFonts w:ascii="宋体" w:hAnsi="宋体" w:cs="宋体" w:hint="eastAsia"/>
          <w:b/>
          <w:bCs/>
          <w:sz w:val="28"/>
          <w:szCs w:val="28"/>
        </w:rPr>
        <w:t>盐酸标准溶液标定 </w:t>
      </w:r>
      <w:r>
        <w:rPr>
          <w:rFonts w:ascii="宋体" w:hAnsi="宋体" w:cs="宋体" w:hint="eastAsia"/>
          <w:b/>
          <w:bCs/>
          <w:sz w:val="28"/>
          <w:szCs w:val="28"/>
        </w:rPr>
        <w:t>（</w:t>
      </w:r>
      <w:r>
        <w:rPr>
          <w:rFonts w:ascii="宋体" w:hAnsi="宋体" w:cs="宋体" w:hint="eastAsia"/>
          <w:b/>
          <w:bCs/>
          <w:sz w:val="28"/>
          <w:szCs w:val="28"/>
        </w:rPr>
        <w:t>应用化学</w:t>
      </w:r>
      <w:r>
        <w:rPr>
          <w:rFonts w:ascii="宋体" w:hAnsi="宋体" w:cs="宋体" w:hint="eastAsia"/>
          <w:b/>
          <w:bCs/>
          <w:sz w:val="28"/>
          <w:szCs w:val="28"/>
        </w:rPr>
        <w:t>）</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1 </w:t>
      </w:r>
      <w:r>
        <w:rPr>
          <w:rFonts w:asciiTheme="minorEastAsia" w:hAnsiTheme="minorEastAsia" w:hint="eastAsia"/>
          <w:b/>
          <w:szCs w:val="21"/>
        </w:rPr>
        <w:t>任务</w:t>
      </w:r>
    </w:p>
    <w:p w:rsidR="0036360B" w:rsidRDefault="008E5FF5">
      <w:pPr>
        <w:autoSpaceDE w:val="0"/>
        <w:autoSpaceDN w:val="0"/>
        <w:spacing w:before="61" w:line="204" w:lineRule="exact"/>
        <w:ind w:left="1290"/>
        <w:jc w:val="left"/>
        <w:rPr>
          <w:rFonts w:asciiTheme="minorEastAsia" w:hAnsiTheme="minorEastAsia"/>
          <w:szCs w:val="21"/>
        </w:rPr>
      </w:pPr>
      <w:r>
        <w:rPr>
          <w:rFonts w:asciiTheme="minorEastAsia" w:hAnsiTheme="minorEastAsia" w:cs="宋体"/>
          <w:bCs/>
          <w:color w:val="000000"/>
          <w:kern w:val="0"/>
          <w:szCs w:val="21"/>
        </w:rPr>
        <w:t>采用滴定法完成</w:t>
      </w:r>
      <w:r>
        <w:rPr>
          <w:rFonts w:asciiTheme="minorEastAsia" w:hAnsiTheme="minorEastAsia"/>
          <w:bCs/>
          <w:color w:val="000000"/>
          <w:kern w:val="0"/>
          <w:szCs w:val="21"/>
        </w:rPr>
        <w:t>0.lmol/L</w:t>
      </w:r>
      <w:r>
        <w:rPr>
          <w:rFonts w:asciiTheme="minorEastAsia" w:hAnsiTheme="minorEastAsia" w:cs="宋体"/>
          <w:bCs/>
          <w:color w:val="000000"/>
          <w:kern w:val="0"/>
          <w:szCs w:val="21"/>
        </w:rPr>
        <w:t>盐酸标准滴定溶液的标定，提交分析检验报告。</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2 </w:t>
      </w:r>
      <w:r>
        <w:rPr>
          <w:rFonts w:asciiTheme="minorEastAsia" w:hAnsiTheme="minorEastAsia"/>
          <w:b/>
          <w:szCs w:val="21"/>
        </w:rPr>
        <w:t>要求</w:t>
      </w:r>
    </w:p>
    <w:p w:rsidR="0036360B" w:rsidRDefault="008E5FF5">
      <w:pPr>
        <w:ind w:firstLineChars="200" w:firstLine="420"/>
        <w:rPr>
          <w:rFonts w:asciiTheme="minorEastAsia" w:hAnsiTheme="minorEastAsia"/>
          <w:szCs w:val="21"/>
        </w:rPr>
      </w:pPr>
      <w:r>
        <w:rPr>
          <w:rFonts w:asciiTheme="minorEastAsia" w:hAnsiTheme="minorEastAsia" w:hint="eastAsia"/>
          <w:szCs w:val="21"/>
        </w:rPr>
        <w:t>2.1</w:t>
      </w:r>
      <w:r>
        <w:rPr>
          <w:rFonts w:asciiTheme="minorEastAsia" w:hAnsiTheme="minorEastAsia" w:hint="eastAsia"/>
          <w:szCs w:val="21"/>
        </w:rPr>
        <w:t>正确规范操作，完成考核任务。</w:t>
      </w:r>
    </w:p>
    <w:p w:rsidR="0036360B" w:rsidRDefault="008E5FF5">
      <w:pPr>
        <w:ind w:firstLineChars="200" w:firstLine="420"/>
        <w:rPr>
          <w:rFonts w:asciiTheme="minorEastAsia" w:hAnsiTheme="minorEastAsia"/>
          <w:szCs w:val="21"/>
        </w:rPr>
      </w:pPr>
      <w:r>
        <w:rPr>
          <w:rFonts w:asciiTheme="minorEastAsia" w:hAnsiTheme="minorEastAsia" w:hint="eastAsia"/>
          <w:szCs w:val="21"/>
        </w:rPr>
        <w:t>2.2</w:t>
      </w:r>
      <w:r>
        <w:rPr>
          <w:rFonts w:asciiTheme="minorEastAsia" w:hAnsiTheme="minorEastAsia" w:hint="eastAsia"/>
          <w:szCs w:val="21"/>
        </w:rPr>
        <w:t>请填写</w:t>
      </w:r>
      <w:r>
        <w:rPr>
          <w:rFonts w:asciiTheme="minorEastAsia" w:hAnsiTheme="minorEastAsia" w:hint="eastAsia"/>
          <w:szCs w:val="21"/>
        </w:rPr>
        <w:t>1</w:t>
      </w:r>
      <w:r>
        <w:rPr>
          <w:rFonts w:asciiTheme="minorEastAsia" w:hAnsiTheme="minorEastAsia" w:hint="eastAsia"/>
          <w:szCs w:val="21"/>
        </w:rPr>
        <w:t>份盐酸浓度标定的结果报告。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2.3</w:t>
      </w:r>
      <w:r>
        <w:rPr>
          <w:rFonts w:asciiTheme="minorEastAsia" w:hAnsiTheme="minorEastAsia" w:hint="eastAsia"/>
          <w:szCs w:val="21"/>
        </w:rPr>
        <w:t>考试结束时，考生应立即停止操作，经考评专家允许后离开考场</w:t>
      </w:r>
    </w:p>
    <w:p w:rsidR="0036360B" w:rsidRDefault="008E5FF5">
      <w:pPr>
        <w:ind w:firstLineChars="200" w:firstLine="420"/>
        <w:rPr>
          <w:rFonts w:asciiTheme="minorEastAsia" w:hAnsiTheme="minorEastAsia"/>
          <w:szCs w:val="21"/>
        </w:rPr>
      </w:pPr>
      <w:r>
        <w:rPr>
          <w:rFonts w:asciiTheme="minorEastAsia" w:hAnsiTheme="minorEastAsia" w:hint="eastAsia"/>
          <w:szCs w:val="21"/>
        </w:rPr>
        <w:t>2.4</w:t>
      </w:r>
      <w:r>
        <w:rPr>
          <w:rFonts w:asciiTheme="minorEastAsia" w:hAnsiTheme="minorEastAsia" w:hint="eastAsia"/>
          <w:szCs w:val="21"/>
        </w:rPr>
        <w:t>注意安全操作。</w:t>
      </w:r>
    </w:p>
    <w:p w:rsidR="0036360B" w:rsidRDefault="008E5FF5">
      <w:pPr>
        <w:ind w:firstLineChars="200" w:firstLine="420"/>
        <w:rPr>
          <w:rFonts w:asciiTheme="minorEastAsia" w:hAnsiTheme="minorEastAsia"/>
          <w:szCs w:val="21"/>
        </w:rPr>
      </w:pPr>
      <w:r>
        <w:rPr>
          <w:rFonts w:asciiTheme="minorEastAsia" w:hAnsiTheme="minorEastAsia" w:hint="eastAsia"/>
          <w:szCs w:val="21"/>
        </w:rPr>
        <w:t>2.5</w:t>
      </w:r>
      <w:r>
        <w:rPr>
          <w:rFonts w:asciiTheme="minorEastAsia" w:hAnsiTheme="minorEastAsia" w:hint="eastAsia"/>
          <w:szCs w:val="21"/>
        </w:rPr>
        <w:t>考试时间为</w:t>
      </w:r>
      <w:r>
        <w:rPr>
          <w:rFonts w:asciiTheme="minorEastAsia" w:hAnsiTheme="minorEastAsia" w:hint="eastAsia"/>
          <w:szCs w:val="21"/>
        </w:rPr>
        <w:t>90</w:t>
      </w:r>
      <w:r>
        <w:rPr>
          <w:rFonts w:asciiTheme="minorEastAsia" w:hAnsiTheme="minorEastAsia" w:hint="eastAsia"/>
          <w:szCs w:val="21"/>
        </w:rPr>
        <w:t>分钟。</w:t>
      </w: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3 </w:t>
      </w:r>
      <w:r>
        <w:rPr>
          <w:rFonts w:asciiTheme="minorEastAsia" w:hAnsiTheme="minorEastAsia"/>
          <w:b/>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623"/>
          <w:jc w:val="center"/>
        </w:trPr>
        <w:tc>
          <w:tcPr>
            <w:tcW w:w="1434" w:type="dxa"/>
            <w:gridSpan w:val="2"/>
            <w:vAlign w:val="center"/>
          </w:tcPr>
          <w:p w:rsidR="0036360B" w:rsidRDefault="008E5FF5">
            <w:pPr>
              <w:ind w:left="26" w:firstLineChars="21" w:firstLine="44"/>
              <w:jc w:val="center"/>
              <w:rPr>
                <w:rFonts w:asciiTheme="minorEastAsia" w:hAnsiTheme="minorEastAsia"/>
                <w:b/>
                <w:szCs w:val="21"/>
              </w:rPr>
            </w:pPr>
            <w:r>
              <w:rPr>
                <w:rFonts w:asciiTheme="minorEastAsia" w:hAnsiTheme="minorEastAsia" w:hint="eastAsia"/>
                <w:b/>
                <w:szCs w:val="21"/>
              </w:rPr>
              <w:t>评价内容</w:t>
            </w:r>
          </w:p>
        </w:tc>
        <w:tc>
          <w:tcPr>
            <w:tcW w:w="61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配分</w:t>
            </w:r>
          </w:p>
        </w:tc>
        <w:tc>
          <w:tcPr>
            <w:tcW w:w="3405" w:type="dxa"/>
            <w:vAlign w:val="center"/>
          </w:tcPr>
          <w:p w:rsidR="0036360B" w:rsidRDefault="008E5FF5">
            <w:pPr>
              <w:ind w:leftChars="-5" w:left="1" w:hangingChars="5" w:hanging="11"/>
              <w:jc w:val="center"/>
              <w:rPr>
                <w:rFonts w:asciiTheme="minorEastAsia" w:hAnsiTheme="minorEastAsia"/>
                <w:b/>
                <w:szCs w:val="21"/>
              </w:rPr>
            </w:pPr>
            <w:r>
              <w:rPr>
                <w:rFonts w:asciiTheme="minorEastAsia" w:hAnsiTheme="minorEastAsia" w:hint="eastAsia"/>
                <w:b/>
                <w:szCs w:val="21"/>
              </w:rPr>
              <w:t>考核内容</w:t>
            </w:r>
          </w:p>
          <w:p w:rsidR="0036360B" w:rsidRDefault="008E5FF5">
            <w:pPr>
              <w:jc w:val="center"/>
              <w:rPr>
                <w:rFonts w:asciiTheme="minorEastAsia" w:hAnsiTheme="minorEastAsia"/>
                <w:b/>
                <w:szCs w:val="21"/>
              </w:rPr>
            </w:pPr>
            <w:r>
              <w:rPr>
                <w:rFonts w:asciiTheme="minorEastAsia" w:hAnsiTheme="minorEastAsia" w:hint="eastAsia"/>
                <w:b/>
                <w:szCs w:val="21"/>
              </w:rPr>
              <w:t>及要求</w:t>
            </w:r>
          </w:p>
        </w:tc>
        <w:tc>
          <w:tcPr>
            <w:tcW w:w="3138" w:type="dxa"/>
            <w:vAlign w:val="center"/>
          </w:tcPr>
          <w:p w:rsidR="0036360B" w:rsidRDefault="008E5FF5">
            <w:pPr>
              <w:ind w:left="-33"/>
              <w:jc w:val="center"/>
              <w:rPr>
                <w:rFonts w:asciiTheme="minorEastAsia" w:hAnsiTheme="minorEastAsia"/>
                <w:b/>
                <w:szCs w:val="21"/>
              </w:rPr>
            </w:pPr>
            <w:r>
              <w:rPr>
                <w:rFonts w:asciiTheme="minorEastAsia" w:hAnsiTheme="minorEastAsia" w:hint="eastAsia"/>
                <w:b/>
                <w:szCs w:val="21"/>
              </w:rPr>
              <w:t>评分细则</w:t>
            </w:r>
          </w:p>
        </w:tc>
      </w:tr>
      <w:tr w:rsidR="0036360B">
        <w:trPr>
          <w:trHeight w:val="1027"/>
          <w:jc w:val="center"/>
        </w:trPr>
        <w:tc>
          <w:tcPr>
            <w:tcW w:w="780" w:type="dxa"/>
            <w:vMerge w:val="restart"/>
            <w:vAlign w:val="center"/>
          </w:tcPr>
          <w:p w:rsidR="0036360B" w:rsidRDefault="008E5FF5">
            <w:pPr>
              <w:ind w:left="16"/>
              <w:jc w:val="center"/>
              <w:rPr>
                <w:rFonts w:asciiTheme="minorEastAsia" w:hAnsiTheme="minorEastAsia"/>
                <w:szCs w:val="21"/>
              </w:rPr>
            </w:pPr>
            <w:r>
              <w:rPr>
                <w:rFonts w:asciiTheme="minorEastAsia" w:hAnsiTheme="minorEastAsia"/>
                <w:szCs w:val="21"/>
              </w:rPr>
              <w:t>规范操作与结果计算</w:t>
            </w:r>
          </w:p>
        </w:tc>
        <w:tc>
          <w:tcPr>
            <w:tcW w:w="654" w:type="dxa"/>
            <w:vAlign w:val="center"/>
          </w:tcPr>
          <w:p w:rsidR="0036360B" w:rsidRDefault="008E5FF5">
            <w:pPr>
              <w:rPr>
                <w:rFonts w:asciiTheme="minorEastAsia" w:hAnsiTheme="minorEastAsia"/>
                <w:szCs w:val="21"/>
              </w:rPr>
            </w:pPr>
            <w:r>
              <w:rPr>
                <w:rFonts w:asciiTheme="minorEastAsia" w:hAnsiTheme="minorEastAsia" w:hint="eastAsia"/>
                <w:szCs w:val="21"/>
              </w:rPr>
              <w:t>称量</w:t>
            </w:r>
            <w:r>
              <w:rPr>
                <w:rFonts w:asciiTheme="minorEastAsia" w:hAnsiTheme="minorEastAsia" w:hint="eastAsia"/>
                <w:szCs w:val="21"/>
              </w:rPr>
              <w:t xml:space="preserve"> </w:t>
            </w:r>
          </w:p>
        </w:tc>
        <w:tc>
          <w:tcPr>
            <w:tcW w:w="618" w:type="dxa"/>
            <w:vAlign w:val="center"/>
          </w:tcPr>
          <w:p w:rsidR="0036360B" w:rsidRDefault="008E5FF5">
            <w:pPr>
              <w:jc w:val="center"/>
              <w:rPr>
                <w:rFonts w:asciiTheme="minorEastAsia" w:hAnsiTheme="minorEastAsia"/>
                <w:szCs w:val="21"/>
              </w:rPr>
            </w:pPr>
            <w:r>
              <w:rPr>
                <w:rFonts w:asciiTheme="minorEastAsia" w:hAnsiTheme="minorEastAsia"/>
                <w:szCs w:val="21"/>
              </w:rPr>
              <w:t>10</w:t>
            </w:r>
          </w:p>
        </w:tc>
        <w:tc>
          <w:tcPr>
            <w:tcW w:w="3405" w:type="dxa"/>
            <w:vAlign w:val="center"/>
          </w:tcPr>
          <w:p w:rsidR="0036360B" w:rsidRDefault="008E5FF5">
            <w:pPr>
              <w:rPr>
                <w:rFonts w:asciiTheme="minorEastAsia" w:hAnsiTheme="minorEastAsia"/>
                <w:szCs w:val="21"/>
              </w:rPr>
            </w:pPr>
            <w:r>
              <w:rPr>
                <w:rFonts w:asciiTheme="minorEastAsia" w:hAnsiTheme="minorEastAsia" w:hint="eastAsia"/>
                <w:szCs w:val="21"/>
              </w:rPr>
              <w:t>先检查天平的使用登记记录，了解天平是否处于可用状态。并检查与调节使天平处于水平状态。用软毛刷将天平盘上的灰尘轻刷干净，然后调好零点。然后进行规范称样。</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w:t>
            </w:r>
            <w:r>
              <w:rPr>
                <w:rFonts w:asciiTheme="minorEastAsia" w:hAnsiTheme="minorEastAsia" w:hint="eastAsia"/>
                <w:szCs w:val="21"/>
              </w:rPr>
              <w:t>不检查天平使用登记，扣</w:t>
            </w:r>
            <w:r>
              <w:rPr>
                <w:rFonts w:asciiTheme="minorEastAsia" w:hAnsiTheme="minorEastAsia" w:hint="eastAsia"/>
                <w:szCs w:val="21"/>
              </w:rPr>
              <w:t>1</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不检查和调节水平，扣</w:t>
            </w:r>
            <w:r>
              <w:rPr>
                <w:rFonts w:asciiTheme="minorEastAsia" w:hAnsiTheme="minorEastAsia" w:hint="eastAsia"/>
                <w:szCs w:val="21"/>
              </w:rPr>
              <w:t>2</w:t>
            </w:r>
            <w:r>
              <w:rPr>
                <w:rFonts w:asciiTheme="minorEastAsia" w:hAnsiTheme="minorEastAsia" w:hint="eastAsia"/>
                <w:szCs w:val="21"/>
              </w:rPr>
              <w:t>分，不轻刷灰尘，扣</w:t>
            </w:r>
            <w:r>
              <w:rPr>
                <w:rFonts w:asciiTheme="minorEastAsia" w:hAnsiTheme="minorEastAsia" w:hint="eastAsia"/>
                <w:szCs w:val="21"/>
              </w:rPr>
              <w:t>1</w:t>
            </w:r>
            <w:r>
              <w:rPr>
                <w:rFonts w:asciiTheme="minorEastAsia" w:hAnsiTheme="minorEastAsia" w:hint="eastAsia"/>
                <w:szCs w:val="21"/>
              </w:rPr>
              <w:t>分。</w:t>
            </w:r>
          </w:p>
        </w:tc>
      </w:tr>
      <w:tr w:rsidR="0036360B">
        <w:trPr>
          <w:trHeight w:val="4056"/>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滴定</w:t>
            </w:r>
            <w:r>
              <w:rPr>
                <w:rFonts w:asciiTheme="minorEastAsia" w:hAnsiTheme="minorEastAsia" w:hint="eastAsia"/>
                <w:szCs w:val="21"/>
              </w:rPr>
              <w:t xml:space="preserve"> </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50</w:t>
            </w:r>
          </w:p>
        </w:tc>
        <w:tc>
          <w:tcPr>
            <w:tcW w:w="3405" w:type="dxa"/>
            <w:vAlign w:val="center"/>
          </w:tcPr>
          <w:p w:rsidR="0036360B" w:rsidRDefault="008E5FF5">
            <w:pPr>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滴定管的洗涤与试漏；</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szCs w:val="21"/>
              </w:rPr>
              <w:t>润洗与装液；</w:t>
            </w:r>
          </w:p>
          <w:p w:rsidR="0036360B" w:rsidRDefault="008E5FF5">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排空气与调零调零；</w:t>
            </w:r>
          </w:p>
          <w:p w:rsidR="0036360B" w:rsidRDefault="008E5FF5">
            <w:pPr>
              <w:rPr>
                <w:rFonts w:asciiTheme="minorEastAsia" w:hAnsiTheme="minorEastAsia"/>
                <w:szCs w:val="21"/>
              </w:rPr>
            </w:pPr>
            <w:r>
              <w:rPr>
                <w:rFonts w:asciiTheme="minorEastAsia" w:hAnsiTheme="minorEastAsia" w:hint="eastAsia"/>
                <w:szCs w:val="21"/>
              </w:rPr>
              <w:t xml:space="preserve">4. </w:t>
            </w:r>
            <w:r>
              <w:rPr>
                <w:rFonts w:asciiTheme="minorEastAsia" w:hAnsiTheme="minorEastAsia" w:hint="eastAsia"/>
                <w:szCs w:val="21"/>
              </w:rPr>
              <w:t>加指示剂操与滴定姿势正确；</w:t>
            </w:r>
          </w:p>
          <w:p w:rsidR="0036360B" w:rsidRDefault="008E5FF5">
            <w:pPr>
              <w:rPr>
                <w:rFonts w:asciiTheme="minorEastAsia" w:hAnsiTheme="minorEastAsia"/>
                <w:szCs w:val="21"/>
              </w:rPr>
            </w:pPr>
            <w:r>
              <w:rPr>
                <w:rFonts w:asciiTheme="minorEastAsia" w:hAnsiTheme="minorEastAsia" w:hint="eastAsia"/>
                <w:szCs w:val="21"/>
              </w:rPr>
              <w:t xml:space="preserve">5. </w:t>
            </w:r>
            <w:r>
              <w:rPr>
                <w:rFonts w:asciiTheme="minorEastAsia" w:hAnsiTheme="minorEastAsia" w:hint="eastAsia"/>
                <w:szCs w:val="21"/>
              </w:rPr>
              <w:t>滴定速度控制得当；摇瓶操作规范，瓶口不能接触滴定管，手不能离开旋塞让液体自行流下；</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 xml:space="preserve">6. </w:t>
            </w:r>
            <w:r>
              <w:rPr>
                <w:rFonts w:asciiTheme="minorEastAsia" w:hAnsiTheme="minorEastAsia" w:hint="eastAsia"/>
                <w:szCs w:val="21"/>
              </w:rPr>
              <w:t>锥形瓶洗涤符合要求；</w:t>
            </w:r>
          </w:p>
          <w:p w:rsidR="0036360B" w:rsidRDefault="008E5FF5">
            <w:pPr>
              <w:rPr>
                <w:rFonts w:asciiTheme="minorEastAsia" w:hAnsiTheme="minorEastAsia"/>
                <w:szCs w:val="21"/>
              </w:rPr>
            </w:pPr>
            <w:r>
              <w:rPr>
                <w:rFonts w:asciiTheme="minorEastAsia" w:hAnsiTheme="minorEastAsia" w:hint="eastAsia"/>
                <w:szCs w:val="21"/>
              </w:rPr>
              <w:t xml:space="preserve">7. </w:t>
            </w:r>
            <w:r>
              <w:rPr>
                <w:rFonts w:asciiTheme="minorEastAsia" w:hAnsiTheme="minorEastAsia" w:hint="eastAsia"/>
                <w:szCs w:val="21"/>
              </w:rPr>
              <w:t>滴定后补加溶液规范；</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确保最后</w:t>
            </w:r>
            <w:r>
              <w:rPr>
                <w:rFonts w:asciiTheme="minorEastAsia" w:hAnsiTheme="minorEastAsia" w:hint="eastAsia"/>
                <w:szCs w:val="21"/>
              </w:rPr>
              <w:t xml:space="preserve"> </w:t>
            </w:r>
            <w:r>
              <w:rPr>
                <w:rFonts w:asciiTheme="minorEastAsia" w:hAnsiTheme="minorEastAsia" w:hint="eastAsia"/>
                <w:szCs w:val="21"/>
              </w:rPr>
              <w:t>一滴指示剂变色，</w:t>
            </w:r>
            <w:r>
              <w:rPr>
                <w:rFonts w:asciiTheme="minorEastAsia" w:hAnsiTheme="minorEastAsia" w:hint="eastAsia"/>
                <w:szCs w:val="21"/>
              </w:rPr>
              <w:t>3</w:t>
            </w:r>
            <w:r>
              <w:rPr>
                <w:rFonts w:asciiTheme="minorEastAsia" w:hAnsiTheme="minorEastAsia"/>
                <w:szCs w:val="21"/>
              </w:rPr>
              <w:t>0</w:t>
            </w:r>
            <w:r>
              <w:rPr>
                <w:rFonts w:asciiTheme="minorEastAsia" w:hAnsiTheme="minorEastAsia" w:hint="eastAsia"/>
                <w:szCs w:val="21"/>
              </w:rPr>
              <w:t>秒颜色不消失；</w:t>
            </w:r>
          </w:p>
          <w:p w:rsidR="0036360B" w:rsidRDefault="008E5FF5">
            <w:pPr>
              <w:rPr>
                <w:rFonts w:asciiTheme="minorEastAsia" w:hAnsiTheme="minorEastAsia"/>
                <w:szCs w:val="21"/>
              </w:rPr>
            </w:pPr>
            <w:r>
              <w:rPr>
                <w:rFonts w:asciiTheme="minorEastAsia" w:hAnsiTheme="minorEastAsia" w:hint="eastAsia"/>
                <w:szCs w:val="21"/>
              </w:rPr>
              <w:t xml:space="preserve">9. </w:t>
            </w:r>
            <w:r>
              <w:rPr>
                <w:rFonts w:asciiTheme="minorEastAsia" w:hAnsiTheme="minorEastAsia" w:hint="eastAsia"/>
                <w:szCs w:val="21"/>
              </w:rPr>
              <w:t>读数规范；数据记录正确；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rPr>
              <w:t>洗涤不合要求，扣</w:t>
            </w:r>
            <w:r>
              <w:rPr>
                <w:rFonts w:asciiTheme="minorEastAsia" w:hAnsiTheme="minorEastAsia" w:hint="eastAsia"/>
                <w:szCs w:val="21"/>
              </w:rPr>
              <w:t>1</w:t>
            </w:r>
            <w:r>
              <w:rPr>
                <w:rFonts w:asciiTheme="minorEastAsia" w:hAnsiTheme="minorEastAsia" w:hint="eastAsia"/>
                <w:szCs w:val="21"/>
              </w:rPr>
              <w:t>分；没有试漏，扣</w:t>
            </w:r>
            <w:r>
              <w:rPr>
                <w:rFonts w:asciiTheme="minorEastAsia" w:hAnsiTheme="minorEastAsia" w:hint="eastAsia"/>
                <w:szCs w:val="21"/>
              </w:rPr>
              <w:t>1</w:t>
            </w:r>
            <w:r>
              <w:rPr>
                <w:rFonts w:asciiTheme="minorEastAsia" w:hAnsiTheme="minorEastAsia" w:hint="eastAsia"/>
                <w:szCs w:val="21"/>
              </w:rPr>
              <w:t>分；</w:t>
            </w:r>
            <w:r>
              <w:rPr>
                <w:rFonts w:asciiTheme="minorEastAsia" w:hAnsiTheme="minorEastAsia" w:hint="eastAsia"/>
                <w:szCs w:val="21"/>
              </w:rPr>
              <w:t xml:space="preserve"> 2. </w:t>
            </w:r>
            <w:r>
              <w:rPr>
                <w:rFonts w:asciiTheme="minorEastAsia" w:hAnsiTheme="minorEastAsia" w:hint="eastAsia"/>
                <w:szCs w:val="21"/>
              </w:rPr>
              <w:t>没有润洗，扣</w:t>
            </w:r>
            <w:r>
              <w:rPr>
                <w:rFonts w:asciiTheme="minorEastAsia" w:hAnsiTheme="minorEastAsia" w:hint="eastAsia"/>
                <w:szCs w:val="21"/>
              </w:rPr>
              <w:t>2</w:t>
            </w:r>
            <w:r>
              <w:rPr>
                <w:rFonts w:asciiTheme="minorEastAsia" w:hAnsiTheme="minorEastAsia" w:hint="eastAsia"/>
                <w:szCs w:val="21"/>
              </w:rPr>
              <w:t>分；装液操作不正确，扣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3. </w:t>
            </w:r>
            <w:r>
              <w:rPr>
                <w:rFonts w:asciiTheme="minorEastAsia" w:hAnsiTheme="minorEastAsia" w:hint="eastAsia"/>
                <w:szCs w:val="21"/>
              </w:rPr>
              <w:t>未排空气，扣</w:t>
            </w:r>
            <w:r>
              <w:rPr>
                <w:rFonts w:asciiTheme="minorEastAsia" w:hAnsiTheme="minorEastAsia" w:hint="eastAsia"/>
                <w:szCs w:val="21"/>
              </w:rPr>
              <w:t>2</w:t>
            </w:r>
            <w:r>
              <w:rPr>
                <w:rFonts w:asciiTheme="minorEastAsia" w:hAnsiTheme="minorEastAsia" w:hint="eastAsia"/>
                <w:szCs w:val="21"/>
              </w:rPr>
              <w:t>分；没有调零，扣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4. </w:t>
            </w:r>
            <w:r>
              <w:rPr>
                <w:rFonts w:asciiTheme="minorEastAsia" w:hAnsiTheme="minorEastAsia" w:hint="eastAsia"/>
                <w:szCs w:val="21"/>
              </w:rPr>
              <w:t>加指示剂操作不当，扣</w:t>
            </w:r>
            <w:r>
              <w:rPr>
                <w:rFonts w:asciiTheme="minorEastAsia" w:hAnsiTheme="minorEastAsia" w:hint="eastAsia"/>
                <w:szCs w:val="21"/>
              </w:rPr>
              <w:t>2</w:t>
            </w:r>
            <w:r>
              <w:rPr>
                <w:rFonts w:asciiTheme="minorEastAsia" w:hAnsiTheme="minorEastAsia" w:hint="eastAsia"/>
                <w:szCs w:val="21"/>
              </w:rPr>
              <w:t>分；滴定姿势不正确，扣</w:t>
            </w:r>
            <w:r>
              <w:rPr>
                <w:rFonts w:asciiTheme="minorEastAsia" w:hAnsiTheme="minorEastAsia" w:hint="eastAsia"/>
                <w:szCs w:val="21"/>
              </w:rPr>
              <w:t xml:space="preserve">1 </w:t>
            </w:r>
            <w:r>
              <w:rPr>
                <w:rFonts w:asciiTheme="minorEastAsia" w:hAnsiTheme="minorEastAsia" w:hint="eastAsia"/>
                <w:szCs w:val="21"/>
              </w:rPr>
              <w:t>分；</w:t>
            </w:r>
            <w:r>
              <w:rPr>
                <w:rFonts w:asciiTheme="minorEastAsia" w:hAnsiTheme="minorEastAsia" w:hint="eastAsia"/>
                <w:szCs w:val="21"/>
              </w:rPr>
              <w:t xml:space="preserve"> 5. </w:t>
            </w:r>
            <w:r>
              <w:rPr>
                <w:rFonts w:asciiTheme="minorEastAsia" w:hAnsiTheme="minorEastAsia" w:hint="eastAsia"/>
                <w:szCs w:val="21"/>
              </w:rPr>
              <w:t>滴定速度控制不当，扣</w:t>
            </w:r>
            <w:r>
              <w:rPr>
                <w:rFonts w:asciiTheme="minorEastAsia" w:hAnsiTheme="minorEastAsia" w:hint="eastAsia"/>
                <w:szCs w:val="21"/>
              </w:rPr>
              <w:t>2</w:t>
            </w:r>
            <w:r>
              <w:rPr>
                <w:rFonts w:asciiTheme="minorEastAsia" w:hAnsiTheme="minorEastAsia" w:hint="eastAsia"/>
                <w:szCs w:val="21"/>
              </w:rPr>
              <w:t>分；摇瓶操作不正确，扣</w:t>
            </w:r>
            <w:r>
              <w:rPr>
                <w:rFonts w:asciiTheme="minorEastAsia" w:hAnsiTheme="minorEastAsia" w:hint="eastAsia"/>
                <w:szCs w:val="21"/>
              </w:rPr>
              <w:t xml:space="preserve">1 </w:t>
            </w:r>
            <w:r>
              <w:rPr>
                <w:rFonts w:asciiTheme="minorEastAsia" w:hAnsiTheme="minorEastAsia" w:hint="eastAsia"/>
                <w:szCs w:val="21"/>
              </w:rPr>
              <w:t>分；</w:t>
            </w:r>
            <w:r>
              <w:rPr>
                <w:rFonts w:asciiTheme="minorEastAsia" w:hAnsiTheme="minorEastAsia" w:hint="eastAsia"/>
                <w:szCs w:val="21"/>
              </w:rPr>
              <w:t xml:space="preserve"> 6. </w:t>
            </w:r>
            <w:r>
              <w:rPr>
                <w:rFonts w:asciiTheme="minorEastAsia" w:hAnsiTheme="minorEastAsia" w:hint="eastAsia"/>
                <w:szCs w:val="21"/>
              </w:rPr>
              <w:t>锥形瓶洗涤不合要求，扣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7. </w:t>
            </w:r>
            <w:r>
              <w:rPr>
                <w:rFonts w:asciiTheme="minorEastAsia" w:hAnsiTheme="minorEastAsia" w:hint="eastAsia"/>
                <w:szCs w:val="21"/>
              </w:rPr>
              <w:t>滴定后补加溶液操作不当，扣</w:t>
            </w:r>
            <w:r>
              <w:rPr>
                <w:rFonts w:asciiTheme="minorEastAsia" w:hAnsiTheme="minorEastAsia" w:hint="eastAsia"/>
                <w:szCs w:val="21"/>
              </w:rPr>
              <w:t>1</w:t>
            </w:r>
            <w:r>
              <w:rPr>
                <w:rFonts w:asciiTheme="minorEastAsia" w:hAnsiTheme="minorEastAsia" w:hint="eastAsia"/>
                <w:szCs w:val="21"/>
              </w:rPr>
              <w:t>分；</w:t>
            </w:r>
            <w:r>
              <w:rPr>
                <w:rFonts w:asciiTheme="minorEastAsia" w:hAnsiTheme="minorEastAsia" w:hint="eastAsia"/>
                <w:szCs w:val="21"/>
              </w:rPr>
              <w:t xml:space="preserve"> 8.</w:t>
            </w:r>
            <w:r>
              <w:rPr>
                <w:rFonts w:asciiTheme="minorEastAsia" w:hAnsiTheme="minorEastAsia" w:hint="eastAsia"/>
                <w:szCs w:val="21"/>
              </w:rPr>
              <w:t>终点判断不准确，</w:t>
            </w:r>
            <w:r>
              <w:rPr>
                <w:rFonts w:asciiTheme="minorEastAsia" w:hAnsiTheme="minorEastAsia" w:hint="eastAsia"/>
                <w:szCs w:val="21"/>
              </w:rPr>
              <w:t xml:space="preserve"> </w:t>
            </w:r>
            <w:r>
              <w:rPr>
                <w:rFonts w:asciiTheme="minorEastAsia" w:hAnsiTheme="minorEastAsia" w:hint="eastAsia"/>
                <w:szCs w:val="21"/>
              </w:rPr>
              <w:t>扣</w:t>
            </w:r>
            <w:r>
              <w:rPr>
                <w:rFonts w:asciiTheme="minorEastAsia" w:hAnsiTheme="minorEastAsia" w:hint="eastAsia"/>
                <w:szCs w:val="21"/>
              </w:rPr>
              <w:t>2</w:t>
            </w:r>
            <w:r>
              <w:rPr>
                <w:rFonts w:asciiTheme="minorEastAsia" w:hAnsiTheme="minorEastAsia" w:hint="eastAsia"/>
                <w:szCs w:val="21"/>
              </w:rPr>
              <w:t>分；</w:t>
            </w:r>
            <w:r>
              <w:rPr>
                <w:rFonts w:asciiTheme="minorEastAsia" w:hAnsiTheme="minorEastAsia" w:hint="eastAsia"/>
                <w:szCs w:val="21"/>
              </w:rPr>
              <w:t xml:space="preserve"> 9. </w:t>
            </w:r>
            <w:r>
              <w:rPr>
                <w:rFonts w:asciiTheme="minorEastAsia" w:hAnsiTheme="minorEastAsia" w:hint="eastAsia"/>
                <w:szCs w:val="21"/>
              </w:rPr>
              <w:t>读数操作不正确，扣</w:t>
            </w:r>
            <w:r>
              <w:rPr>
                <w:rFonts w:asciiTheme="minorEastAsia" w:hAnsiTheme="minorEastAsia" w:hint="eastAsia"/>
                <w:szCs w:val="21"/>
              </w:rPr>
              <w:t>2</w:t>
            </w:r>
            <w:r>
              <w:rPr>
                <w:rFonts w:asciiTheme="minorEastAsia" w:hAnsiTheme="minorEastAsia" w:hint="eastAsia"/>
                <w:szCs w:val="21"/>
              </w:rPr>
              <w:t>分；数据记录不正确，扣</w:t>
            </w:r>
            <w:r>
              <w:rPr>
                <w:rFonts w:asciiTheme="minorEastAsia" w:hAnsiTheme="minorEastAsia" w:hint="eastAsia"/>
                <w:szCs w:val="21"/>
              </w:rPr>
              <w:t>1</w:t>
            </w:r>
            <w:r>
              <w:rPr>
                <w:rFonts w:asciiTheme="minorEastAsia" w:hAnsiTheme="minorEastAsia" w:hint="eastAsia"/>
                <w:szCs w:val="21"/>
              </w:rPr>
              <w:t>分。</w:t>
            </w:r>
          </w:p>
        </w:tc>
      </w:tr>
      <w:tr w:rsidR="0036360B">
        <w:trPr>
          <w:trHeight w:val="397"/>
          <w:jc w:val="center"/>
        </w:trPr>
        <w:tc>
          <w:tcPr>
            <w:tcW w:w="780" w:type="dxa"/>
            <w:vMerge/>
            <w:vAlign w:val="center"/>
          </w:tcPr>
          <w:p w:rsidR="0036360B" w:rsidRDefault="0036360B">
            <w:pPr>
              <w:ind w:left="420"/>
              <w:jc w:val="center"/>
              <w:rPr>
                <w:rFonts w:asciiTheme="minorEastAsia" w:hAnsiTheme="minorEastAsia"/>
                <w:szCs w:val="21"/>
              </w:rPr>
            </w:pPr>
          </w:p>
        </w:tc>
        <w:tc>
          <w:tcPr>
            <w:tcW w:w="654" w:type="dxa"/>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结果</w:t>
            </w:r>
          </w:p>
        </w:tc>
        <w:tc>
          <w:tcPr>
            <w:tcW w:w="618" w:type="dxa"/>
            <w:vAlign w:val="center"/>
          </w:tcPr>
          <w:p w:rsidR="0036360B" w:rsidRDefault="008E5FF5">
            <w:pPr>
              <w:ind w:left="63" w:firstLineChars="11" w:firstLine="23"/>
              <w:rPr>
                <w:rFonts w:asciiTheme="minorEastAsia" w:hAnsiTheme="minorEastAsia"/>
                <w:szCs w:val="21"/>
              </w:rPr>
            </w:pPr>
            <w:r>
              <w:rPr>
                <w:rFonts w:asciiTheme="minorEastAsia" w:hAnsiTheme="minorEastAsia"/>
                <w:szCs w:val="21"/>
              </w:rPr>
              <w:t>20</w:t>
            </w:r>
          </w:p>
        </w:tc>
        <w:tc>
          <w:tcPr>
            <w:tcW w:w="3405" w:type="dxa"/>
            <w:vAlign w:val="center"/>
          </w:tcPr>
          <w:p w:rsidR="0036360B" w:rsidRDefault="008E5FF5">
            <w:pPr>
              <w:ind w:left="63" w:firstLineChars="11" w:firstLine="23"/>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相对误差</w:t>
            </w:r>
          </w:p>
          <w:p w:rsidR="0036360B" w:rsidRDefault="008E5FF5">
            <w:pPr>
              <w:ind w:left="63" w:firstLineChars="11" w:firstLine="23"/>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hint="eastAsia"/>
                <w:szCs w:val="21"/>
              </w:rPr>
              <w:t>相对标准差</w:t>
            </w:r>
          </w:p>
        </w:tc>
        <w:tc>
          <w:tcPr>
            <w:tcW w:w="3138" w:type="dxa"/>
            <w:vAlign w:val="center"/>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Pr>
                <w:rFonts w:asciiTheme="minorEastAsia" w:hAnsiTheme="minorEastAsia"/>
                <w:szCs w:val="21"/>
              </w:rPr>
              <w:t>相对误差</w:t>
            </w:r>
            <w:r>
              <w:rPr>
                <w:rFonts w:asciiTheme="minorEastAsia" w:hAnsiTheme="minorEastAsia" w:hint="eastAsia"/>
                <w:szCs w:val="21"/>
              </w:rPr>
              <w:t>小于</w:t>
            </w: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Pr>
                <w:rFonts w:asciiTheme="minorEastAsia" w:hAnsiTheme="minorEastAsia"/>
                <w:szCs w:val="21"/>
              </w:rPr>
              <w:t>相对标准差</w:t>
            </w:r>
            <w:r>
              <w:rPr>
                <w:rFonts w:asciiTheme="minorEastAsia" w:hAnsiTheme="minorEastAsia" w:hint="eastAsia"/>
                <w:szCs w:val="21"/>
              </w:rPr>
              <w:t>小于</w:t>
            </w:r>
            <w:r>
              <w:rPr>
                <w:rFonts w:asciiTheme="minorEastAsia" w:hAnsiTheme="minorEastAsia" w:hint="eastAsia"/>
                <w:szCs w:val="21"/>
              </w:rPr>
              <w:t>0</w:t>
            </w:r>
            <w:r>
              <w:rPr>
                <w:rFonts w:asciiTheme="minorEastAsia" w:hAnsiTheme="minorEastAsia"/>
                <w:szCs w:val="21"/>
              </w:rPr>
              <w:t>.6</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分。其他</w:t>
            </w:r>
            <w:r>
              <w:rPr>
                <w:rFonts w:asciiTheme="minorEastAsia" w:hAnsiTheme="minorEastAsia" w:hint="eastAsia"/>
                <w:szCs w:val="21"/>
              </w:rPr>
              <w:t>6</w:t>
            </w:r>
            <w:r>
              <w:rPr>
                <w:rFonts w:asciiTheme="minorEastAsia" w:hAnsiTheme="minorEastAsia" w:hint="eastAsia"/>
                <w:szCs w:val="21"/>
              </w:rPr>
              <w:t>分</w:t>
            </w:r>
          </w:p>
          <w:p w:rsidR="0036360B" w:rsidRDefault="0036360B">
            <w:pPr>
              <w:rPr>
                <w:rFonts w:asciiTheme="minorEastAsia" w:hAnsiTheme="minorEastAsia"/>
                <w:szCs w:val="21"/>
              </w:rPr>
            </w:pPr>
          </w:p>
        </w:tc>
      </w:tr>
      <w:tr w:rsidR="0036360B">
        <w:trPr>
          <w:trHeight w:val="567"/>
          <w:jc w:val="center"/>
        </w:trPr>
        <w:tc>
          <w:tcPr>
            <w:tcW w:w="1434" w:type="dxa"/>
            <w:gridSpan w:val="2"/>
            <w:vMerge w:val="restart"/>
            <w:vAlign w:val="center"/>
          </w:tcPr>
          <w:p w:rsidR="0036360B" w:rsidRDefault="008E5FF5" w:rsidP="00D60858">
            <w:pPr>
              <w:ind w:leftChars="-19" w:hangingChars="19" w:hanging="40"/>
              <w:jc w:val="center"/>
              <w:rPr>
                <w:rFonts w:asciiTheme="minorEastAsia" w:hAnsiTheme="minorEastAsia"/>
                <w:szCs w:val="21"/>
              </w:rPr>
            </w:pPr>
            <w:r>
              <w:rPr>
                <w:rFonts w:asciiTheme="minorEastAsia" w:hAnsiTheme="minorEastAsia" w:hint="eastAsia"/>
                <w:szCs w:val="21"/>
              </w:rPr>
              <w:t>职业素养与操作规范（</w:t>
            </w:r>
            <w:r>
              <w:rPr>
                <w:rFonts w:asciiTheme="minorEastAsia" w:hAnsiTheme="minorEastAsia" w:hint="eastAsia"/>
                <w:szCs w:val="21"/>
              </w:rPr>
              <w:t>20%</w:t>
            </w:r>
            <w:r>
              <w:rPr>
                <w:rFonts w:asciiTheme="minorEastAsia" w:hAnsiTheme="minorEastAsia" w:hint="eastAsia"/>
                <w:szCs w:val="21"/>
              </w:rPr>
              <w:t>）</w:t>
            </w:r>
          </w:p>
        </w:tc>
        <w:tc>
          <w:tcPr>
            <w:tcW w:w="618" w:type="dxa"/>
            <w:vAlign w:val="center"/>
          </w:tcPr>
          <w:p w:rsidR="0036360B" w:rsidRDefault="008E5FF5">
            <w:pPr>
              <w:widowControl/>
              <w:jc w:val="center"/>
              <w:rPr>
                <w:rFonts w:asciiTheme="minorEastAsia" w:hAnsiTheme="minorEastAsia"/>
                <w:kern w:val="0"/>
                <w:szCs w:val="21"/>
              </w:rPr>
            </w:pPr>
            <w:r>
              <w:rPr>
                <w:rFonts w:asciiTheme="minorEastAsia" w:hAnsiTheme="minorEastAsia" w:hint="eastAsia"/>
                <w:kern w:val="0"/>
                <w:szCs w:val="21"/>
              </w:rPr>
              <w:t>5</w:t>
            </w:r>
          </w:p>
        </w:tc>
        <w:tc>
          <w:tcPr>
            <w:tcW w:w="3405" w:type="dxa"/>
            <w:vAlign w:val="center"/>
          </w:tcPr>
          <w:p w:rsidR="0036360B" w:rsidRDefault="008E5FF5" w:rsidP="00D60858">
            <w:pPr>
              <w:ind w:firstLineChars="6" w:firstLine="13"/>
              <w:rPr>
                <w:rFonts w:asciiTheme="minorEastAsia" w:hAnsiTheme="minorEastAsia"/>
                <w:szCs w:val="21"/>
              </w:rPr>
            </w:pPr>
            <w:r>
              <w:rPr>
                <w:rFonts w:asciiTheme="minorEastAsia" w:hAnsiTheme="minorEastAsia" w:hint="eastAsia"/>
                <w:szCs w:val="21"/>
              </w:rPr>
              <w:t>正确着装，做好测定前准备，遵守考场纪律。</w:t>
            </w:r>
          </w:p>
        </w:tc>
        <w:tc>
          <w:tcPr>
            <w:tcW w:w="3138" w:type="dxa"/>
            <w:vAlign w:val="center"/>
          </w:tcPr>
          <w:p w:rsidR="0036360B" w:rsidRDefault="008E5FF5">
            <w:pPr>
              <w:widowControl/>
              <w:rPr>
                <w:rFonts w:asciiTheme="minorEastAsia" w:hAnsiTheme="minorEastAsia"/>
                <w:kern w:val="0"/>
                <w:szCs w:val="21"/>
              </w:rPr>
            </w:pPr>
            <w:r>
              <w:rPr>
                <w:rFonts w:asciiTheme="minorEastAsia" w:hAnsiTheme="minorEastAsia" w:hint="eastAsia"/>
                <w:szCs w:val="21"/>
              </w:rPr>
              <w:t>衣冠不整扣</w:t>
            </w:r>
            <w:r>
              <w:rPr>
                <w:rFonts w:asciiTheme="minorEastAsia" w:hAnsiTheme="minorEastAsia" w:hint="eastAsia"/>
                <w:szCs w:val="21"/>
              </w:rPr>
              <w:t>1</w:t>
            </w:r>
            <w:r>
              <w:rPr>
                <w:rFonts w:asciiTheme="minorEastAsia" w:hAnsiTheme="minorEastAsia" w:hint="eastAsia"/>
                <w:szCs w:val="21"/>
              </w:rPr>
              <w:t>分；未穿工作服的扣</w:t>
            </w:r>
            <w:r>
              <w:rPr>
                <w:rFonts w:asciiTheme="minorEastAsia" w:hAnsiTheme="minorEastAsia" w:hint="eastAsia"/>
                <w:szCs w:val="21"/>
              </w:rPr>
              <w:t>2</w:t>
            </w:r>
            <w:r>
              <w:rPr>
                <w:rFonts w:asciiTheme="minorEastAsia" w:hAnsiTheme="minorEastAsia" w:hint="eastAsia"/>
                <w:szCs w:val="21"/>
              </w:rPr>
              <w:t>分，不按指定工位操作的扣</w:t>
            </w:r>
            <w:r>
              <w:rPr>
                <w:rFonts w:asciiTheme="minorEastAsia" w:hAnsiTheme="minorEastAsia" w:hint="eastAsia"/>
                <w:szCs w:val="21"/>
              </w:rPr>
              <w:t>2</w:t>
            </w:r>
            <w:r>
              <w:rPr>
                <w:rFonts w:asciiTheme="minorEastAsia" w:hAnsiTheme="minorEastAsia" w:hint="eastAsia"/>
                <w:szCs w:val="21"/>
              </w:rPr>
              <w:t>分；不服从考评专家安排的该项计</w:t>
            </w:r>
            <w:r>
              <w:rPr>
                <w:rFonts w:asciiTheme="minorEastAsia" w:hAnsiTheme="minorEastAsia" w:hint="eastAsia"/>
                <w:szCs w:val="21"/>
              </w:rPr>
              <w:t>0</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操作环境整洁、有序</w:t>
            </w:r>
            <w:r>
              <w:rPr>
                <w:rFonts w:asciiTheme="minorEastAsia" w:hAnsiTheme="minorEastAsia" w:hint="eastAsia"/>
                <w:szCs w:val="21"/>
              </w:rPr>
              <w:t>，及时记录鉴定原始数据，具有良好的工作习惯。</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工作台凌乱扣</w:t>
            </w:r>
            <w:r>
              <w:rPr>
                <w:rFonts w:asciiTheme="minorEastAsia" w:hAnsiTheme="minorEastAsia" w:hint="eastAsia"/>
                <w:szCs w:val="21"/>
              </w:rPr>
              <w:t>1</w:t>
            </w:r>
            <w:r>
              <w:rPr>
                <w:rFonts w:asciiTheme="minorEastAsia" w:hAnsiTheme="minorEastAsia" w:hint="eastAsia"/>
                <w:szCs w:val="21"/>
              </w:rPr>
              <w:t>分，不及时记录测定原始数据的扣</w:t>
            </w:r>
            <w:r>
              <w:rPr>
                <w:rFonts w:asciiTheme="minorEastAsia" w:hAnsiTheme="minorEastAsia" w:hint="eastAsia"/>
                <w:szCs w:val="21"/>
              </w:rPr>
              <w:t>2</w:t>
            </w:r>
            <w:r>
              <w:rPr>
                <w:rFonts w:asciiTheme="minorEastAsia" w:hAnsiTheme="minorEastAsia" w:hint="eastAsia"/>
                <w:szCs w:val="21"/>
              </w:rPr>
              <w:t>分，工作习</w:t>
            </w:r>
            <w:r>
              <w:rPr>
                <w:rFonts w:asciiTheme="minorEastAsia" w:hAnsiTheme="minorEastAsia" w:hint="eastAsia"/>
                <w:szCs w:val="21"/>
              </w:rPr>
              <w:lastRenderedPageBreak/>
              <w:t>惯差的扣</w:t>
            </w:r>
            <w:r>
              <w:rPr>
                <w:rFonts w:asciiTheme="minorEastAsia" w:hAnsiTheme="minorEastAsia" w:hint="eastAsia"/>
                <w:szCs w:val="21"/>
              </w:rPr>
              <w:t>1</w:t>
            </w:r>
            <w:r>
              <w:rPr>
                <w:rFonts w:asciiTheme="minorEastAsia" w:hAnsiTheme="minorEastAsia" w:hint="eastAsia"/>
                <w:szCs w:val="21"/>
              </w:rPr>
              <w:t>分。</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bCs/>
                <w:color w:val="000000"/>
                <w:kern w:val="0"/>
                <w:szCs w:val="21"/>
              </w:rPr>
              <w:t>正确操作仪器、设备和使用药品试剂</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不正确的使用仪器设备与药品试剂的扣</w:t>
            </w:r>
            <w:r>
              <w:rPr>
                <w:rFonts w:asciiTheme="minorEastAsia" w:hAnsiTheme="minorEastAsia" w:hint="eastAsia"/>
                <w:szCs w:val="21"/>
              </w:rPr>
              <w:t>2</w:t>
            </w:r>
            <w:r>
              <w:rPr>
                <w:rFonts w:asciiTheme="minorEastAsia" w:hAnsiTheme="minorEastAsia" w:hint="eastAsia"/>
                <w:szCs w:val="21"/>
              </w:rPr>
              <w:t>分，造成仪器设备损坏的扣</w:t>
            </w:r>
            <w:r>
              <w:rPr>
                <w:rFonts w:asciiTheme="minorEastAsia" w:hAnsiTheme="minorEastAsia" w:hint="eastAsia"/>
                <w:szCs w:val="21"/>
              </w:rPr>
              <w:t>3</w:t>
            </w:r>
            <w:r>
              <w:rPr>
                <w:rFonts w:asciiTheme="minorEastAsia" w:hAnsiTheme="minorEastAsia" w:hint="eastAsia"/>
                <w:szCs w:val="21"/>
              </w:rPr>
              <w:t>分，造成安全事故的</w:t>
            </w:r>
            <w:r>
              <w:rPr>
                <w:rFonts w:asciiTheme="minorEastAsia" w:hAnsiTheme="minorEastAsia"/>
                <w:szCs w:val="21"/>
              </w:rPr>
              <w:t>本大项记</w:t>
            </w:r>
            <w:r>
              <w:rPr>
                <w:rFonts w:asciiTheme="minorEastAsia" w:hAnsiTheme="minorEastAsia"/>
                <w:szCs w:val="21"/>
              </w:rPr>
              <w:t>0</w:t>
            </w:r>
            <w:r>
              <w:rPr>
                <w:rFonts w:asciiTheme="minorEastAsia" w:hAnsiTheme="minorEastAsia"/>
                <w:szCs w:val="21"/>
              </w:rPr>
              <w:t>分</w:t>
            </w:r>
            <w:r>
              <w:rPr>
                <w:rFonts w:asciiTheme="minorEastAsia" w:hAnsiTheme="minorEastAsia" w:hint="eastAsia"/>
                <w:szCs w:val="21"/>
              </w:rPr>
              <w:t>。</w:t>
            </w:r>
          </w:p>
        </w:tc>
      </w:tr>
      <w:tr w:rsidR="0036360B">
        <w:trPr>
          <w:trHeight w:val="567"/>
          <w:jc w:val="center"/>
        </w:trPr>
        <w:tc>
          <w:tcPr>
            <w:tcW w:w="1434" w:type="dxa"/>
            <w:gridSpan w:val="2"/>
            <w:vMerge/>
            <w:vAlign w:val="center"/>
          </w:tcPr>
          <w:p w:rsidR="0036360B" w:rsidRDefault="0036360B" w:rsidP="00D60858">
            <w:pPr>
              <w:ind w:leftChars="-19" w:hangingChars="19" w:hanging="40"/>
              <w:jc w:val="center"/>
              <w:rPr>
                <w:rFonts w:asciiTheme="minorEastAsia" w:hAnsiTheme="minorEastAsia"/>
                <w:szCs w:val="21"/>
              </w:rPr>
            </w:pPr>
          </w:p>
        </w:tc>
        <w:tc>
          <w:tcPr>
            <w:tcW w:w="618" w:type="dxa"/>
            <w:vAlign w:val="center"/>
          </w:tcPr>
          <w:p w:rsidR="0036360B" w:rsidRDefault="008E5FF5">
            <w:pPr>
              <w:jc w:val="center"/>
              <w:rPr>
                <w:rFonts w:asciiTheme="minorEastAsia" w:hAnsiTheme="minorEastAsia"/>
                <w:szCs w:val="21"/>
              </w:rPr>
            </w:pPr>
            <w:r>
              <w:rPr>
                <w:rFonts w:asciiTheme="minorEastAsia" w:hAnsiTheme="minorEastAsia" w:hint="eastAsia"/>
                <w:szCs w:val="21"/>
              </w:rPr>
              <w:t>5</w:t>
            </w:r>
          </w:p>
        </w:tc>
        <w:tc>
          <w:tcPr>
            <w:tcW w:w="3405" w:type="dxa"/>
          </w:tcPr>
          <w:p w:rsidR="0036360B" w:rsidRDefault="008E5FF5">
            <w:pPr>
              <w:rPr>
                <w:rFonts w:asciiTheme="minorEastAsia" w:hAnsiTheme="minorEastAsia"/>
                <w:szCs w:val="21"/>
              </w:rPr>
            </w:pPr>
            <w:r>
              <w:rPr>
                <w:rFonts w:asciiTheme="minorEastAsia" w:hAnsiTheme="minorEastAsia" w:cs="宋体" w:hint="eastAsia"/>
                <w:bCs/>
                <w:color w:val="000000"/>
                <w:kern w:val="0"/>
                <w:szCs w:val="21"/>
              </w:rPr>
              <w:t>轻拿轻放，</w:t>
            </w:r>
            <w:r>
              <w:rPr>
                <w:rFonts w:asciiTheme="minorEastAsia" w:hAnsiTheme="minorEastAsia" w:cs="宋体"/>
                <w:bCs/>
                <w:color w:val="000000"/>
                <w:kern w:val="0"/>
                <w:szCs w:val="21"/>
              </w:rPr>
              <w:t>文明</w:t>
            </w:r>
            <w:r>
              <w:rPr>
                <w:rFonts w:asciiTheme="minorEastAsia" w:hAnsiTheme="minorEastAsia" w:cs="宋体" w:hint="eastAsia"/>
                <w:bCs/>
                <w:color w:val="000000"/>
                <w:kern w:val="0"/>
                <w:szCs w:val="21"/>
              </w:rPr>
              <w:t>操作</w:t>
            </w:r>
            <w:r>
              <w:rPr>
                <w:rFonts w:asciiTheme="minorEastAsia" w:hAnsiTheme="minorEastAsia" w:cs="宋体"/>
                <w:bCs/>
                <w:color w:val="000000"/>
                <w:kern w:val="0"/>
                <w:szCs w:val="21"/>
              </w:rPr>
              <w:t>，</w:t>
            </w:r>
            <w:r>
              <w:rPr>
                <w:rFonts w:asciiTheme="minorEastAsia" w:hAnsiTheme="minorEastAsia" w:cs="宋体" w:hint="eastAsia"/>
                <w:bCs/>
                <w:color w:val="000000"/>
                <w:kern w:val="0"/>
                <w:szCs w:val="21"/>
              </w:rPr>
              <w:t>遇事不惊，</w:t>
            </w:r>
            <w:r>
              <w:rPr>
                <w:rFonts w:asciiTheme="minorEastAsia" w:hAnsiTheme="minorEastAsia" w:cs="宋体"/>
                <w:bCs/>
                <w:color w:val="000000"/>
                <w:kern w:val="0"/>
                <w:szCs w:val="21"/>
              </w:rPr>
              <w:t>服从安排</w:t>
            </w:r>
          </w:p>
        </w:tc>
        <w:tc>
          <w:tcPr>
            <w:tcW w:w="3138" w:type="dxa"/>
          </w:tcPr>
          <w:p w:rsidR="0036360B" w:rsidRDefault="008E5FF5">
            <w:pPr>
              <w:rPr>
                <w:rFonts w:asciiTheme="minorEastAsia" w:hAnsiTheme="minorEastAsia"/>
                <w:szCs w:val="21"/>
              </w:rPr>
            </w:pPr>
            <w:r>
              <w:rPr>
                <w:rFonts w:asciiTheme="minorEastAsia" w:hAnsiTheme="minorEastAsia" w:hint="eastAsia"/>
                <w:szCs w:val="21"/>
              </w:rPr>
              <w:t>鲁莽操作扣</w:t>
            </w:r>
            <w:r>
              <w:rPr>
                <w:rFonts w:asciiTheme="minorEastAsia" w:hAnsiTheme="minorEastAsia" w:hint="eastAsia"/>
                <w:szCs w:val="21"/>
              </w:rPr>
              <w:t>1</w:t>
            </w:r>
            <w:r>
              <w:rPr>
                <w:rFonts w:asciiTheme="minorEastAsia" w:hAnsiTheme="minorEastAsia" w:hint="eastAsia"/>
                <w:szCs w:val="21"/>
              </w:rPr>
              <w:t>分，不能良好处理意外事件扣</w:t>
            </w:r>
            <w:r>
              <w:rPr>
                <w:rFonts w:asciiTheme="minorEastAsia" w:hAnsiTheme="minorEastAsia" w:hint="eastAsia"/>
                <w:szCs w:val="21"/>
              </w:rPr>
              <w:t>1</w:t>
            </w:r>
            <w:r>
              <w:rPr>
                <w:rFonts w:asciiTheme="minorEastAsia" w:hAnsiTheme="minorEastAsia" w:hint="eastAsia"/>
                <w:szCs w:val="21"/>
              </w:rPr>
              <w:t>分。</w:t>
            </w:r>
          </w:p>
        </w:tc>
      </w:tr>
    </w:tbl>
    <w:p w:rsidR="0036360B" w:rsidRDefault="0036360B">
      <w:pPr>
        <w:spacing w:line="360" w:lineRule="auto"/>
        <w:ind w:firstLineChars="183" w:firstLine="386"/>
        <w:rPr>
          <w:rFonts w:asciiTheme="minorEastAsia" w:hAnsiTheme="minorEastAsia"/>
          <w:b/>
          <w:szCs w:val="21"/>
        </w:rPr>
      </w:pPr>
    </w:p>
    <w:p w:rsidR="0036360B" w:rsidRDefault="008E5FF5">
      <w:pPr>
        <w:spacing w:line="360" w:lineRule="auto"/>
        <w:ind w:firstLine="420"/>
        <w:rPr>
          <w:rFonts w:asciiTheme="minorEastAsia" w:hAnsiTheme="minorEastAsia"/>
          <w:b/>
          <w:szCs w:val="21"/>
        </w:rPr>
      </w:pPr>
      <w:r>
        <w:rPr>
          <w:rFonts w:asciiTheme="minorEastAsia" w:hAnsiTheme="minorEastAsia" w:hint="eastAsia"/>
          <w:b/>
          <w:szCs w:val="21"/>
        </w:rPr>
        <w:t xml:space="preserve">4 </w:t>
      </w:r>
      <w:r>
        <w:rPr>
          <w:rFonts w:asciiTheme="minorEastAsia" w:hAnsiTheme="minorEastAsia" w:hint="eastAsia"/>
          <w:b/>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050"/>
        <w:gridCol w:w="1396"/>
        <w:gridCol w:w="1437"/>
      </w:tblGrid>
      <w:tr w:rsidR="0036360B">
        <w:trPr>
          <w:trHeight w:val="534"/>
          <w:jc w:val="center"/>
        </w:trPr>
        <w:tc>
          <w:tcPr>
            <w:tcW w:w="828"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序号</w:t>
            </w:r>
          </w:p>
        </w:tc>
        <w:tc>
          <w:tcPr>
            <w:tcW w:w="90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类别</w:t>
            </w:r>
          </w:p>
        </w:tc>
        <w:tc>
          <w:tcPr>
            <w:tcW w:w="188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名称</w:t>
            </w:r>
          </w:p>
        </w:tc>
        <w:tc>
          <w:tcPr>
            <w:tcW w:w="2050"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规格</w:t>
            </w:r>
          </w:p>
        </w:tc>
        <w:tc>
          <w:tcPr>
            <w:tcW w:w="1396"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数量</w:t>
            </w:r>
          </w:p>
        </w:tc>
        <w:tc>
          <w:tcPr>
            <w:tcW w:w="1437" w:type="dxa"/>
            <w:vAlign w:val="center"/>
          </w:tcPr>
          <w:p w:rsidR="0036360B" w:rsidRDefault="008E5FF5">
            <w:pPr>
              <w:jc w:val="center"/>
              <w:rPr>
                <w:rFonts w:asciiTheme="minorEastAsia" w:hAnsiTheme="minorEastAsia"/>
                <w:b/>
                <w:szCs w:val="21"/>
              </w:rPr>
            </w:pPr>
            <w:r>
              <w:rPr>
                <w:rFonts w:asciiTheme="minorEastAsia" w:hAnsiTheme="minorEastAsia" w:hint="eastAsia"/>
                <w:b/>
                <w:szCs w:val="21"/>
              </w:rPr>
              <w:t>备注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1</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仪器</w:t>
            </w:r>
          </w:p>
        </w:tc>
        <w:tc>
          <w:tcPr>
            <w:tcW w:w="1887" w:type="dxa"/>
          </w:tcPr>
          <w:p w:rsidR="0036360B" w:rsidRDefault="008E5FF5">
            <w:pPr>
              <w:rPr>
                <w:rFonts w:asciiTheme="minorEastAsia" w:hAnsiTheme="minorEastAsia"/>
                <w:szCs w:val="21"/>
              </w:rPr>
            </w:pPr>
            <w:r>
              <w:rPr>
                <w:rFonts w:asciiTheme="minorEastAsia" w:hAnsiTheme="minorEastAsia" w:hint="eastAsia"/>
                <w:szCs w:val="21"/>
              </w:rPr>
              <w:t>酸式滴定管</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支</w:t>
            </w:r>
            <w:r>
              <w:rPr>
                <w:rFonts w:asciiTheme="minorEastAsia" w:hAnsiTheme="minorEastAsia" w:hint="eastAsia"/>
                <w:szCs w:val="21"/>
              </w:rPr>
              <w:t>/</w:t>
            </w:r>
            <w:r>
              <w:rPr>
                <w:rFonts w:asciiTheme="minorEastAsia" w:hAnsiTheme="minorEastAsia" w:hint="eastAsia"/>
                <w:szCs w:val="21"/>
              </w:rPr>
              <w:t>人</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量筒</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玻璃仪器洗涤用具及洗涤剂</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锥形瓶</w:t>
            </w:r>
          </w:p>
        </w:tc>
        <w:tc>
          <w:tcPr>
            <w:tcW w:w="2050" w:type="dxa"/>
          </w:tcPr>
          <w:p w:rsidR="0036360B" w:rsidRDefault="008E5FF5">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洗瓶</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00</w:t>
            </w:r>
            <w:r>
              <w:rPr>
                <w:rFonts w:asciiTheme="minorEastAsia" w:hAnsiTheme="minorEastAsia" w:hint="eastAsia"/>
                <w:szCs w:val="21"/>
              </w:rPr>
              <w:t>ml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150"/>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酒精灯</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个</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restart"/>
            <w:vAlign w:val="center"/>
          </w:tcPr>
          <w:p w:rsidR="0036360B" w:rsidRDefault="008E5FF5">
            <w:pPr>
              <w:jc w:val="center"/>
              <w:rPr>
                <w:rFonts w:asciiTheme="minorEastAsia" w:hAnsiTheme="minorEastAsia"/>
                <w:szCs w:val="21"/>
              </w:rPr>
            </w:pPr>
            <w:r>
              <w:rPr>
                <w:rFonts w:asciiTheme="minorEastAsia" w:hAnsiTheme="minorEastAsia"/>
                <w:szCs w:val="21"/>
              </w:rPr>
              <w:t>2</w:t>
            </w:r>
          </w:p>
        </w:tc>
        <w:tc>
          <w:tcPr>
            <w:tcW w:w="900" w:type="dxa"/>
            <w:vMerge w:val="restart"/>
            <w:vAlign w:val="center"/>
          </w:tcPr>
          <w:p w:rsidR="0036360B" w:rsidRDefault="008E5FF5">
            <w:pPr>
              <w:jc w:val="center"/>
              <w:rPr>
                <w:rFonts w:asciiTheme="minorEastAsia" w:hAnsiTheme="minorEastAsia"/>
                <w:szCs w:val="21"/>
              </w:rPr>
            </w:pPr>
            <w:r>
              <w:rPr>
                <w:rFonts w:asciiTheme="minorEastAsia" w:hAnsiTheme="minorEastAsia" w:hint="eastAsia"/>
                <w:szCs w:val="21"/>
              </w:rPr>
              <w:t>试剂</w:t>
            </w:r>
          </w:p>
        </w:tc>
        <w:tc>
          <w:tcPr>
            <w:tcW w:w="1887" w:type="dxa"/>
          </w:tcPr>
          <w:p w:rsidR="0036360B" w:rsidRDefault="008E5FF5">
            <w:pPr>
              <w:rPr>
                <w:rFonts w:asciiTheme="minorEastAsia" w:hAnsiTheme="minorEastAsia"/>
                <w:szCs w:val="21"/>
              </w:rPr>
            </w:pPr>
            <w:r>
              <w:rPr>
                <w:rFonts w:asciiTheme="minorEastAsia" w:hAnsiTheme="minorEastAsia" w:hint="eastAsia"/>
                <w:szCs w:val="21"/>
              </w:rPr>
              <w:t>盐酸标准溶液</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约</w:t>
            </w:r>
            <w:r>
              <w:rPr>
                <w:rFonts w:asciiTheme="minorEastAsia" w:hAnsiTheme="minorEastAsia" w:hint="eastAsia"/>
                <w:szCs w:val="21"/>
              </w:rPr>
              <w:t xml:space="preserve"> </w:t>
            </w:r>
            <w:r>
              <w:rPr>
                <w:rFonts w:asciiTheme="minorEastAsia" w:hAnsiTheme="minorEastAsia"/>
                <w:szCs w:val="21"/>
              </w:rPr>
              <w:t>0</w:t>
            </w:r>
            <w:r>
              <w:rPr>
                <w:rFonts w:asciiTheme="minorEastAsia" w:hAnsiTheme="minorEastAsia" w:hint="eastAsia"/>
                <w:szCs w:val="21"/>
              </w:rPr>
              <w:t>.lmol/L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50</w:t>
            </w:r>
            <w:r>
              <w:rPr>
                <w:rFonts w:asciiTheme="minorEastAsia" w:hAnsiTheme="minorEastAsia" w:hint="eastAsia"/>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trHeight w:val="446"/>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无水碳酸钠</w:t>
            </w:r>
          </w:p>
        </w:tc>
        <w:tc>
          <w:tcPr>
            <w:tcW w:w="2050" w:type="dxa"/>
          </w:tcPr>
          <w:p w:rsidR="0036360B" w:rsidRDefault="008E5FF5">
            <w:pPr>
              <w:autoSpaceDE w:val="0"/>
              <w:autoSpaceDN w:val="0"/>
              <w:spacing w:before="92" w:line="190" w:lineRule="exact"/>
              <w:ind w:left="367"/>
              <w:jc w:val="left"/>
              <w:rPr>
                <w:rFonts w:asciiTheme="minorEastAsia" w:hAnsiTheme="minorEastAsia"/>
                <w:szCs w:val="21"/>
              </w:rPr>
            </w:pPr>
            <w:r>
              <w:rPr>
                <w:rFonts w:asciiTheme="minorEastAsia" w:hAnsiTheme="minorEastAsia" w:cs="宋体"/>
                <w:bCs/>
                <w:color w:val="000000"/>
                <w:kern w:val="0"/>
                <w:szCs w:val="21"/>
              </w:rPr>
              <w:t>高温炉中于</w:t>
            </w:r>
          </w:p>
          <w:p w:rsidR="0036360B" w:rsidRDefault="008E5FF5">
            <w:pPr>
              <w:rPr>
                <w:rFonts w:asciiTheme="minorEastAsia" w:hAnsiTheme="minorEastAsia"/>
                <w:szCs w:val="21"/>
              </w:rPr>
            </w:pPr>
            <w:r>
              <w:rPr>
                <w:rFonts w:asciiTheme="minorEastAsia" w:hAnsiTheme="minorEastAsia"/>
                <w:bCs/>
                <w:color w:val="000000"/>
                <w:kern w:val="0"/>
                <w:szCs w:val="21"/>
              </w:rPr>
              <w:t>270 °C-300 °C</w:t>
            </w:r>
            <w:r>
              <w:rPr>
                <w:rFonts w:asciiTheme="minorEastAsia" w:hAnsiTheme="minorEastAsia"/>
                <w:bCs/>
                <w:color w:val="000000"/>
                <w:spacing w:val="1"/>
                <w:kern w:val="0"/>
                <w:szCs w:val="21"/>
              </w:rPr>
              <w:t xml:space="preserve"> </w:t>
            </w:r>
            <w:r>
              <w:rPr>
                <w:rFonts w:asciiTheme="minorEastAsia" w:hAnsiTheme="minorEastAsia" w:cs="宋体"/>
                <w:bCs/>
                <w:color w:val="000000"/>
                <w:kern w:val="0"/>
                <w:szCs w:val="21"/>
              </w:rPr>
              <w:t>灼烧</w:t>
            </w:r>
            <w:r>
              <w:rPr>
                <w:rFonts w:asciiTheme="minorEastAsia" w:hAnsiTheme="minorEastAsia" w:cs="宋体"/>
                <w:bCs/>
                <w:color w:val="000000"/>
                <w:kern w:val="0"/>
                <w:szCs w:val="21"/>
              </w:rPr>
              <w:t xml:space="preserve"> </w:t>
            </w:r>
            <w:r>
              <w:rPr>
                <w:rFonts w:asciiTheme="minorEastAsia" w:hAnsiTheme="minorEastAsia" w:cs="宋体"/>
                <w:bCs/>
                <w:color w:val="000000"/>
                <w:kern w:val="0"/>
                <w:szCs w:val="21"/>
              </w:rPr>
              <w:t>至恒重</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5g</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vAlign w:val="center"/>
          </w:tcPr>
          <w:p w:rsidR="0036360B" w:rsidRDefault="0036360B">
            <w:pPr>
              <w:jc w:val="center"/>
              <w:rPr>
                <w:rFonts w:asciiTheme="minorEastAsia" w:hAnsiTheme="minorEastAsia"/>
                <w:szCs w:val="21"/>
              </w:rPr>
            </w:pPr>
          </w:p>
        </w:tc>
        <w:tc>
          <w:tcPr>
            <w:tcW w:w="900" w:type="dxa"/>
            <w:vMerge/>
            <w:vAlign w:val="center"/>
          </w:tcPr>
          <w:p w:rsidR="0036360B" w:rsidRDefault="0036360B">
            <w:pPr>
              <w:jc w:val="cente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hint="eastAsia"/>
                <w:szCs w:val="21"/>
              </w:rPr>
              <w:t>无</w:t>
            </w:r>
            <w:r>
              <w:rPr>
                <w:rFonts w:asciiTheme="minorEastAsia" w:hAnsiTheme="minorEastAsia" w:hint="eastAsia"/>
                <w:szCs w:val="21"/>
              </w:rPr>
              <w:t>CO2</w:t>
            </w:r>
            <w:r>
              <w:rPr>
                <w:rFonts w:asciiTheme="minorEastAsia" w:hAnsiTheme="minorEastAsia" w:hint="eastAsia"/>
                <w:szCs w:val="21"/>
              </w:rPr>
              <w:t>水</w:t>
            </w:r>
          </w:p>
        </w:tc>
        <w:tc>
          <w:tcPr>
            <w:tcW w:w="2050" w:type="dxa"/>
          </w:tcPr>
          <w:p w:rsidR="0036360B" w:rsidRDefault="0036360B">
            <w:pPr>
              <w:rPr>
                <w:rFonts w:asciiTheme="minorEastAsia" w:hAnsiTheme="minorEastAsia"/>
                <w:szCs w:val="21"/>
              </w:rPr>
            </w:pPr>
          </w:p>
        </w:tc>
        <w:tc>
          <w:tcPr>
            <w:tcW w:w="1396" w:type="dxa"/>
          </w:tcPr>
          <w:p w:rsidR="0036360B" w:rsidRDefault="008E5FF5">
            <w:pP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00</w:t>
            </w:r>
            <w:r>
              <w:rPr>
                <w:rFonts w:asciiTheme="minorEastAsia" w:hAnsiTheme="minorEastAsia" w:hint="eastAsia"/>
                <w:szCs w:val="21"/>
              </w:rPr>
              <w:t>ml</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r w:rsidR="0036360B">
        <w:trPr>
          <w:jc w:val="center"/>
        </w:trPr>
        <w:tc>
          <w:tcPr>
            <w:tcW w:w="828" w:type="dxa"/>
            <w:vMerge/>
          </w:tcPr>
          <w:p w:rsidR="0036360B" w:rsidRDefault="0036360B">
            <w:pPr>
              <w:rPr>
                <w:rFonts w:asciiTheme="minorEastAsia" w:hAnsiTheme="minorEastAsia"/>
                <w:szCs w:val="21"/>
              </w:rPr>
            </w:pPr>
          </w:p>
        </w:tc>
        <w:tc>
          <w:tcPr>
            <w:tcW w:w="900" w:type="dxa"/>
            <w:vMerge/>
          </w:tcPr>
          <w:p w:rsidR="0036360B" w:rsidRDefault="0036360B">
            <w:pPr>
              <w:rPr>
                <w:rFonts w:asciiTheme="minorEastAsia" w:hAnsiTheme="minorEastAsia"/>
                <w:szCs w:val="21"/>
              </w:rPr>
            </w:pPr>
          </w:p>
        </w:tc>
        <w:tc>
          <w:tcPr>
            <w:tcW w:w="1887" w:type="dxa"/>
          </w:tcPr>
          <w:p w:rsidR="0036360B" w:rsidRDefault="008E5FF5">
            <w:pPr>
              <w:rPr>
                <w:rFonts w:asciiTheme="minorEastAsia" w:hAnsiTheme="minorEastAsia"/>
                <w:szCs w:val="21"/>
              </w:rPr>
            </w:pPr>
            <w:r>
              <w:rPr>
                <w:rFonts w:asciiTheme="minorEastAsia" w:hAnsiTheme="minorEastAsia" w:cs="宋体"/>
                <w:bCs/>
                <w:color w:val="000000"/>
                <w:kern w:val="0"/>
                <w:szCs w:val="21"/>
              </w:rPr>
              <w:t>溴甲酚绿</w:t>
            </w:r>
            <w:r>
              <w:rPr>
                <w:rFonts w:asciiTheme="minorEastAsia" w:hAnsiTheme="minorEastAsia" w:cs="宋体"/>
                <w:bCs/>
                <w:color w:val="000000"/>
                <w:kern w:val="0"/>
                <w:szCs w:val="21"/>
              </w:rPr>
              <w:t>-</w:t>
            </w:r>
            <w:r>
              <w:rPr>
                <w:rFonts w:asciiTheme="minorEastAsia" w:hAnsiTheme="minorEastAsia" w:cs="宋体"/>
                <w:bCs/>
                <w:color w:val="000000"/>
                <w:kern w:val="0"/>
                <w:szCs w:val="21"/>
              </w:rPr>
              <w:t>甲基红指示剂</w:t>
            </w:r>
          </w:p>
        </w:tc>
        <w:tc>
          <w:tcPr>
            <w:tcW w:w="2050"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Pr>
                <w:rFonts w:asciiTheme="minorEastAsia" w:hAnsiTheme="minorEastAsia" w:hint="eastAsia"/>
                <w:szCs w:val="21"/>
              </w:rPr>
              <w:t>g</w:t>
            </w:r>
            <w:r>
              <w:rPr>
                <w:rFonts w:asciiTheme="minorEastAsia" w:hAnsiTheme="minorEastAsia"/>
                <w:szCs w:val="21"/>
              </w:rPr>
              <w:t>/</w:t>
            </w:r>
            <w:r>
              <w:rPr>
                <w:rFonts w:asciiTheme="minorEastAsia" w:hAnsiTheme="minorEastAsia" w:hint="eastAsia"/>
                <w:szCs w:val="21"/>
              </w:rPr>
              <w:t>L</w:t>
            </w:r>
          </w:p>
        </w:tc>
        <w:tc>
          <w:tcPr>
            <w:tcW w:w="1396" w:type="dxa"/>
          </w:tcPr>
          <w:p w:rsidR="0036360B" w:rsidRDefault="008E5FF5">
            <w:pPr>
              <w:rPr>
                <w:rFonts w:asciiTheme="minorEastAsia" w:hAnsiTheme="minorEastAsia"/>
                <w:szCs w:val="21"/>
              </w:rPr>
            </w:pPr>
            <w:r>
              <w:rPr>
                <w:rFonts w:asciiTheme="minorEastAsia" w:hAnsiTheme="minorEastAsia" w:hint="eastAsia"/>
                <w:szCs w:val="21"/>
              </w:rPr>
              <w:t>公用</w:t>
            </w:r>
          </w:p>
        </w:tc>
        <w:tc>
          <w:tcPr>
            <w:tcW w:w="1437" w:type="dxa"/>
          </w:tcPr>
          <w:p w:rsidR="0036360B" w:rsidRDefault="008E5FF5">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人使用</w:t>
            </w:r>
          </w:p>
        </w:tc>
      </w:tr>
    </w:tbl>
    <w:p w:rsidR="0036360B" w:rsidRDefault="008E5FF5">
      <w:pPr>
        <w:spacing w:line="360" w:lineRule="auto"/>
        <w:ind w:firstLineChars="183" w:firstLine="384"/>
        <w:rPr>
          <w:rFonts w:asciiTheme="minorEastAsia" w:hAnsiTheme="minorEastAsia"/>
          <w:szCs w:val="21"/>
        </w:rPr>
      </w:pPr>
      <w:r>
        <w:rPr>
          <w:rFonts w:asciiTheme="minorEastAsia" w:hAnsiTheme="minorEastAsia" w:hint="eastAsia"/>
          <w:szCs w:val="21"/>
        </w:rPr>
        <w:t>备注：未注明要求时，试剂均为</w:t>
      </w:r>
      <w:r>
        <w:rPr>
          <w:rFonts w:asciiTheme="minorEastAsia" w:hAnsiTheme="minorEastAsia" w:hint="eastAsia"/>
          <w:szCs w:val="21"/>
        </w:rPr>
        <w:t>AR</w:t>
      </w:r>
      <w:r>
        <w:rPr>
          <w:rFonts w:asciiTheme="minorEastAsia" w:hAnsiTheme="minorEastAsia" w:hint="eastAsia"/>
          <w:szCs w:val="21"/>
        </w:rPr>
        <w:t>，水为国家规定的实验室三级用水规格</w:t>
      </w:r>
    </w:p>
    <w:p w:rsidR="0036360B" w:rsidRDefault="008E5FF5">
      <w:pPr>
        <w:spacing w:line="360" w:lineRule="auto"/>
        <w:ind w:firstLineChars="183" w:firstLine="386"/>
        <w:rPr>
          <w:rFonts w:asciiTheme="minorEastAsia" w:hAnsiTheme="minorEastAsia"/>
          <w:b/>
          <w:szCs w:val="21"/>
        </w:rPr>
      </w:pPr>
      <w:r>
        <w:rPr>
          <w:rFonts w:asciiTheme="minorEastAsia" w:hAnsiTheme="minorEastAsia" w:hint="eastAsia"/>
          <w:b/>
          <w:szCs w:val="21"/>
        </w:rPr>
        <w:t xml:space="preserve">5  </w:t>
      </w:r>
      <w:r>
        <w:rPr>
          <w:rFonts w:asciiTheme="minorEastAsia" w:hAnsiTheme="minorEastAsia" w:hint="eastAsia"/>
          <w:b/>
          <w:szCs w:val="21"/>
        </w:rPr>
        <w:t>报告</w:t>
      </w:r>
      <w:r>
        <w:rPr>
          <w:rFonts w:asciiTheme="minorEastAsia" w:hAnsiTheme="minorEastAsia" w:hint="eastAsia"/>
          <w:b/>
          <w:szCs w:val="21"/>
        </w:rPr>
        <w:t xml:space="preserve"> </w:t>
      </w:r>
    </w:p>
    <w:p w:rsidR="0036360B" w:rsidRDefault="008E5FF5">
      <w:pPr>
        <w:jc w:val="center"/>
        <w:rPr>
          <w:rFonts w:asciiTheme="minorEastAsia" w:hAnsiTheme="minorEastAsia"/>
          <w:szCs w:val="21"/>
        </w:rPr>
      </w:pPr>
      <w:r>
        <w:rPr>
          <w:rFonts w:asciiTheme="minorEastAsia" w:hAnsiTheme="minorEastAsia" w:hint="eastAsia"/>
          <w:szCs w:val="21"/>
        </w:rPr>
        <w:t>盐酸标准溶液的标定报告</w:t>
      </w:r>
    </w:p>
    <w:p w:rsidR="0036360B" w:rsidRDefault="008E5FF5">
      <w:pPr>
        <w:ind w:firstLineChars="200" w:firstLine="420"/>
        <w:rPr>
          <w:rFonts w:asciiTheme="minorEastAsia" w:hAnsiTheme="minorEastAsia"/>
          <w:szCs w:val="21"/>
        </w:rPr>
      </w:pPr>
      <w:r>
        <w:rPr>
          <w:rFonts w:asciiTheme="minorEastAsia" w:hAnsiTheme="minorEastAsia" w:hint="eastAsia"/>
          <w:szCs w:val="21"/>
        </w:rPr>
        <w:t>一、操作步骤记录</w:t>
      </w:r>
    </w:p>
    <w:p w:rsidR="0036360B" w:rsidRDefault="008E5FF5">
      <w:pPr>
        <w:autoSpaceDE w:val="0"/>
        <w:autoSpaceDN w:val="0"/>
        <w:spacing w:line="254" w:lineRule="exact"/>
        <w:ind w:left="890" w:firstLine="400"/>
        <w:jc w:val="left"/>
        <w:rPr>
          <w:rFonts w:asciiTheme="minorEastAsia" w:hAnsiTheme="minorEastAsia"/>
          <w:szCs w:val="21"/>
        </w:rPr>
      </w:pPr>
      <w:r>
        <w:rPr>
          <w:rFonts w:asciiTheme="minorEastAsia" w:hAnsiTheme="minorEastAsia" w:cs="宋体"/>
          <w:bCs/>
          <w:color w:val="000000"/>
          <w:kern w:val="0"/>
          <w:szCs w:val="21"/>
        </w:rPr>
        <w:t>准确称取在电烤箱中于</w:t>
      </w:r>
      <w:r>
        <w:rPr>
          <w:rFonts w:asciiTheme="minorEastAsia" w:hAnsiTheme="minorEastAsia"/>
          <w:bCs/>
          <w:color w:val="000000"/>
          <w:kern w:val="0"/>
          <w:szCs w:val="21"/>
        </w:rPr>
        <w:t>270°C~300°C</w:t>
      </w:r>
      <w:r>
        <w:rPr>
          <w:rFonts w:asciiTheme="minorEastAsia" w:hAnsiTheme="minorEastAsia" w:cs="宋体"/>
          <w:bCs/>
          <w:color w:val="000000"/>
          <w:kern w:val="0"/>
          <w:szCs w:val="21"/>
        </w:rPr>
        <w:t>灼烧至恒重并于干燥器中冷却至室温的基准试剂</w:t>
      </w:r>
      <w:r>
        <w:rPr>
          <w:rFonts w:asciiTheme="minorEastAsia" w:hAnsiTheme="minorEastAsia" w:cs="宋体"/>
          <w:bCs/>
          <w:color w:val="000000"/>
          <w:kern w:val="0"/>
          <w:szCs w:val="21"/>
        </w:rPr>
        <w:t xml:space="preserve"> </w:t>
      </w:r>
      <w:r>
        <w:rPr>
          <w:rFonts w:asciiTheme="minorEastAsia" w:hAnsiTheme="minorEastAsia" w:cs="宋体"/>
          <w:bCs/>
          <w:color w:val="000000"/>
          <w:kern w:val="0"/>
          <w:szCs w:val="21"/>
        </w:rPr>
        <w:t>碳酸钠</w:t>
      </w:r>
      <w:r>
        <w:rPr>
          <w:rFonts w:asciiTheme="minorEastAsia" w:hAnsiTheme="minorEastAsia"/>
          <w:bCs/>
          <w:color w:val="000000"/>
          <w:kern w:val="0"/>
          <w:szCs w:val="21"/>
        </w:rPr>
        <w:t>0.2g,</w:t>
      </w:r>
      <w:r>
        <w:rPr>
          <w:rFonts w:asciiTheme="minorEastAsia" w:hAnsiTheme="minorEastAsia" w:cs="宋体"/>
          <w:bCs/>
          <w:color w:val="000000"/>
          <w:kern w:val="0"/>
          <w:szCs w:val="21"/>
        </w:rPr>
        <w:t>并精确到</w:t>
      </w:r>
      <w:r>
        <w:rPr>
          <w:rFonts w:asciiTheme="minorEastAsia" w:hAnsiTheme="minorEastAsia" w:cs="宋体" w:hint="eastAsia"/>
          <w:bCs/>
          <w:color w:val="000000"/>
          <w:kern w:val="0"/>
          <w:szCs w:val="21"/>
        </w:rPr>
        <w:t>0</w:t>
      </w:r>
      <w:r>
        <w:rPr>
          <w:rFonts w:asciiTheme="minorEastAsia" w:hAnsiTheme="minorEastAsia" w:cs="宋体"/>
          <w:bCs/>
          <w:color w:val="000000"/>
          <w:kern w:val="0"/>
          <w:szCs w:val="21"/>
        </w:rPr>
        <w:t>.0001</w:t>
      </w:r>
      <w:r>
        <w:rPr>
          <w:rFonts w:asciiTheme="minorEastAsia" w:hAnsiTheme="minorEastAsia"/>
          <w:bCs/>
          <w:color w:val="000000"/>
          <w:kern w:val="0"/>
          <w:szCs w:val="21"/>
        </w:rPr>
        <w:t>g,</w:t>
      </w:r>
      <w:r>
        <w:rPr>
          <w:rFonts w:asciiTheme="minorEastAsia" w:hAnsiTheme="minorEastAsia"/>
          <w:bCs/>
          <w:color w:val="000000"/>
          <w:w w:val="3"/>
          <w:kern w:val="0"/>
          <w:szCs w:val="21"/>
        </w:rPr>
        <w:t xml:space="preserve"> </w:t>
      </w:r>
      <w:r>
        <w:rPr>
          <w:rFonts w:asciiTheme="minorEastAsia" w:hAnsiTheme="minorEastAsia" w:cs="宋体"/>
          <w:bCs/>
          <w:color w:val="000000"/>
          <w:kern w:val="0"/>
          <w:szCs w:val="21"/>
        </w:rPr>
        <w:t>置于</w:t>
      </w:r>
      <w:r>
        <w:rPr>
          <w:rFonts w:asciiTheme="minorEastAsia" w:hAnsiTheme="minorEastAsia"/>
          <w:bCs/>
          <w:color w:val="000000"/>
          <w:kern w:val="0"/>
          <w:szCs w:val="21"/>
        </w:rPr>
        <w:t>250mL</w:t>
      </w:r>
      <w:r>
        <w:rPr>
          <w:rFonts w:asciiTheme="minorEastAsia" w:hAnsiTheme="minorEastAsia" w:cs="宋体"/>
          <w:bCs/>
          <w:color w:val="000000"/>
          <w:kern w:val="0"/>
          <w:szCs w:val="21"/>
        </w:rPr>
        <w:t>锥形瓶中，加</w:t>
      </w:r>
      <w:r>
        <w:rPr>
          <w:rFonts w:asciiTheme="minorEastAsia" w:hAnsiTheme="minorEastAsia"/>
          <w:bCs/>
          <w:color w:val="000000"/>
          <w:kern w:val="0"/>
          <w:szCs w:val="21"/>
        </w:rPr>
        <w:t>50mL</w:t>
      </w:r>
      <w:r>
        <w:rPr>
          <w:rFonts w:asciiTheme="minorEastAsia" w:hAnsiTheme="minorEastAsia" w:cs="宋体"/>
          <w:bCs/>
          <w:color w:val="000000"/>
          <w:kern w:val="0"/>
          <w:szCs w:val="21"/>
        </w:rPr>
        <w:t>去离子水溶解，加</w:t>
      </w:r>
      <w:r>
        <w:rPr>
          <w:rFonts w:asciiTheme="minorEastAsia" w:hAnsiTheme="minorEastAsia"/>
          <w:bCs/>
          <w:color w:val="000000"/>
          <w:kern w:val="0"/>
          <w:szCs w:val="21"/>
        </w:rPr>
        <w:t>10</w:t>
      </w:r>
      <w:r>
        <w:rPr>
          <w:rFonts w:asciiTheme="minorEastAsia" w:hAnsiTheme="minorEastAsia" w:cs="宋体"/>
          <w:bCs/>
          <w:color w:val="000000"/>
          <w:kern w:val="0"/>
          <w:szCs w:val="21"/>
        </w:rPr>
        <w:t>滴</w:t>
      </w:r>
      <w:r>
        <w:rPr>
          <w:rFonts w:asciiTheme="minorEastAsia" w:hAnsiTheme="minorEastAsia" w:cs="宋体"/>
          <w:bCs/>
          <w:color w:val="000000"/>
          <w:w w:val="99"/>
          <w:kern w:val="0"/>
          <w:szCs w:val="21"/>
        </w:rPr>
        <w:t xml:space="preserve"> </w:t>
      </w:r>
      <w:r>
        <w:rPr>
          <w:rFonts w:asciiTheme="minorEastAsia" w:hAnsiTheme="minorEastAsia" w:cs="宋体"/>
          <w:bCs/>
          <w:color w:val="000000"/>
          <w:kern w:val="0"/>
          <w:szCs w:val="21"/>
        </w:rPr>
        <w:t>溴甲酚绿</w:t>
      </w:r>
      <w:r>
        <w:rPr>
          <w:rFonts w:asciiTheme="minorEastAsia" w:hAnsiTheme="minorEastAsia" w:cs="宋体"/>
          <w:bCs/>
          <w:color w:val="000000"/>
          <w:kern w:val="0"/>
          <w:szCs w:val="21"/>
        </w:rPr>
        <w:t>-</w:t>
      </w:r>
      <w:r>
        <w:rPr>
          <w:rFonts w:asciiTheme="minorEastAsia" w:hAnsiTheme="minorEastAsia" w:cs="宋体"/>
          <w:bCs/>
          <w:color w:val="000000"/>
          <w:kern w:val="0"/>
          <w:szCs w:val="21"/>
        </w:rPr>
        <w:t>甲基红指示液，用待标定的盐酸溶液滴定至溶液由绿色变为暗红色，煮沸</w:t>
      </w:r>
      <w:r>
        <w:rPr>
          <w:rFonts w:asciiTheme="minorEastAsia" w:hAnsiTheme="minorEastAsia"/>
          <w:bCs/>
          <w:color w:val="000000"/>
          <w:kern w:val="0"/>
          <w:szCs w:val="21"/>
        </w:rPr>
        <w:t xml:space="preserve">2min, </w:t>
      </w:r>
      <w:r>
        <w:rPr>
          <w:rFonts w:asciiTheme="minorEastAsia" w:hAnsiTheme="minorEastAsia" w:cs="宋体"/>
          <w:bCs/>
          <w:color w:val="000000"/>
          <w:kern w:val="0"/>
          <w:szCs w:val="21"/>
        </w:rPr>
        <w:t>冷却后继续滴定至溶液再呈暗红色。平行测定三次。</w:t>
      </w:r>
    </w:p>
    <w:p w:rsidR="0036360B" w:rsidRDefault="008E5FF5">
      <w:pPr>
        <w:ind w:firstLineChars="200" w:firstLine="420"/>
        <w:rPr>
          <w:rFonts w:asciiTheme="minorEastAsia" w:hAnsiTheme="minorEastAsia"/>
          <w:szCs w:val="21"/>
        </w:rPr>
      </w:pPr>
      <w:r>
        <w:rPr>
          <w:rFonts w:asciiTheme="minorEastAsia" w:hAnsiTheme="minorEastAsia" w:hint="eastAsia"/>
          <w:szCs w:val="21"/>
        </w:rPr>
        <w:t>二、原始数据记录</w:t>
      </w:r>
    </w:p>
    <w:p w:rsidR="0036360B" w:rsidRDefault="008E5FF5">
      <w:pPr>
        <w:rPr>
          <w:rFonts w:asciiTheme="minorEastAsia" w:hAnsiTheme="minorEastAsia"/>
          <w:szCs w:val="21"/>
        </w:rPr>
      </w:pPr>
      <w:r>
        <w:rPr>
          <w:rFonts w:asciiTheme="minorEastAsia" w:hAnsiTheme="minorEastAsia" w:hint="eastAsia"/>
          <w:szCs w:val="21"/>
        </w:rPr>
        <w:t>数据记录表</w:t>
      </w:r>
    </w:p>
    <w:tbl>
      <w:tblPr>
        <w:tblStyle w:val="a7"/>
        <w:tblW w:w="8296" w:type="dxa"/>
        <w:tblLayout w:type="fixed"/>
        <w:tblLook w:val="04A0" w:firstRow="1" w:lastRow="0" w:firstColumn="1" w:lastColumn="0" w:noHBand="0" w:noVBand="1"/>
      </w:tblPr>
      <w:tblGrid>
        <w:gridCol w:w="4957"/>
        <w:gridCol w:w="1113"/>
        <w:gridCol w:w="1113"/>
        <w:gridCol w:w="1113"/>
      </w:tblGrid>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项目</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1</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2</w:t>
            </w:r>
          </w:p>
        </w:tc>
        <w:tc>
          <w:tcPr>
            <w:tcW w:w="1113" w:type="dxa"/>
          </w:tcPr>
          <w:p w:rsidR="0036360B" w:rsidRDefault="008E5FF5">
            <w:pPr>
              <w:rPr>
                <w:rFonts w:asciiTheme="minorEastAsia" w:hAnsiTheme="minorEastAsia"/>
                <w:szCs w:val="21"/>
              </w:rPr>
            </w:pPr>
            <w:r>
              <w:rPr>
                <w:rFonts w:asciiTheme="minorEastAsia" w:hAnsiTheme="minorEastAsia" w:hint="eastAsia"/>
                <w:szCs w:val="21"/>
              </w:rPr>
              <w:t>3</w:t>
            </w: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称量瓶和基准物的质量</w:t>
            </w:r>
            <w:r>
              <w:rPr>
                <w:rFonts w:asciiTheme="minorEastAsia" w:hAnsiTheme="minorEastAsia" w:hint="eastAsia"/>
                <w:szCs w:val="21"/>
              </w:rPr>
              <w:t>(</w:t>
            </w:r>
            <w:r>
              <w:rPr>
                <w:rFonts w:asciiTheme="minorEastAsia" w:hAnsiTheme="minorEastAsia" w:hint="eastAsia"/>
                <w:szCs w:val="21"/>
              </w:rPr>
              <w:t>第一次读数</w:t>
            </w:r>
            <w:r>
              <w:rPr>
                <w:rFonts w:asciiTheme="minorEastAsia" w:hAnsiTheme="minorEastAsia" w:hint="eastAsia"/>
                <w:szCs w:val="21"/>
              </w:rPr>
              <w:t>)(g)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称量瓶和基准物的质量</w:t>
            </w:r>
            <w:r>
              <w:rPr>
                <w:rFonts w:asciiTheme="minorEastAsia" w:hAnsiTheme="minorEastAsia" w:hint="eastAsia"/>
                <w:szCs w:val="21"/>
              </w:rPr>
              <w:t>(</w:t>
            </w:r>
            <w:r>
              <w:rPr>
                <w:rFonts w:asciiTheme="minorEastAsia" w:hAnsiTheme="minorEastAsia" w:hint="eastAsia"/>
                <w:szCs w:val="21"/>
              </w:rPr>
              <w:t>第二次读数</w:t>
            </w:r>
            <w:r>
              <w:rPr>
                <w:rFonts w:asciiTheme="minorEastAsia" w:hAnsiTheme="minorEastAsia" w:hint="eastAsia"/>
                <w:szCs w:val="21"/>
              </w:rPr>
              <w:t>)(g)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基准物的质量</w:t>
            </w:r>
            <w:r>
              <w:rPr>
                <w:rFonts w:asciiTheme="minorEastAsia" w:hAnsiTheme="minorEastAsia" w:hint="eastAsia"/>
                <w:szCs w:val="21"/>
              </w:rPr>
              <w:t>m(g)</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标定消耗盐酸标准溶液的体积</w:t>
            </w:r>
            <w:r>
              <w:rPr>
                <w:rFonts w:asciiTheme="minorEastAsia" w:hAnsiTheme="minorEastAsia" w:hint="eastAsia"/>
                <w:szCs w:val="21"/>
              </w:rPr>
              <w:t>(mL)</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盐酸标准溶液的浓度</w:t>
            </w:r>
            <w:r>
              <w:rPr>
                <w:rFonts w:asciiTheme="minorEastAsia" w:hAnsiTheme="minorEastAsia" w:hint="eastAsia"/>
                <w:szCs w:val="21"/>
              </w:rPr>
              <w:t>c (mol/L)</w:t>
            </w: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c>
          <w:tcPr>
            <w:tcW w:w="1113" w:type="dxa"/>
          </w:tcPr>
          <w:p w:rsidR="0036360B" w:rsidRDefault="0036360B">
            <w:pPr>
              <w:rPr>
                <w:rFonts w:asciiTheme="minorEastAsia" w:hAnsiTheme="minorEastAsia"/>
                <w:szCs w:val="21"/>
              </w:rPr>
            </w:pPr>
          </w:p>
        </w:tc>
      </w:tr>
      <w:tr w:rsidR="0036360B">
        <w:tc>
          <w:tcPr>
            <w:tcW w:w="4957" w:type="dxa"/>
          </w:tcPr>
          <w:p w:rsidR="0036360B" w:rsidRDefault="008E5FF5">
            <w:pPr>
              <w:rPr>
                <w:rFonts w:asciiTheme="minorEastAsia" w:hAnsiTheme="minorEastAsia"/>
                <w:szCs w:val="21"/>
              </w:rPr>
            </w:pPr>
            <w:r>
              <w:rPr>
                <w:rFonts w:asciiTheme="minorEastAsia" w:hAnsiTheme="minorEastAsia" w:hint="eastAsia"/>
                <w:szCs w:val="21"/>
              </w:rPr>
              <w:t>盐酸溶液浓度</w:t>
            </w:r>
            <w:r>
              <w:rPr>
                <w:rFonts w:asciiTheme="minorEastAsia" w:hAnsiTheme="minorEastAsia" w:hint="eastAsia"/>
                <w:szCs w:val="21"/>
              </w:rPr>
              <w:t>c</w:t>
            </w:r>
            <w:r>
              <w:rPr>
                <w:rFonts w:asciiTheme="minorEastAsia" w:hAnsiTheme="minorEastAsia" w:hint="eastAsia"/>
                <w:szCs w:val="21"/>
              </w:rPr>
              <w:t>的平均值</w:t>
            </w:r>
            <w:r>
              <w:rPr>
                <w:rFonts w:asciiTheme="minorEastAsia" w:hAnsiTheme="minorEastAsia" w:hint="eastAsia"/>
                <w:szCs w:val="21"/>
              </w:rPr>
              <w:t>(mol/L)</w:t>
            </w:r>
          </w:p>
        </w:tc>
        <w:tc>
          <w:tcPr>
            <w:tcW w:w="3339" w:type="dxa"/>
            <w:gridSpan w:val="3"/>
          </w:tcPr>
          <w:p w:rsidR="0036360B" w:rsidRDefault="0036360B">
            <w:pPr>
              <w:rPr>
                <w:rFonts w:asciiTheme="minorEastAsia" w:hAnsiTheme="minorEastAsia"/>
                <w:szCs w:val="21"/>
              </w:rPr>
            </w:pPr>
          </w:p>
        </w:tc>
      </w:tr>
    </w:tbl>
    <w:p w:rsidR="0036360B" w:rsidRDefault="0036360B">
      <w:pPr>
        <w:ind w:firstLineChars="200" w:firstLine="420"/>
        <w:rPr>
          <w:rFonts w:asciiTheme="minorEastAsia" w:hAnsiTheme="minorEastAsia"/>
          <w:szCs w:val="21"/>
        </w:rPr>
      </w:pPr>
    </w:p>
    <w:p w:rsidR="0036360B" w:rsidRDefault="008E5FF5">
      <w:pPr>
        <w:ind w:firstLineChars="200" w:firstLine="420"/>
        <w:rPr>
          <w:rFonts w:asciiTheme="minorEastAsia" w:hAnsiTheme="minorEastAsia"/>
          <w:szCs w:val="21"/>
        </w:rPr>
      </w:pPr>
      <w:r>
        <w:rPr>
          <w:rFonts w:asciiTheme="minorEastAsia" w:hAnsiTheme="minorEastAsia" w:hint="eastAsia"/>
          <w:szCs w:val="21"/>
        </w:rPr>
        <w:t>三、结果分析与计算</w:t>
      </w:r>
    </w:p>
    <w:p w:rsidR="0036360B" w:rsidRDefault="008E5FF5">
      <w:pPr>
        <w:rPr>
          <w:rFonts w:asciiTheme="minorEastAsia" w:hAnsiTheme="minorEastAsia"/>
          <w:szCs w:val="21"/>
        </w:rPr>
      </w:pPr>
      <w:r>
        <w:rPr>
          <w:rFonts w:asciiTheme="minorEastAsia" w:hAnsiTheme="minorEastAsia" w:hint="eastAsia"/>
          <w:szCs w:val="21"/>
        </w:rPr>
        <w:t>结果计算</w:t>
      </w:r>
    </w:p>
    <w:p w:rsidR="0036360B" w:rsidRDefault="008E5FF5">
      <w:pPr>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HCl</w:t>
      </w:r>
      <w:r>
        <w:rPr>
          <w:rFonts w:asciiTheme="minorEastAsia" w:hAnsiTheme="minorEastAsia"/>
          <w:szCs w:val="21"/>
        </w:rPr>
        <w:t xml:space="preserve"> )=  m x1000 /V/M</w:t>
      </w:r>
    </w:p>
    <w:p w:rsidR="0036360B" w:rsidRDefault="008E5FF5">
      <w:pPr>
        <w:rPr>
          <w:rFonts w:asciiTheme="minorEastAsia" w:hAnsiTheme="minorEastAsia"/>
          <w:szCs w:val="21"/>
        </w:rPr>
      </w:pPr>
      <w:r>
        <w:rPr>
          <w:rFonts w:asciiTheme="minorEastAsia" w:hAnsiTheme="minorEastAsia" w:hint="eastAsia"/>
          <w:szCs w:val="21"/>
        </w:rPr>
        <w:t>式中：</w:t>
      </w:r>
      <w:r>
        <w:rPr>
          <w:rFonts w:asciiTheme="minorEastAsia" w:hAnsiTheme="minorEastAsia" w:hint="eastAsia"/>
          <w:szCs w:val="21"/>
        </w:rPr>
        <w:t>m</w:t>
      </w:r>
      <w:r>
        <w:rPr>
          <w:rFonts w:asciiTheme="minorEastAsia" w:hAnsiTheme="minorEastAsia"/>
          <w:szCs w:val="21"/>
        </w:rPr>
        <w:t>-</w:t>
      </w:r>
      <w:r>
        <w:rPr>
          <w:rFonts w:asciiTheme="minorEastAsia" w:hAnsiTheme="minorEastAsia" w:hint="eastAsia"/>
          <w:szCs w:val="21"/>
        </w:rPr>
        <w:t>无水碳酸钠的质量，</w:t>
      </w:r>
      <w:r>
        <w:rPr>
          <w:rFonts w:asciiTheme="minorEastAsia" w:hAnsiTheme="minorEastAsia" w:hint="eastAsia"/>
          <w:szCs w:val="21"/>
        </w:rPr>
        <w:t>g</w:t>
      </w:r>
      <w:r>
        <w:rPr>
          <w:rFonts w:asciiTheme="minorEastAsia" w:hAnsiTheme="minorEastAsia" w:hint="eastAsia"/>
          <w:szCs w:val="21"/>
        </w:rPr>
        <w:t>；</w:t>
      </w:r>
    </w:p>
    <w:p w:rsidR="0036360B" w:rsidRDefault="008E5FF5">
      <w:pPr>
        <w:rPr>
          <w:rFonts w:asciiTheme="minorEastAsia" w:hAnsiTheme="minorEastAsia"/>
          <w:szCs w:val="21"/>
        </w:rPr>
      </w:pPr>
      <w:r>
        <w:rPr>
          <w:rFonts w:asciiTheme="minorEastAsia" w:hAnsiTheme="minorEastAsia" w:hint="eastAsia"/>
          <w:szCs w:val="21"/>
        </w:rPr>
        <w:t>V</w:t>
      </w:r>
      <w:r>
        <w:rPr>
          <w:rFonts w:asciiTheme="minorEastAsia" w:hAnsiTheme="minorEastAsia"/>
          <w:szCs w:val="21"/>
        </w:rPr>
        <w:t>-</w:t>
      </w:r>
      <w:r>
        <w:rPr>
          <w:rFonts w:asciiTheme="minorEastAsia" w:hAnsiTheme="minorEastAsia" w:hint="eastAsia"/>
          <w:szCs w:val="21"/>
        </w:rPr>
        <w:t xml:space="preserve"> </w:t>
      </w:r>
      <w:r>
        <w:rPr>
          <w:rFonts w:asciiTheme="minorEastAsia" w:hAnsiTheme="minorEastAsia" w:hint="eastAsia"/>
          <w:szCs w:val="21"/>
        </w:rPr>
        <w:t>标定消耗盐酸溶液的体积，</w:t>
      </w:r>
      <w:r>
        <w:rPr>
          <w:rFonts w:asciiTheme="minorEastAsia" w:hAnsiTheme="minorEastAsia" w:hint="eastAsia"/>
          <w:szCs w:val="21"/>
        </w:rPr>
        <w:t>mL</w:t>
      </w:r>
      <w:r>
        <w:rPr>
          <w:rFonts w:asciiTheme="minorEastAsia" w:hAnsiTheme="minorEastAsia" w:hint="eastAsia"/>
          <w:szCs w:val="21"/>
        </w:rPr>
        <w:t>；</w:t>
      </w:r>
      <w:r>
        <w:rPr>
          <w:rFonts w:asciiTheme="minorEastAsia" w:hAnsiTheme="minorEastAsia" w:hint="eastAsia"/>
          <w:szCs w:val="21"/>
        </w:rPr>
        <w:t xml:space="preserve"> </w:t>
      </w:r>
    </w:p>
    <w:p w:rsidR="0036360B" w:rsidRDefault="008E5FF5">
      <w:pPr>
        <w:rPr>
          <w:rFonts w:asciiTheme="minorEastAsia" w:hAnsiTheme="minorEastAsia"/>
          <w:szCs w:val="21"/>
        </w:rPr>
      </w:pPr>
      <w:r>
        <w:rPr>
          <w:rFonts w:asciiTheme="minorEastAsia" w:hAnsiTheme="minorEastAsia" w:hint="eastAsia"/>
          <w:szCs w:val="21"/>
        </w:rPr>
        <w:t>M</w:t>
      </w:r>
      <w:r>
        <w:rPr>
          <w:rFonts w:asciiTheme="minorEastAsia" w:hAnsiTheme="minorEastAsia"/>
          <w:szCs w:val="21"/>
        </w:rPr>
        <w:t>-1/2</w:t>
      </w:r>
      <w:r>
        <w:rPr>
          <w:rFonts w:asciiTheme="minorEastAsia" w:hAnsiTheme="minorEastAsia" w:hint="eastAsia"/>
          <w:szCs w:val="21"/>
        </w:rPr>
        <w:t>无水碳酸钠的摩尔质量</w:t>
      </w:r>
      <w:r>
        <w:rPr>
          <w:rFonts w:asciiTheme="minorEastAsia" w:hAnsiTheme="minorEastAsia"/>
          <w:bCs/>
          <w:color w:val="000000"/>
          <w:kern w:val="0"/>
          <w:szCs w:val="21"/>
        </w:rPr>
        <w:t>g/mol[M(l/2Na</w:t>
      </w:r>
      <w:r>
        <w:rPr>
          <w:rFonts w:asciiTheme="minorEastAsia" w:hAnsiTheme="minorEastAsia"/>
          <w:bCs/>
          <w:color w:val="000000"/>
          <w:spacing w:val="16"/>
          <w:kern w:val="0"/>
          <w:szCs w:val="21"/>
        </w:rPr>
        <w:t>2</w:t>
      </w:r>
      <w:r>
        <w:rPr>
          <w:rFonts w:asciiTheme="minorEastAsia" w:hAnsiTheme="minorEastAsia"/>
          <w:bCs/>
          <w:color w:val="000000"/>
          <w:kern w:val="0"/>
          <w:szCs w:val="21"/>
        </w:rPr>
        <w:t>CO3</w:t>
      </w:r>
      <w:r>
        <w:rPr>
          <w:rFonts w:asciiTheme="minorEastAsia" w:hAnsiTheme="minorEastAsia"/>
          <w:bCs/>
          <w:color w:val="000000"/>
          <w:spacing w:val="17"/>
          <w:kern w:val="0"/>
          <w:szCs w:val="21"/>
        </w:rPr>
        <w:t xml:space="preserve"> </w:t>
      </w:r>
      <w:r>
        <w:rPr>
          <w:rFonts w:asciiTheme="minorEastAsia" w:hAnsiTheme="minorEastAsia"/>
          <w:bCs/>
          <w:color w:val="000000"/>
          <w:kern w:val="0"/>
          <w:szCs w:val="21"/>
        </w:rPr>
        <w:t>)=52.994]</w:t>
      </w:r>
    </w:p>
    <w:p w:rsidR="0036360B" w:rsidRDefault="008E5FF5">
      <w:pPr>
        <w:ind w:firstLineChars="200" w:firstLine="420"/>
        <w:rPr>
          <w:rFonts w:asciiTheme="minorEastAsia" w:hAnsiTheme="minorEastAsia"/>
          <w:szCs w:val="21"/>
        </w:rPr>
      </w:pPr>
      <w:r>
        <w:rPr>
          <w:rFonts w:asciiTheme="minorEastAsia" w:hAnsiTheme="minorEastAsia" w:hint="eastAsia"/>
          <w:szCs w:val="21"/>
        </w:rPr>
        <w:t>四、标定结果</w:t>
      </w:r>
    </w:p>
    <w:p w:rsidR="0036360B" w:rsidRDefault="0036360B">
      <w:pPr>
        <w:ind w:firstLineChars="200" w:firstLine="420"/>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rPr>
          <w:rFonts w:asciiTheme="minorEastAsia" w:hAnsiTheme="minorEastAsia"/>
          <w:szCs w:val="21"/>
        </w:rPr>
      </w:pPr>
    </w:p>
    <w:p w:rsidR="0036360B" w:rsidRDefault="0036360B">
      <w:pPr>
        <w:spacing w:line="360" w:lineRule="auto"/>
        <w:rPr>
          <w:rFonts w:ascii="宋体" w:hAnsi="宋体" w:cs="宋体"/>
          <w:b/>
          <w:bCs/>
          <w:sz w:val="28"/>
          <w:szCs w:val="28"/>
        </w:rPr>
      </w:pPr>
    </w:p>
    <w:p w:rsidR="0036360B" w:rsidRDefault="0036360B">
      <w:pPr>
        <w:rPr>
          <w:rFonts w:ascii="Arial" w:hAnsi="Arial" w:cs="Arial"/>
          <w:b/>
          <w:bCs/>
          <w:kern w:val="0"/>
          <w:sz w:val="24"/>
        </w:rPr>
      </w:pPr>
    </w:p>
    <w:p w:rsidR="0036360B" w:rsidRDefault="0036360B">
      <w:pPr>
        <w:rPr>
          <w:rFonts w:ascii="Arial" w:hAnsi="Arial" w:cs="Arial"/>
          <w:b/>
          <w:bCs/>
          <w:kern w:val="0"/>
          <w:sz w:val="24"/>
        </w:rPr>
      </w:pPr>
    </w:p>
    <w:p w:rsidR="0036360B" w:rsidRDefault="0036360B">
      <w:pPr>
        <w:rPr>
          <w:rFonts w:ascii="Arial" w:hAnsi="Arial" w:cs="Arial"/>
          <w:b/>
          <w:bCs/>
          <w:kern w:val="0"/>
          <w:sz w:val="24"/>
        </w:rPr>
      </w:pPr>
    </w:p>
    <w:p w:rsidR="0036360B" w:rsidRDefault="0036360B">
      <w:pPr>
        <w:rPr>
          <w:rFonts w:ascii="Arial" w:hAnsi="Arial" w:cs="Arial"/>
          <w:b/>
          <w:bCs/>
          <w:kern w:val="0"/>
          <w:sz w:val="24"/>
        </w:rPr>
      </w:pPr>
    </w:p>
    <w:p w:rsidR="0036360B" w:rsidRDefault="0036360B">
      <w:pPr>
        <w:rPr>
          <w:rFonts w:ascii="Arial" w:hAnsi="Arial" w:cs="Arial"/>
          <w:b/>
          <w:bCs/>
          <w:kern w:val="0"/>
          <w:sz w:val="24"/>
        </w:rPr>
      </w:pPr>
    </w:p>
    <w:p w:rsidR="0036360B" w:rsidRDefault="0036360B">
      <w:pPr>
        <w:rPr>
          <w:rFonts w:ascii="Arial" w:hAnsi="Arial" w:cs="Arial"/>
          <w:b/>
          <w:bCs/>
          <w:kern w:val="0"/>
          <w:sz w:val="24"/>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ind w:firstLineChars="900" w:firstLine="2530"/>
        <w:rPr>
          <w:rFonts w:ascii="黑体" w:eastAsia="黑体" w:hAnsi="Times New Roman"/>
          <w:sz w:val="28"/>
          <w:szCs w:val="28"/>
        </w:rPr>
      </w:pPr>
    </w:p>
    <w:p w:rsidR="0036360B" w:rsidRDefault="0036360B">
      <w:pPr>
        <w:pStyle w:val="1"/>
        <w:spacing w:before="0" w:after="0" w:line="360" w:lineRule="auto"/>
        <w:rPr>
          <w:rFonts w:ascii="黑体" w:eastAsia="黑体" w:hAnsi="Times New Roman"/>
          <w:sz w:val="28"/>
          <w:szCs w:val="28"/>
        </w:rPr>
      </w:pPr>
    </w:p>
    <w:p w:rsidR="0036360B" w:rsidRDefault="0036360B">
      <w:pPr>
        <w:rPr>
          <w:rFonts w:ascii="黑体" w:eastAsia="黑体"/>
          <w:sz w:val="28"/>
          <w:szCs w:val="28"/>
        </w:rPr>
      </w:pPr>
    </w:p>
    <w:p w:rsidR="0036360B" w:rsidRDefault="0036360B">
      <w:pPr>
        <w:rPr>
          <w:rFonts w:ascii="黑体" w:eastAsia="黑体"/>
          <w:sz w:val="28"/>
          <w:szCs w:val="28"/>
        </w:rPr>
      </w:pPr>
    </w:p>
    <w:p w:rsidR="0036360B" w:rsidRDefault="008E5FF5">
      <w:pPr>
        <w:pStyle w:val="1"/>
        <w:spacing w:before="0" w:after="0" w:line="360" w:lineRule="auto"/>
        <w:ind w:firstLineChars="900" w:firstLine="2530"/>
        <w:rPr>
          <w:rFonts w:eastAsia="仿宋_GB2312"/>
          <w:color w:val="000000" w:themeColor="text1"/>
          <w:sz w:val="28"/>
        </w:rPr>
      </w:pPr>
      <w:r>
        <w:rPr>
          <w:rFonts w:ascii="黑体" w:eastAsia="黑体" w:hAnsi="Times New Roman" w:hint="eastAsia"/>
          <w:sz w:val="28"/>
          <w:szCs w:val="28"/>
        </w:rPr>
        <w:lastRenderedPageBreak/>
        <w:t>模块</w:t>
      </w:r>
      <w:r>
        <w:rPr>
          <w:rFonts w:ascii="黑体" w:eastAsia="黑体" w:hAnsi="Times New Roman" w:hint="eastAsia"/>
          <w:sz w:val="28"/>
          <w:szCs w:val="28"/>
        </w:rPr>
        <w:t>二</w:t>
      </w:r>
      <w:r>
        <w:rPr>
          <w:rFonts w:ascii="黑体" w:eastAsia="黑体" w:hAnsi="Times New Roman" w:hint="eastAsia"/>
          <w:sz w:val="28"/>
          <w:szCs w:val="28"/>
        </w:rPr>
        <w:t xml:space="preserve">  </w:t>
      </w:r>
      <w:r>
        <w:rPr>
          <w:rFonts w:hint="eastAsia"/>
          <w:color w:val="000000" w:themeColor="text1"/>
        </w:rPr>
        <w:t xml:space="preserve"> </w:t>
      </w:r>
      <w:r>
        <w:rPr>
          <w:rFonts w:eastAsia="仿宋_GB2312" w:hint="eastAsia"/>
          <w:color w:val="000000" w:themeColor="text1"/>
          <w:sz w:val="28"/>
        </w:rPr>
        <w:t>植物保护技术</w:t>
      </w:r>
    </w:p>
    <w:p w:rsidR="0036360B" w:rsidRDefault="008E5FF5">
      <w:pPr>
        <w:jc w:val="center"/>
        <w:rPr>
          <w:sz w:val="28"/>
          <w:szCs w:val="28"/>
        </w:rPr>
      </w:pPr>
      <w:r>
        <w:rPr>
          <w:rFonts w:hint="eastAsia"/>
          <w:sz w:val="28"/>
          <w:szCs w:val="28"/>
        </w:rPr>
        <w:t>植物保护技术技能抽查试题</w:t>
      </w:r>
      <w:r>
        <w:rPr>
          <w:rFonts w:hint="eastAsia"/>
          <w:sz w:val="28"/>
          <w:szCs w:val="28"/>
        </w:rPr>
        <w:t>1</w:t>
      </w:r>
    </w:p>
    <w:p w:rsidR="0036360B" w:rsidRDefault="008E5FF5">
      <w:pPr>
        <w:jc w:val="center"/>
        <w:rPr>
          <w:sz w:val="28"/>
          <w:szCs w:val="28"/>
        </w:rPr>
      </w:pPr>
      <w:r>
        <w:rPr>
          <w:rFonts w:hint="eastAsia"/>
          <w:sz w:val="28"/>
          <w:szCs w:val="28"/>
        </w:rPr>
        <w:t>农作物病虫害种类识别</w:t>
      </w:r>
    </w:p>
    <w:p w:rsidR="0036360B" w:rsidRDefault="008E5FF5">
      <w:pPr>
        <w:numPr>
          <w:ilvl w:val="0"/>
          <w:numId w:val="9"/>
        </w:numPr>
        <w:tabs>
          <w:tab w:val="clear" w:pos="495"/>
          <w:tab w:val="left" w:pos="180"/>
        </w:tabs>
        <w:spacing w:line="360" w:lineRule="auto"/>
        <w:ind w:left="180" w:hanging="180"/>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正确识别农业生产中主要农作物水稻、麦类、玉米、马铃薯、油菜、棉花等作物常见病虫害种类。</w:t>
      </w:r>
    </w:p>
    <w:p w:rsidR="0036360B" w:rsidRDefault="008E5FF5">
      <w:pPr>
        <w:numPr>
          <w:ilvl w:val="0"/>
          <w:numId w:val="9"/>
        </w:numPr>
        <w:tabs>
          <w:tab w:val="clear" w:pos="495"/>
          <w:tab w:val="left" w:pos="180"/>
        </w:tabs>
        <w:spacing w:line="360" w:lineRule="auto"/>
        <w:ind w:left="180" w:hanging="180"/>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请根据考核标本作出判定。</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考试方式：口试或笔试，采取其中一种方式进行，口试是一对一进行，考评专家从</w:t>
      </w:r>
      <w:r>
        <w:rPr>
          <w:rFonts w:ascii="宋体" w:hAnsi="宋体" w:hint="eastAsia"/>
          <w:color w:val="000000"/>
          <w:szCs w:val="21"/>
        </w:rPr>
        <w:t>50</w:t>
      </w:r>
      <w:r>
        <w:rPr>
          <w:rFonts w:ascii="宋体" w:hAnsi="宋体" w:hint="eastAsia"/>
          <w:color w:val="000000"/>
          <w:szCs w:val="21"/>
        </w:rPr>
        <w:t>个考核标本中，随机抽取</w:t>
      </w:r>
      <w:r>
        <w:rPr>
          <w:rFonts w:ascii="宋体" w:hAnsi="宋体" w:hint="eastAsia"/>
          <w:color w:val="000000"/>
          <w:szCs w:val="21"/>
        </w:rPr>
        <w:t>20</w:t>
      </w:r>
      <w:r>
        <w:rPr>
          <w:rFonts w:ascii="宋体" w:hAnsi="宋体" w:hint="eastAsia"/>
          <w:color w:val="000000"/>
          <w:szCs w:val="21"/>
        </w:rPr>
        <w:t>个进行；笔试将现场考核的</w:t>
      </w:r>
      <w:r>
        <w:rPr>
          <w:rFonts w:ascii="宋体" w:hAnsi="宋体" w:hint="eastAsia"/>
          <w:color w:val="000000"/>
          <w:szCs w:val="21"/>
        </w:rPr>
        <w:t>50</w:t>
      </w:r>
      <w:r>
        <w:rPr>
          <w:rFonts w:ascii="宋体" w:hAnsi="宋体" w:hint="eastAsia"/>
          <w:color w:val="000000"/>
          <w:szCs w:val="21"/>
        </w:rPr>
        <w:t>个标本名称写在答题纸上。</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人，笔试</w:t>
      </w:r>
      <w:r>
        <w:rPr>
          <w:rFonts w:hint="eastAsia"/>
          <w:szCs w:val="21"/>
        </w:rPr>
        <w:t>25</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9"/>
        </w:numPr>
        <w:tabs>
          <w:tab w:val="clear" w:pos="495"/>
          <w:tab w:val="left" w:pos="180"/>
        </w:tabs>
        <w:spacing w:line="360" w:lineRule="auto"/>
        <w:ind w:left="180" w:hanging="180"/>
        <w:rPr>
          <w:rFonts w:eastAsia="楷体_GB2312"/>
          <w:szCs w:val="21"/>
        </w:rPr>
      </w:pPr>
      <w:r>
        <w:rPr>
          <w:rFonts w:eastAsia="黑体" w:hint="eastAsia"/>
          <w:b/>
          <w:color w:val="000000"/>
          <w:szCs w:val="21"/>
        </w:rPr>
        <w:t>评分标准</w:t>
      </w:r>
    </w:p>
    <w:tbl>
      <w:tblPr>
        <w:tblW w:w="8115" w:type="dxa"/>
        <w:tblInd w:w="93" w:type="dxa"/>
        <w:tblLayout w:type="fixed"/>
        <w:tblLook w:val="04A0" w:firstRow="1" w:lastRow="0" w:firstColumn="1" w:lastColumn="0" w:noHBand="0" w:noVBand="1"/>
      </w:tblPr>
      <w:tblGrid>
        <w:gridCol w:w="1420"/>
        <w:gridCol w:w="755"/>
        <w:gridCol w:w="4320"/>
        <w:gridCol w:w="1620"/>
      </w:tblGrid>
      <w:tr w:rsidR="0036360B">
        <w:trPr>
          <w:trHeight w:val="423"/>
        </w:trPr>
        <w:tc>
          <w:tcPr>
            <w:tcW w:w="142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评价内容</w:t>
            </w:r>
          </w:p>
        </w:tc>
        <w:tc>
          <w:tcPr>
            <w:tcW w:w="755"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配分</w:t>
            </w:r>
          </w:p>
        </w:tc>
        <w:tc>
          <w:tcPr>
            <w:tcW w:w="4320" w:type="dxa"/>
            <w:tcBorders>
              <w:top w:val="single" w:sz="8" w:space="0" w:color="auto"/>
              <w:left w:val="nil"/>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考核内容及要求</w:t>
            </w:r>
          </w:p>
        </w:tc>
        <w:tc>
          <w:tcPr>
            <w:tcW w:w="162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评分细则</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水稻病虫害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30</w:t>
            </w:r>
          </w:p>
        </w:tc>
        <w:tc>
          <w:tcPr>
            <w:tcW w:w="4320" w:type="dxa"/>
            <w:tcBorders>
              <w:top w:val="nil"/>
              <w:left w:val="nil"/>
              <w:bottom w:val="nil"/>
              <w:right w:val="nil"/>
            </w:tcBorders>
            <w:shd w:val="clear" w:color="auto" w:fill="auto"/>
            <w:noWrap/>
            <w:vAlign w:val="center"/>
          </w:tcPr>
          <w:p w:rsidR="0036360B" w:rsidRDefault="008E5FF5">
            <w:pPr>
              <w:widowControl/>
              <w:rPr>
                <w:rFonts w:ascii="宋体" w:hAnsi="宋体" w:cs="宋体"/>
                <w:kern w:val="0"/>
                <w:szCs w:val="21"/>
              </w:rPr>
            </w:pPr>
            <w:r>
              <w:rPr>
                <w:rFonts w:ascii="宋体" w:hAnsi="宋体" w:cs="宋体" w:hint="eastAsia"/>
                <w:kern w:val="0"/>
                <w:szCs w:val="21"/>
              </w:rPr>
              <w:t>二化螟、三化螟、稻飞虱、稻纵卷叶螟、稻蓟马、稻水象甲、稻眼蝶、稻绿蝽、稻弄蝶、稻瘟病、稻曲病、稻白叶枯病、纹枯病、恶苗病、黑条矮缩病、稻粒黑粉病</w:t>
            </w:r>
          </w:p>
        </w:tc>
        <w:tc>
          <w:tcPr>
            <w:tcW w:w="1620" w:type="dxa"/>
            <w:vMerge w:val="restart"/>
            <w:tcBorders>
              <w:top w:val="nil"/>
              <w:left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口试中，说错一个扣</w:t>
            </w:r>
            <w:r>
              <w:rPr>
                <w:rFonts w:ascii="宋体" w:hAnsi="宋体" w:cs="宋体" w:hint="eastAsia"/>
                <w:kern w:val="0"/>
                <w:szCs w:val="21"/>
              </w:rPr>
              <w:t>5</w:t>
            </w:r>
            <w:r>
              <w:rPr>
                <w:rFonts w:ascii="宋体" w:hAnsi="宋体" w:cs="宋体" w:hint="eastAsia"/>
                <w:kern w:val="0"/>
                <w:szCs w:val="21"/>
              </w:rPr>
              <w:t>分</w:t>
            </w:r>
          </w:p>
          <w:p w:rsidR="0036360B" w:rsidRDefault="008E5FF5">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笔试中写错一个扣</w:t>
            </w:r>
            <w:r>
              <w:rPr>
                <w:rFonts w:ascii="宋体" w:hAnsi="宋体" w:cs="宋体" w:hint="eastAsia"/>
                <w:kern w:val="0"/>
                <w:szCs w:val="21"/>
              </w:rPr>
              <w:t>2</w:t>
            </w:r>
            <w:r>
              <w:rPr>
                <w:rFonts w:ascii="宋体" w:hAnsi="宋体" w:cs="宋体" w:hint="eastAsia"/>
                <w:kern w:val="0"/>
                <w:szCs w:val="21"/>
              </w:rPr>
              <w:t>分。</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麦类病虫害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麦类赤霉病、麦类白粉病、麦类锈病、麦类散黑穗病、麦类腥黑穗病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玉米病虫害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玉米螟、蝗虫、黏虫、玉米大斑病、小斑病、锈病、瘤黑粉病、丝黑穗病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马铃薯病虫害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马铃薯甲虫、马铃薯</w:t>
            </w:r>
            <w:r>
              <w:rPr>
                <w:rFonts w:hint="eastAsia"/>
                <w:szCs w:val="21"/>
              </w:rPr>
              <w:t>块茎蛾、</w:t>
            </w:r>
            <w:r>
              <w:rPr>
                <w:rFonts w:ascii="宋体" w:hAnsi="宋体" w:hint="eastAsia"/>
                <w:szCs w:val="21"/>
              </w:rPr>
              <w:t>马铃薯瓢虫、</w:t>
            </w:r>
            <w:r>
              <w:rPr>
                <w:rFonts w:ascii="Arial" w:hAnsi="Arial" w:cs="Arial"/>
                <w:szCs w:val="21"/>
                <w:shd w:val="clear" w:color="auto" w:fill="FFFFFF"/>
              </w:rPr>
              <w:t>马铃薯早疫病</w:t>
            </w:r>
            <w:r>
              <w:rPr>
                <w:rFonts w:ascii="Arial" w:hAnsi="Arial" w:cs="Arial" w:hint="eastAsia"/>
                <w:szCs w:val="21"/>
                <w:shd w:val="clear" w:color="auto" w:fill="FFFFFF"/>
              </w:rPr>
              <w:t>、</w:t>
            </w:r>
            <w:r>
              <w:rPr>
                <w:rFonts w:ascii="宋体" w:hAnsi="宋体" w:cs="Arial"/>
                <w:szCs w:val="21"/>
                <w:shd w:val="clear" w:color="auto" w:fill="FFFFFF"/>
              </w:rPr>
              <w:t>马铃薯晚疫病</w:t>
            </w:r>
            <w:r>
              <w:rPr>
                <w:rFonts w:ascii="宋体" w:hAnsi="宋体" w:cs="Arial" w:hint="eastAsia"/>
                <w:szCs w:val="21"/>
                <w:shd w:val="clear" w:color="auto" w:fill="FFFFFF"/>
              </w:rPr>
              <w:t>、</w:t>
            </w:r>
            <w:r>
              <w:rPr>
                <w:rFonts w:ascii="Arial" w:hAnsi="Arial" w:cs="Arial"/>
                <w:szCs w:val="21"/>
                <w:shd w:val="clear" w:color="auto" w:fill="FFFFFF"/>
              </w:rPr>
              <w:t>马铃薯粉痂病</w:t>
            </w:r>
            <w:r>
              <w:rPr>
                <w:rFonts w:ascii="Arial" w:hAnsi="Arial" w:cs="Arial" w:hint="eastAsia"/>
                <w:szCs w:val="21"/>
                <w:shd w:val="clear" w:color="auto" w:fill="FFFFFF"/>
              </w:rPr>
              <w:t>、</w:t>
            </w:r>
            <w:r>
              <w:rPr>
                <w:rFonts w:ascii="宋体" w:hAnsi="宋体" w:hint="eastAsia"/>
                <w:bCs/>
                <w:szCs w:val="21"/>
              </w:rPr>
              <w:t>马铃薯癌肿病、</w:t>
            </w:r>
            <w:r>
              <w:rPr>
                <w:rFonts w:ascii="宋体" w:hAnsi="宋体" w:hint="eastAsia"/>
                <w:szCs w:val="21"/>
              </w:rPr>
              <w:t>马铃薯环腐病、马铃薯病毒病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油菜病虫害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菜粉蝶、油菜潜叶蝇、油菜病毒病、油菜菌核病、油菜霜霉病、油菜白锈病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棉花病虫害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20</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棉红铃虫、棉铃虫、棉叶螨、棉叶蝉、棉盲蝽、棉蚜、棉花枯萎病、棉花黄萎病、棉铃黑果病、棉炭疽病、棉红腐病、棉疫病</w:t>
            </w:r>
          </w:p>
        </w:tc>
        <w:tc>
          <w:tcPr>
            <w:tcW w:w="1620" w:type="dxa"/>
            <w:vMerge/>
            <w:tcBorders>
              <w:left w:val="nil"/>
              <w:bottom w:val="nil"/>
              <w:right w:val="nil"/>
            </w:tcBorders>
            <w:shd w:val="clear" w:color="auto" w:fill="auto"/>
            <w:noWrap/>
            <w:vAlign w:val="bottom"/>
          </w:tcPr>
          <w:p w:rsidR="0036360B" w:rsidRDefault="0036360B">
            <w:pPr>
              <w:widowControl/>
              <w:jc w:val="left"/>
              <w:rPr>
                <w:rFonts w:ascii="宋体" w:hAnsi="宋体" w:cs="宋体"/>
                <w:kern w:val="0"/>
                <w:szCs w:val="21"/>
              </w:rPr>
            </w:pPr>
          </w:p>
        </w:tc>
      </w:tr>
    </w:tbl>
    <w:p w:rsidR="0036360B" w:rsidRDefault="0036360B">
      <w:pPr>
        <w:spacing w:line="360" w:lineRule="auto"/>
        <w:rPr>
          <w:rFonts w:eastAsia="楷体_GB2312"/>
          <w:szCs w:val="21"/>
        </w:rPr>
      </w:pPr>
    </w:p>
    <w:p w:rsidR="0036360B" w:rsidRDefault="008E5FF5">
      <w:pPr>
        <w:numPr>
          <w:ilvl w:val="0"/>
          <w:numId w:val="9"/>
        </w:numPr>
        <w:tabs>
          <w:tab w:val="clear" w:pos="495"/>
          <w:tab w:val="left" w:pos="180"/>
        </w:tabs>
        <w:spacing w:line="360" w:lineRule="auto"/>
        <w:ind w:left="180" w:hanging="180"/>
        <w:rPr>
          <w:rFonts w:eastAsia="楷体_GB2312"/>
          <w:szCs w:val="21"/>
        </w:rPr>
      </w:pPr>
      <w:r>
        <w:rPr>
          <w:rFonts w:eastAsia="黑体" w:hint="eastAsia"/>
          <w:b/>
          <w:color w:val="000000"/>
          <w:szCs w:val="21"/>
        </w:rPr>
        <w:t>考场主要条件</w:t>
      </w:r>
    </w:p>
    <w:p w:rsidR="0036360B" w:rsidRDefault="008E5FF5">
      <w:pPr>
        <w:spacing w:line="360" w:lineRule="auto"/>
        <w:rPr>
          <w:rFonts w:ascii="宋体" w:hAnsi="宋体"/>
          <w:szCs w:val="21"/>
        </w:rPr>
      </w:pPr>
      <w:r>
        <w:rPr>
          <w:rFonts w:ascii="宋体" w:hAnsi="宋体" w:hint="eastAsia"/>
          <w:color w:val="000000"/>
          <w:szCs w:val="21"/>
        </w:rPr>
        <w:t>提供</w:t>
      </w:r>
      <w:r>
        <w:rPr>
          <w:rFonts w:ascii="宋体" w:hAnsi="宋体" w:hint="eastAsia"/>
          <w:color w:val="000000"/>
          <w:szCs w:val="21"/>
        </w:rPr>
        <w:t>50</w:t>
      </w:r>
      <w:r>
        <w:rPr>
          <w:rFonts w:ascii="宋体" w:hAnsi="宋体" w:hint="eastAsia"/>
          <w:color w:val="000000"/>
          <w:szCs w:val="21"/>
        </w:rPr>
        <w:t>个考核标本，笔试时提供答题纸。</w:t>
      </w:r>
    </w:p>
    <w:p w:rsidR="0036360B" w:rsidRDefault="008E5FF5">
      <w:pPr>
        <w:jc w:val="center"/>
        <w:rPr>
          <w:sz w:val="28"/>
          <w:szCs w:val="28"/>
        </w:rPr>
      </w:pPr>
      <w:r>
        <w:rPr>
          <w:rFonts w:hint="eastAsia"/>
          <w:sz w:val="28"/>
          <w:szCs w:val="28"/>
        </w:rPr>
        <w:lastRenderedPageBreak/>
        <w:t>植物保护技术技能抽查试题</w:t>
      </w:r>
      <w:r>
        <w:rPr>
          <w:rFonts w:hint="eastAsia"/>
          <w:sz w:val="28"/>
          <w:szCs w:val="28"/>
        </w:rPr>
        <w:t>2</w:t>
      </w:r>
    </w:p>
    <w:p w:rsidR="0036360B" w:rsidRDefault="008E5FF5">
      <w:pPr>
        <w:jc w:val="center"/>
        <w:rPr>
          <w:sz w:val="28"/>
          <w:szCs w:val="28"/>
        </w:rPr>
      </w:pPr>
      <w:r>
        <w:rPr>
          <w:rFonts w:hint="eastAsia"/>
          <w:sz w:val="28"/>
          <w:szCs w:val="28"/>
        </w:rPr>
        <w:t>农作物病虫害、储粮害虫及地下害虫种类识别</w:t>
      </w:r>
    </w:p>
    <w:p w:rsidR="0036360B" w:rsidRDefault="008E5FF5">
      <w:pPr>
        <w:numPr>
          <w:ilvl w:val="0"/>
          <w:numId w:val="10"/>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正确识别农业生产中主要农作物水稻、麦类、玉米、马铃薯、油菜等作物常见病虫害种类；储粮害虫和地下害虫种类。</w:t>
      </w:r>
    </w:p>
    <w:p w:rsidR="0036360B" w:rsidRDefault="008E5FF5">
      <w:pPr>
        <w:numPr>
          <w:ilvl w:val="0"/>
          <w:numId w:val="10"/>
        </w:numPr>
        <w:spacing w:line="360" w:lineRule="auto"/>
        <w:ind w:left="180" w:hanging="180"/>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请根据考核标本作出判定。</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考试方式：口试或笔试，采取其中一种方式进行，口试的方式是一对一进行，考评专家从</w:t>
      </w:r>
      <w:r>
        <w:rPr>
          <w:rFonts w:ascii="宋体" w:hAnsi="宋体" w:hint="eastAsia"/>
          <w:color w:val="000000"/>
          <w:szCs w:val="21"/>
        </w:rPr>
        <w:t>50</w:t>
      </w:r>
      <w:r>
        <w:rPr>
          <w:rFonts w:ascii="宋体" w:hAnsi="宋体" w:hint="eastAsia"/>
          <w:color w:val="000000"/>
          <w:szCs w:val="21"/>
        </w:rPr>
        <w:t>个考核标本中，随机抽取</w:t>
      </w:r>
      <w:r>
        <w:rPr>
          <w:rFonts w:ascii="宋体" w:hAnsi="宋体" w:hint="eastAsia"/>
          <w:color w:val="000000"/>
          <w:szCs w:val="21"/>
        </w:rPr>
        <w:t>20</w:t>
      </w:r>
      <w:r>
        <w:rPr>
          <w:rFonts w:ascii="宋体" w:hAnsi="宋体" w:hint="eastAsia"/>
          <w:color w:val="000000"/>
          <w:szCs w:val="21"/>
        </w:rPr>
        <w:t>个进行；笔试是将现场考核的</w:t>
      </w:r>
      <w:r>
        <w:rPr>
          <w:rFonts w:ascii="宋体" w:hAnsi="宋体" w:hint="eastAsia"/>
          <w:color w:val="000000"/>
          <w:szCs w:val="21"/>
        </w:rPr>
        <w:t>50</w:t>
      </w:r>
      <w:r>
        <w:rPr>
          <w:rFonts w:ascii="宋体" w:hAnsi="宋体" w:hint="eastAsia"/>
          <w:color w:val="000000"/>
          <w:szCs w:val="21"/>
        </w:rPr>
        <w:t>个标本名称写在答题纸上。</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人，笔试</w:t>
      </w:r>
      <w:r>
        <w:rPr>
          <w:rFonts w:hint="eastAsia"/>
          <w:szCs w:val="21"/>
        </w:rPr>
        <w:t>25</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10"/>
        </w:numPr>
        <w:spacing w:line="360" w:lineRule="auto"/>
        <w:ind w:left="180" w:hanging="180"/>
        <w:rPr>
          <w:rFonts w:eastAsia="楷体_GB2312"/>
          <w:szCs w:val="21"/>
        </w:rPr>
      </w:pPr>
      <w:r>
        <w:rPr>
          <w:rFonts w:eastAsia="黑体" w:hint="eastAsia"/>
          <w:b/>
          <w:color w:val="000000"/>
          <w:szCs w:val="21"/>
        </w:rPr>
        <w:t>评分标准</w:t>
      </w:r>
    </w:p>
    <w:tbl>
      <w:tblPr>
        <w:tblW w:w="8115" w:type="dxa"/>
        <w:tblInd w:w="93" w:type="dxa"/>
        <w:tblLayout w:type="fixed"/>
        <w:tblLook w:val="04A0" w:firstRow="1" w:lastRow="0" w:firstColumn="1" w:lastColumn="0" w:noHBand="0" w:noVBand="1"/>
      </w:tblPr>
      <w:tblGrid>
        <w:gridCol w:w="1420"/>
        <w:gridCol w:w="755"/>
        <w:gridCol w:w="4320"/>
        <w:gridCol w:w="1620"/>
      </w:tblGrid>
      <w:tr w:rsidR="0036360B">
        <w:trPr>
          <w:trHeight w:val="423"/>
        </w:trPr>
        <w:tc>
          <w:tcPr>
            <w:tcW w:w="142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评价内容</w:t>
            </w:r>
          </w:p>
        </w:tc>
        <w:tc>
          <w:tcPr>
            <w:tcW w:w="755"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配分</w:t>
            </w:r>
          </w:p>
        </w:tc>
        <w:tc>
          <w:tcPr>
            <w:tcW w:w="4320" w:type="dxa"/>
            <w:tcBorders>
              <w:top w:val="single" w:sz="8" w:space="0" w:color="auto"/>
              <w:left w:val="nil"/>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考核内容及要求</w:t>
            </w:r>
          </w:p>
        </w:tc>
        <w:tc>
          <w:tcPr>
            <w:tcW w:w="162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评分细则</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水稻病虫害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30</w:t>
            </w:r>
          </w:p>
        </w:tc>
        <w:tc>
          <w:tcPr>
            <w:tcW w:w="4320" w:type="dxa"/>
            <w:tcBorders>
              <w:top w:val="nil"/>
              <w:left w:val="nil"/>
              <w:bottom w:val="nil"/>
              <w:right w:val="nil"/>
            </w:tcBorders>
            <w:shd w:val="clear" w:color="auto" w:fill="auto"/>
            <w:noWrap/>
            <w:vAlign w:val="center"/>
          </w:tcPr>
          <w:p w:rsidR="0036360B" w:rsidRDefault="008E5FF5">
            <w:pPr>
              <w:widowControl/>
              <w:rPr>
                <w:rFonts w:ascii="宋体" w:hAnsi="宋体" w:cs="宋体"/>
                <w:kern w:val="0"/>
                <w:szCs w:val="21"/>
              </w:rPr>
            </w:pPr>
            <w:r>
              <w:rPr>
                <w:rFonts w:ascii="宋体" w:hAnsi="宋体" w:cs="宋体" w:hint="eastAsia"/>
                <w:kern w:val="0"/>
                <w:szCs w:val="21"/>
              </w:rPr>
              <w:t>二化螟、三化螟、稻飞虱、稻纵卷叶螟、稻蓟马、稻水象甲、稻眼蝶、稻绿蝽、稻弄蝶、稻瘟病、稻曲病、稻白叶枯病、纹枯病、恶苗病、黑条矮缩病、稻粒黑粉病</w:t>
            </w:r>
          </w:p>
        </w:tc>
        <w:tc>
          <w:tcPr>
            <w:tcW w:w="1620" w:type="dxa"/>
            <w:vMerge w:val="restart"/>
            <w:tcBorders>
              <w:top w:val="nil"/>
              <w:left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口试中，说错一个扣</w:t>
            </w:r>
            <w:r>
              <w:rPr>
                <w:rFonts w:ascii="宋体" w:hAnsi="宋体" w:cs="宋体" w:hint="eastAsia"/>
                <w:kern w:val="0"/>
                <w:szCs w:val="21"/>
              </w:rPr>
              <w:t>5</w:t>
            </w:r>
            <w:r>
              <w:rPr>
                <w:rFonts w:ascii="宋体" w:hAnsi="宋体" w:cs="宋体" w:hint="eastAsia"/>
                <w:kern w:val="0"/>
                <w:szCs w:val="21"/>
              </w:rPr>
              <w:t>分</w:t>
            </w:r>
          </w:p>
          <w:p w:rsidR="0036360B" w:rsidRDefault="008E5FF5">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笔试中写错一个扣</w:t>
            </w:r>
            <w:r>
              <w:rPr>
                <w:rFonts w:ascii="宋体" w:hAnsi="宋体" w:cs="宋体" w:hint="eastAsia"/>
                <w:kern w:val="0"/>
                <w:szCs w:val="21"/>
              </w:rPr>
              <w:t>2</w:t>
            </w:r>
            <w:r>
              <w:rPr>
                <w:rFonts w:ascii="宋体" w:hAnsi="宋体" w:cs="宋体" w:hint="eastAsia"/>
                <w:kern w:val="0"/>
                <w:szCs w:val="21"/>
              </w:rPr>
              <w:t>分。</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麦类病虫害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麦类赤霉病、麦类白粉病、麦类锈病、麦类散黑穗病、麦类腥黑穗病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玉米病虫害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玉米螟、蝗虫、黏虫、玉米大斑病、小斑病、锈病、瘤黑粉病、丝黑穗病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马铃薯病虫害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马铃薯甲虫、马铃薯</w:t>
            </w:r>
            <w:r>
              <w:rPr>
                <w:rFonts w:hint="eastAsia"/>
                <w:szCs w:val="21"/>
              </w:rPr>
              <w:t>块茎蛾、</w:t>
            </w:r>
            <w:r>
              <w:rPr>
                <w:rFonts w:ascii="宋体" w:hAnsi="宋体" w:hint="eastAsia"/>
                <w:szCs w:val="21"/>
              </w:rPr>
              <w:t>马铃薯瓢虫、</w:t>
            </w:r>
            <w:r>
              <w:rPr>
                <w:rFonts w:ascii="Arial" w:hAnsi="Arial" w:cs="Arial"/>
                <w:szCs w:val="21"/>
                <w:shd w:val="clear" w:color="auto" w:fill="FFFFFF"/>
              </w:rPr>
              <w:t>马铃薯早疫病</w:t>
            </w:r>
            <w:r>
              <w:rPr>
                <w:rFonts w:ascii="Arial" w:hAnsi="Arial" w:cs="Arial" w:hint="eastAsia"/>
                <w:szCs w:val="21"/>
                <w:shd w:val="clear" w:color="auto" w:fill="FFFFFF"/>
              </w:rPr>
              <w:t>、</w:t>
            </w:r>
            <w:r>
              <w:rPr>
                <w:rFonts w:ascii="宋体" w:hAnsi="宋体" w:cs="Arial"/>
                <w:szCs w:val="21"/>
                <w:shd w:val="clear" w:color="auto" w:fill="FFFFFF"/>
              </w:rPr>
              <w:t>马铃薯晚疫病</w:t>
            </w:r>
            <w:r>
              <w:rPr>
                <w:rFonts w:ascii="宋体" w:hAnsi="宋体" w:cs="Arial" w:hint="eastAsia"/>
                <w:szCs w:val="21"/>
                <w:shd w:val="clear" w:color="auto" w:fill="FFFFFF"/>
              </w:rPr>
              <w:t>、</w:t>
            </w:r>
            <w:r>
              <w:rPr>
                <w:rFonts w:ascii="Arial" w:hAnsi="Arial" w:cs="Arial"/>
                <w:szCs w:val="21"/>
                <w:shd w:val="clear" w:color="auto" w:fill="FFFFFF"/>
              </w:rPr>
              <w:t>马铃薯粉痂病</w:t>
            </w:r>
            <w:r>
              <w:rPr>
                <w:rFonts w:ascii="Arial" w:hAnsi="Arial" w:cs="Arial" w:hint="eastAsia"/>
                <w:szCs w:val="21"/>
                <w:shd w:val="clear" w:color="auto" w:fill="FFFFFF"/>
              </w:rPr>
              <w:t>、</w:t>
            </w:r>
            <w:r>
              <w:rPr>
                <w:rFonts w:ascii="宋体" w:hAnsi="宋体" w:hint="eastAsia"/>
                <w:bCs/>
                <w:szCs w:val="21"/>
              </w:rPr>
              <w:t>马铃薯癌肿病、</w:t>
            </w:r>
            <w:r>
              <w:rPr>
                <w:rFonts w:ascii="宋体" w:hAnsi="宋体" w:hint="eastAsia"/>
                <w:szCs w:val="21"/>
              </w:rPr>
              <w:t>马铃薯环腐病、马铃薯病毒病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油菜病虫害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菜粉蝶、油菜潜叶蝇、油菜病毒病、油菜菌核病、油菜霜霉病、油菜白锈病</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地下害虫</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蝼蛄、蟋蟀、小地老虎、蛴螬、金针虫、白蚁</w:t>
            </w:r>
          </w:p>
        </w:tc>
        <w:tc>
          <w:tcPr>
            <w:tcW w:w="1620" w:type="dxa"/>
            <w:vMerge/>
            <w:tcBorders>
              <w:left w:val="nil"/>
              <w:right w:val="nil"/>
            </w:tcBorders>
            <w:shd w:val="clear" w:color="auto" w:fill="auto"/>
            <w:noWrap/>
            <w:vAlign w:val="bottom"/>
          </w:tcPr>
          <w:p w:rsidR="0036360B" w:rsidRDefault="0036360B">
            <w:pPr>
              <w:widowControl/>
              <w:jc w:val="left"/>
              <w:rPr>
                <w:rFonts w:ascii="宋体" w:hAnsi="宋体" w:cs="宋体"/>
                <w:kern w:val="0"/>
                <w:szCs w:val="21"/>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储粮害虫</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32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玉米象、印度谷螟、绿豆象、麦蛾、锯谷盗</w:t>
            </w:r>
          </w:p>
        </w:tc>
        <w:tc>
          <w:tcPr>
            <w:tcW w:w="1620" w:type="dxa"/>
            <w:vMerge/>
            <w:tcBorders>
              <w:left w:val="nil"/>
              <w:bottom w:val="nil"/>
              <w:right w:val="nil"/>
            </w:tcBorders>
            <w:shd w:val="clear" w:color="auto" w:fill="auto"/>
            <w:noWrap/>
            <w:vAlign w:val="bottom"/>
          </w:tcPr>
          <w:p w:rsidR="0036360B" w:rsidRDefault="0036360B">
            <w:pPr>
              <w:widowControl/>
              <w:jc w:val="left"/>
              <w:rPr>
                <w:rFonts w:ascii="宋体" w:hAnsi="宋体" w:cs="宋体"/>
                <w:kern w:val="0"/>
                <w:szCs w:val="21"/>
              </w:rPr>
            </w:pPr>
          </w:p>
        </w:tc>
      </w:tr>
    </w:tbl>
    <w:p w:rsidR="0036360B" w:rsidRDefault="0036360B">
      <w:pPr>
        <w:spacing w:line="360" w:lineRule="auto"/>
        <w:rPr>
          <w:rFonts w:eastAsia="楷体_GB2312"/>
          <w:szCs w:val="21"/>
        </w:rPr>
      </w:pPr>
    </w:p>
    <w:p w:rsidR="0036360B" w:rsidRDefault="008E5FF5">
      <w:pPr>
        <w:numPr>
          <w:ilvl w:val="0"/>
          <w:numId w:val="10"/>
        </w:numPr>
        <w:spacing w:line="360" w:lineRule="auto"/>
        <w:ind w:left="180" w:hanging="180"/>
        <w:rPr>
          <w:rFonts w:eastAsia="楷体_GB2312"/>
          <w:szCs w:val="21"/>
        </w:rPr>
      </w:pPr>
      <w:r>
        <w:rPr>
          <w:rFonts w:eastAsia="黑体" w:hint="eastAsia"/>
          <w:b/>
          <w:color w:val="000000"/>
          <w:szCs w:val="21"/>
        </w:rPr>
        <w:t>考场主要条件</w:t>
      </w:r>
    </w:p>
    <w:p w:rsidR="0036360B" w:rsidRDefault="008E5FF5">
      <w:pPr>
        <w:spacing w:line="360" w:lineRule="auto"/>
        <w:rPr>
          <w:rFonts w:ascii="宋体" w:hAnsi="宋体"/>
          <w:szCs w:val="21"/>
        </w:rPr>
      </w:pPr>
      <w:r>
        <w:rPr>
          <w:rFonts w:ascii="宋体" w:hAnsi="宋体" w:hint="eastAsia"/>
          <w:color w:val="000000"/>
          <w:szCs w:val="21"/>
        </w:rPr>
        <w:t>提供</w:t>
      </w:r>
      <w:r>
        <w:rPr>
          <w:rFonts w:ascii="宋体" w:hAnsi="宋体" w:hint="eastAsia"/>
          <w:color w:val="000000"/>
          <w:szCs w:val="21"/>
        </w:rPr>
        <w:t>50</w:t>
      </w:r>
      <w:r>
        <w:rPr>
          <w:rFonts w:ascii="宋体" w:hAnsi="宋体" w:hint="eastAsia"/>
          <w:color w:val="000000"/>
          <w:szCs w:val="21"/>
        </w:rPr>
        <w:t>个考核标本，笔试时提供答题纸。</w:t>
      </w:r>
    </w:p>
    <w:p w:rsidR="0036360B" w:rsidRDefault="0036360B">
      <w:pPr>
        <w:jc w:val="center"/>
        <w:rPr>
          <w:sz w:val="28"/>
          <w:szCs w:val="28"/>
        </w:rPr>
      </w:pPr>
    </w:p>
    <w:p w:rsidR="0036360B" w:rsidRDefault="008E5FF5">
      <w:pPr>
        <w:jc w:val="center"/>
        <w:rPr>
          <w:sz w:val="28"/>
          <w:szCs w:val="28"/>
        </w:rPr>
      </w:pPr>
      <w:r>
        <w:rPr>
          <w:rFonts w:hint="eastAsia"/>
          <w:sz w:val="28"/>
          <w:szCs w:val="28"/>
        </w:rPr>
        <w:lastRenderedPageBreak/>
        <w:t>植物保护技术技能抽查试题</w:t>
      </w:r>
      <w:r>
        <w:rPr>
          <w:rFonts w:hint="eastAsia"/>
          <w:sz w:val="28"/>
          <w:szCs w:val="28"/>
        </w:rPr>
        <w:t>3</w:t>
      </w:r>
    </w:p>
    <w:p w:rsidR="0036360B" w:rsidRDefault="008E5FF5">
      <w:pPr>
        <w:jc w:val="center"/>
        <w:rPr>
          <w:sz w:val="28"/>
          <w:szCs w:val="28"/>
        </w:rPr>
      </w:pPr>
      <w:r>
        <w:rPr>
          <w:rFonts w:hint="eastAsia"/>
          <w:sz w:val="28"/>
          <w:szCs w:val="28"/>
        </w:rPr>
        <w:t>果蔬病虫害种类识别</w:t>
      </w:r>
    </w:p>
    <w:p w:rsidR="0036360B" w:rsidRDefault="008E5FF5">
      <w:pPr>
        <w:spacing w:line="360" w:lineRule="auto"/>
        <w:rPr>
          <w:rFonts w:eastAsia="黑体"/>
          <w:b/>
          <w:color w:val="000000"/>
          <w:szCs w:val="21"/>
        </w:rPr>
      </w:pPr>
      <w:r>
        <w:rPr>
          <w:rFonts w:eastAsia="黑体" w:hint="eastAsia"/>
          <w:b/>
          <w:color w:val="000000"/>
          <w:szCs w:val="21"/>
        </w:rPr>
        <w:t>1</w:t>
      </w: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正确识别农业生产中主要果树柑橘、梨树、桃树、葡萄、蔬菜等植物常见病虫害种类。</w:t>
      </w:r>
    </w:p>
    <w:p w:rsidR="0036360B" w:rsidRDefault="008E5FF5">
      <w:pPr>
        <w:spacing w:line="360" w:lineRule="auto"/>
        <w:rPr>
          <w:rFonts w:eastAsia="楷体_GB2312"/>
          <w:szCs w:val="21"/>
        </w:rPr>
      </w:pPr>
      <w:r>
        <w:rPr>
          <w:rFonts w:eastAsia="黑体" w:hint="eastAsia"/>
          <w:b/>
          <w:color w:val="000000"/>
          <w:szCs w:val="21"/>
        </w:rPr>
        <w:t>2</w:t>
      </w: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请根据考核标本作出判定。</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考试方式：口试或笔试，采取其中一种方式进行，口试的方式是一对一进行，考评专家从</w:t>
      </w:r>
      <w:r>
        <w:rPr>
          <w:rFonts w:ascii="宋体" w:hAnsi="宋体" w:hint="eastAsia"/>
          <w:color w:val="000000"/>
          <w:szCs w:val="21"/>
        </w:rPr>
        <w:t>50</w:t>
      </w:r>
      <w:r>
        <w:rPr>
          <w:rFonts w:ascii="宋体" w:hAnsi="宋体" w:hint="eastAsia"/>
          <w:color w:val="000000"/>
          <w:szCs w:val="21"/>
        </w:rPr>
        <w:t>个考核标本中，随机抽取</w:t>
      </w:r>
      <w:r>
        <w:rPr>
          <w:rFonts w:ascii="宋体" w:hAnsi="宋体" w:hint="eastAsia"/>
          <w:color w:val="000000"/>
          <w:szCs w:val="21"/>
        </w:rPr>
        <w:t>20</w:t>
      </w:r>
      <w:r>
        <w:rPr>
          <w:rFonts w:ascii="宋体" w:hAnsi="宋体" w:hint="eastAsia"/>
          <w:color w:val="000000"/>
          <w:szCs w:val="21"/>
        </w:rPr>
        <w:t>个进行；笔试是将现场考核的</w:t>
      </w:r>
      <w:r>
        <w:rPr>
          <w:rFonts w:ascii="宋体" w:hAnsi="宋体" w:hint="eastAsia"/>
          <w:color w:val="000000"/>
          <w:szCs w:val="21"/>
        </w:rPr>
        <w:t>50</w:t>
      </w:r>
      <w:r>
        <w:rPr>
          <w:rFonts w:ascii="宋体" w:hAnsi="宋体" w:hint="eastAsia"/>
          <w:color w:val="000000"/>
          <w:szCs w:val="21"/>
        </w:rPr>
        <w:t>个标本名称写在答题纸上。</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人，笔试</w:t>
      </w:r>
      <w:r>
        <w:rPr>
          <w:rFonts w:hint="eastAsia"/>
          <w:szCs w:val="21"/>
        </w:rPr>
        <w:t>25</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11"/>
        </w:numPr>
        <w:spacing w:line="360" w:lineRule="auto"/>
        <w:rPr>
          <w:rFonts w:eastAsia="楷体_GB2312"/>
          <w:szCs w:val="21"/>
        </w:rPr>
      </w:pPr>
      <w:r>
        <w:rPr>
          <w:rFonts w:eastAsia="黑体" w:hint="eastAsia"/>
          <w:b/>
          <w:color w:val="000000"/>
          <w:szCs w:val="21"/>
        </w:rPr>
        <w:t>评分标准</w:t>
      </w:r>
    </w:p>
    <w:tbl>
      <w:tblPr>
        <w:tblW w:w="8115" w:type="dxa"/>
        <w:tblInd w:w="93" w:type="dxa"/>
        <w:tblLayout w:type="fixed"/>
        <w:tblLook w:val="04A0" w:firstRow="1" w:lastRow="0" w:firstColumn="1" w:lastColumn="0" w:noHBand="0" w:noVBand="1"/>
      </w:tblPr>
      <w:tblGrid>
        <w:gridCol w:w="1420"/>
        <w:gridCol w:w="755"/>
        <w:gridCol w:w="4140"/>
        <w:gridCol w:w="1800"/>
      </w:tblGrid>
      <w:tr w:rsidR="0036360B">
        <w:trPr>
          <w:trHeight w:val="444"/>
        </w:trPr>
        <w:tc>
          <w:tcPr>
            <w:tcW w:w="142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评价内容</w:t>
            </w:r>
          </w:p>
        </w:tc>
        <w:tc>
          <w:tcPr>
            <w:tcW w:w="755"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配分</w:t>
            </w:r>
          </w:p>
        </w:tc>
        <w:tc>
          <w:tcPr>
            <w:tcW w:w="4140" w:type="dxa"/>
            <w:tcBorders>
              <w:top w:val="single" w:sz="8" w:space="0" w:color="auto"/>
              <w:left w:val="nil"/>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考核内容及要求</w:t>
            </w:r>
          </w:p>
        </w:tc>
        <w:tc>
          <w:tcPr>
            <w:tcW w:w="180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评分细则</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柑橘病虫害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30</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锈螨、柑橘全爪螨、星天牛、褐天牛、柑橘大实蝇、矢尖蚧、潜叶蛾、花蕾蛆、红蜡蚧、吹绵蚧、溃疡病、黄龙病、炭疽病、树脂病、疮痂病、青霉病、绿霉病</w:t>
            </w:r>
          </w:p>
        </w:tc>
        <w:tc>
          <w:tcPr>
            <w:tcW w:w="1800" w:type="dxa"/>
            <w:vMerge w:val="restart"/>
            <w:tcBorders>
              <w:top w:val="nil"/>
              <w:left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口试中，说错一个扣</w:t>
            </w:r>
            <w:r>
              <w:rPr>
                <w:rFonts w:ascii="宋体" w:hAnsi="宋体" w:cs="宋体" w:hint="eastAsia"/>
                <w:kern w:val="0"/>
                <w:szCs w:val="21"/>
              </w:rPr>
              <w:t>5</w:t>
            </w:r>
            <w:r>
              <w:rPr>
                <w:rFonts w:ascii="宋体" w:hAnsi="宋体" w:cs="宋体" w:hint="eastAsia"/>
                <w:kern w:val="0"/>
                <w:szCs w:val="21"/>
              </w:rPr>
              <w:t>分</w:t>
            </w:r>
          </w:p>
          <w:p w:rsidR="0036360B" w:rsidRDefault="008E5FF5">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笔试中写错一个扣</w:t>
            </w:r>
            <w:r>
              <w:rPr>
                <w:rFonts w:ascii="宋体" w:hAnsi="宋体" w:cs="宋体" w:hint="eastAsia"/>
                <w:kern w:val="0"/>
                <w:szCs w:val="21"/>
              </w:rPr>
              <w:t>2</w:t>
            </w:r>
            <w:r>
              <w:rPr>
                <w:rFonts w:ascii="宋体" w:hAnsi="宋体" w:cs="宋体" w:hint="eastAsia"/>
                <w:kern w:val="0"/>
                <w:szCs w:val="21"/>
              </w:rPr>
              <w:t>分。</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梨树病虫害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梨虎、梨眼天牛、梨网蝽、梨星毛虫、梨小食心虫、梨锈病、梨轮纹病</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桃树病虫害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桃蛀螟、桑白盾介、桃红颈天牛、桃小绿叶蝉、桃褐腐病、桃疮痂病、桃叶穿孔病、桃流胶病</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葡萄病虫害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葡萄天蛾、葡萄十星叶甲</w:t>
            </w:r>
            <w:r>
              <w:rPr>
                <w:rFonts w:ascii="宋体" w:hAnsi="宋体" w:hint="eastAsia"/>
                <w:szCs w:val="21"/>
              </w:rPr>
              <w:t>、葡萄透翅蛾、</w:t>
            </w:r>
            <w:r>
              <w:rPr>
                <w:rFonts w:ascii="宋体" w:hAnsi="宋体" w:cs="Arial" w:hint="eastAsia"/>
                <w:szCs w:val="21"/>
                <w:shd w:val="clear" w:color="auto" w:fill="FFFFFF"/>
              </w:rPr>
              <w:t>葡萄黒痘病、葡萄白腐病、葡萄霜霉</w:t>
            </w:r>
            <w:r>
              <w:rPr>
                <w:rFonts w:ascii="宋体" w:hAnsi="宋体" w:cs="Arial"/>
                <w:szCs w:val="21"/>
                <w:shd w:val="clear" w:color="auto" w:fill="FFFFFF"/>
              </w:rPr>
              <w:t>病</w:t>
            </w:r>
            <w:r>
              <w:rPr>
                <w:rFonts w:ascii="宋体" w:hAnsi="宋体" w:cs="Arial" w:hint="eastAsia"/>
                <w:szCs w:val="21"/>
                <w:shd w:val="clear" w:color="auto" w:fill="FFFFFF"/>
              </w:rPr>
              <w:t>、</w:t>
            </w:r>
            <w:r>
              <w:rPr>
                <w:rFonts w:ascii="宋体" w:hAnsi="宋体" w:hint="eastAsia"/>
                <w:bCs/>
                <w:szCs w:val="21"/>
              </w:rPr>
              <w:t>葡萄白粉病、</w:t>
            </w:r>
            <w:r>
              <w:rPr>
                <w:rFonts w:ascii="宋体" w:hAnsi="宋体" w:hint="eastAsia"/>
                <w:szCs w:val="21"/>
              </w:rPr>
              <w:t>葡萄褐斑病</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蔬菜病虫害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30</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菜粉蝶、菜青虫、小地老虎、斜纹夜蛾、二十八星瓢虫、茶黄螨、黄曲条跳甲、黄守瓜、黑守瓜、白粉虱、白菜霜霉病、白菜软腐病、白菜病毒病、辣椒疫病、番茄青枯病、黄瓜霜霉病，黄瓜枯萎病，茄子绵腐病、西瓜病毒病</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bl>
    <w:p w:rsidR="0036360B" w:rsidRDefault="008E5FF5">
      <w:pPr>
        <w:numPr>
          <w:ilvl w:val="0"/>
          <w:numId w:val="12"/>
        </w:numPr>
        <w:spacing w:line="360" w:lineRule="auto"/>
        <w:rPr>
          <w:rFonts w:ascii="黑体" w:eastAsia="黑体" w:hAnsi="宋体"/>
          <w:szCs w:val="21"/>
        </w:rPr>
      </w:pPr>
      <w:r>
        <w:rPr>
          <w:rFonts w:ascii="黑体" w:eastAsia="黑体" w:hAnsi="宋体" w:hint="eastAsia"/>
          <w:b/>
          <w:color w:val="000000"/>
          <w:szCs w:val="21"/>
        </w:rPr>
        <w:t>考场主要条件</w:t>
      </w:r>
    </w:p>
    <w:p w:rsidR="0036360B" w:rsidRDefault="008E5FF5">
      <w:pPr>
        <w:spacing w:line="360" w:lineRule="auto"/>
        <w:rPr>
          <w:rFonts w:ascii="宋体" w:hAnsi="宋体"/>
          <w:szCs w:val="21"/>
        </w:rPr>
      </w:pPr>
      <w:r>
        <w:rPr>
          <w:rFonts w:ascii="宋体" w:hAnsi="宋体" w:hint="eastAsia"/>
          <w:color w:val="000000"/>
          <w:szCs w:val="21"/>
        </w:rPr>
        <w:t>提供</w:t>
      </w:r>
      <w:r>
        <w:rPr>
          <w:rFonts w:ascii="宋体" w:hAnsi="宋体" w:hint="eastAsia"/>
          <w:color w:val="000000"/>
          <w:szCs w:val="21"/>
        </w:rPr>
        <w:t>50</w:t>
      </w:r>
      <w:r>
        <w:rPr>
          <w:rFonts w:ascii="宋体" w:hAnsi="宋体" w:hint="eastAsia"/>
          <w:color w:val="000000"/>
          <w:szCs w:val="21"/>
        </w:rPr>
        <w:t>个考核标本，笔试时提供答题纸。</w:t>
      </w:r>
    </w:p>
    <w:p w:rsidR="0036360B" w:rsidRDefault="0036360B">
      <w:pPr>
        <w:spacing w:line="360" w:lineRule="auto"/>
        <w:rPr>
          <w:rFonts w:eastAsia="黑体"/>
          <w:b/>
          <w:color w:val="000000"/>
          <w:szCs w:val="21"/>
        </w:rPr>
      </w:pPr>
    </w:p>
    <w:p w:rsidR="0036360B" w:rsidRDefault="008E5FF5">
      <w:pPr>
        <w:jc w:val="center"/>
        <w:rPr>
          <w:sz w:val="28"/>
          <w:szCs w:val="28"/>
        </w:rPr>
      </w:pPr>
      <w:r>
        <w:rPr>
          <w:rFonts w:hint="eastAsia"/>
          <w:sz w:val="28"/>
          <w:szCs w:val="28"/>
        </w:rPr>
        <w:lastRenderedPageBreak/>
        <w:t>植物保护技术技能抽查试题</w:t>
      </w:r>
      <w:r>
        <w:rPr>
          <w:rFonts w:hint="eastAsia"/>
          <w:sz w:val="28"/>
          <w:szCs w:val="28"/>
        </w:rPr>
        <w:t>4</w:t>
      </w:r>
    </w:p>
    <w:p w:rsidR="0036360B" w:rsidRDefault="008E5FF5">
      <w:pPr>
        <w:jc w:val="center"/>
        <w:rPr>
          <w:sz w:val="28"/>
          <w:szCs w:val="28"/>
        </w:rPr>
      </w:pPr>
      <w:r>
        <w:rPr>
          <w:rFonts w:hint="eastAsia"/>
          <w:sz w:val="28"/>
          <w:szCs w:val="28"/>
        </w:rPr>
        <w:t>果树病虫害种类、地下害虫及天敌种类识别</w:t>
      </w:r>
    </w:p>
    <w:p w:rsidR="0036360B" w:rsidRDefault="008E5FF5">
      <w:pPr>
        <w:spacing w:line="360" w:lineRule="auto"/>
        <w:rPr>
          <w:rFonts w:eastAsia="黑体"/>
          <w:b/>
          <w:color w:val="000000"/>
          <w:szCs w:val="21"/>
        </w:rPr>
      </w:pPr>
      <w:r>
        <w:rPr>
          <w:rFonts w:eastAsia="黑体" w:hint="eastAsia"/>
          <w:b/>
          <w:color w:val="000000"/>
          <w:szCs w:val="21"/>
        </w:rPr>
        <w:t>1</w:t>
      </w: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正确识别农业生产中主要果树柑橘、梨树、桃树、葡萄等植物常见病虫害种类、地下害虫种类及天敌种类。</w:t>
      </w:r>
    </w:p>
    <w:p w:rsidR="0036360B" w:rsidRDefault="008E5FF5">
      <w:pPr>
        <w:spacing w:line="360" w:lineRule="auto"/>
        <w:rPr>
          <w:rFonts w:eastAsia="楷体_GB2312"/>
          <w:szCs w:val="21"/>
        </w:rPr>
      </w:pPr>
      <w:r>
        <w:rPr>
          <w:rFonts w:eastAsia="黑体" w:hint="eastAsia"/>
          <w:b/>
          <w:color w:val="000000"/>
          <w:szCs w:val="21"/>
        </w:rPr>
        <w:t>2</w:t>
      </w: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请根据考核标本作出判定。</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考试方式：口试或笔试，采取其中一种方式进行，口试的方式是一对一进行，考评专家从</w:t>
      </w:r>
      <w:r>
        <w:rPr>
          <w:rFonts w:ascii="宋体" w:hAnsi="宋体" w:hint="eastAsia"/>
          <w:color w:val="000000"/>
          <w:szCs w:val="21"/>
        </w:rPr>
        <w:t>50</w:t>
      </w:r>
      <w:r>
        <w:rPr>
          <w:rFonts w:ascii="宋体" w:hAnsi="宋体" w:hint="eastAsia"/>
          <w:color w:val="000000"/>
          <w:szCs w:val="21"/>
        </w:rPr>
        <w:t>个考核标本中，随机抽取</w:t>
      </w:r>
      <w:r>
        <w:rPr>
          <w:rFonts w:ascii="宋体" w:hAnsi="宋体" w:hint="eastAsia"/>
          <w:color w:val="000000"/>
          <w:szCs w:val="21"/>
        </w:rPr>
        <w:t>20</w:t>
      </w:r>
      <w:r>
        <w:rPr>
          <w:rFonts w:ascii="宋体" w:hAnsi="宋体" w:hint="eastAsia"/>
          <w:color w:val="000000"/>
          <w:szCs w:val="21"/>
        </w:rPr>
        <w:t>个进行；笔试是将现场考核的</w:t>
      </w:r>
      <w:r>
        <w:rPr>
          <w:rFonts w:ascii="宋体" w:hAnsi="宋体" w:hint="eastAsia"/>
          <w:color w:val="000000"/>
          <w:szCs w:val="21"/>
        </w:rPr>
        <w:t>50</w:t>
      </w:r>
      <w:r>
        <w:rPr>
          <w:rFonts w:ascii="宋体" w:hAnsi="宋体" w:hint="eastAsia"/>
          <w:color w:val="000000"/>
          <w:szCs w:val="21"/>
        </w:rPr>
        <w:t>个标本名称写在答题纸上。</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人，笔试</w:t>
      </w:r>
      <w:r>
        <w:rPr>
          <w:rFonts w:hint="eastAsia"/>
          <w:szCs w:val="21"/>
        </w:rPr>
        <w:t>25</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13"/>
        </w:numPr>
        <w:spacing w:line="360" w:lineRule="auto"/>
        <w:rPr>
          <w:rFonts w:eastAsia="楷体_GB2312"/>
          <w:szCs w:val="21"/>
        </w:rPr>
      </w:pPr>
      <w:r>
        <w:rPr>
          <w:rFonts w:eastAsia="黑体" w:hint="eastAsia"/>
          <w:b/>
          <w:color w:val="000000"/>
          <w:szCs w:val="21"/>
        </w:rPr>
        <w:t>评分标准</w:t>
      </w:r>
    </w:p>
    <w:tbl>
      <w:tblPr>
        <w:tblW w:w="8115" w:type="dxa"/>
        <w:tblInd w:w="93" w:type="dxa"/>
        <w:tblLayout w:type="fixed"/>
        <w:tblLook w:val="04A0" w:firstRow="1" w:lastRow="0" w:firstColumn="1" w:lastColumn="0" w:noHBand="0" w:noVBand="1"/>
      </w:tblPr>
      <w:tblGrid>
        <w:gridCol w:w="1420"/>
        <w:gridCol w:w="755"/>
        <w:gridCol w:w="4140"/>
        <w:gridCol w:w="1800"/>
      </w:tblGrid>
      <w:tr w:rsidR="0036360B">
        <w:trPr>
          <w:trHeight w:val="444"/>
        </w:trPr>
        <w:tc>
          <w:tcPr>
            <w:tcW w:w="142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评价内容</w:t>
            </w:r>
          </w:p>
        </w:tc>
        <w:tc>
          <w:tcPr>
            <w:tcW w:w="755"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配分</w:t>
            </w:r>
          </w:p>
        </w:tc>
        <w:tc>
          <w:tcPr>
            <w:tcW w:w="4140" w:type="dxa"/>
            <w:tcBorders>
              <w:top w:val="single" w:sz="8" w:space="0" w:color="auto"/>
              <w:left w:val="nil"/>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考核内容及要求</w:t>
            </w:r>
          </w:p>
        </w:tc>
        <w:tc>
          <w:tcPr>
            <w:tcW w:w="1800" w:type="dxa"/>
            <w:tcBorders>
              <w:top w:val="single" w:sz="8" w:space="0" w:color="auto"/>
              <w:left w:val="single" w:sz="8" w:space="0" w:color="auto"/>
              <w:bottom w:val="single" w:sz="8" w:space="0" w:color="000000"/>
              <w:right w:val="single" w:sz="8" w:space="0" w:color="auto"/>
            </w:tcBorders>
            <w:shd w:val="clear" w:color="auto" w:fill="auto"/>
            <w:vAlign w:val="bottom"/>
          </w:tcPr>
          <w:p w:rsidR="0036360B" w:rsidRDefault="008E5FF5">
            <w:pPr>
              <w:widowControl/>
              <w:jc w:val="center"/>
              <w:rPr>
                <w:rFonts w:ascii="宋体" w:hAnsi="宋体" w:cs="宋体"/>
                <w:b/>
                <w:bCs/>
                <w:kern w:val="0"/>
                <w:szCs w:val="21"/>
              </w:rPr>
            </w:pPr>
            <w:r>
              <w:rPr>
                <w:rFonts w:ascii="宋体" w:hAnsi="宋体" w:cs="宋体" w:hint="eastAsia"/>
                <w:b/>
                <w:bCs/>
                <w:kern w:val="0"/>
                <w:szCs w:val="21"/>
              </w:rPr>
              <w:t>评分细则</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柑橘病虫害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30</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锈螨、柑橘全爪螨、星天牛、褐天牛、柑橘大实蝇、矢尖蚧、潜叶蛾、花蕾蛆、红蜡蚧、吹绵蚧、溃疡病、黄龙病、炭疽病、树脂病、疮痂病、青霉病、绿霉病</w:t>
            </w:r>
          </w:p>
        </w:tc>
        <w:tc>
          <w:tcPr>
            <w:tcW w:w="1800" w:type="dxa"/>
            <w:vMerge w:val="restart"/>
            <w:tcBorders>
              <w:top w:val="nil"/>
              <w:left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口试中，说错一个扣</w:t>
            </w:r>
            <w:r>
              <w:rPr>
                <w:rFonts w:ascii="宋体" w:hAnsi="宋体" w:cs="宋体" w:hint="eastAsia"/>
                <w:kern w:val="0"/>
                <w:szCs w:val="21"/>
              </w:rPr>
              <w:t>5</w:t>
            </w:r>
            <w:r>
              <w:rPr>
                <w:rFonts w:ascii="宋体" w:hAnsi="宋体" w:cs="宋体" w:hint="eastAsia"/>
                <w:kern w:val="0"/>
                <w:szCs w:val="21"/>
              </w:rPr>
              <w:t>分</w:t>
            </w:r>
          </w:p>
          <w:p w:rsidR="0036360B" w:rsidRDefault="008E5FF5">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笔试中写错一个扣</w:t>
            </w:r>
            <w:r>
              <w:rPr>
                <w:rFonts w:ascii="宋体" w:hAnsi="宋体" w:cs="宋体" w:hint="eastAsia"/>
                <w:kern w:val="0"/>
                <w:szCs w:val="21"/>
              </w:rPr>
              <w:t>2</w:t>
            </w:r>
            <w:r>
              <w:rPr>
                <w:rFonts w:ascii="宋体" w:hAnsi="宋体" w:cs="宋体" w:hint="eastAsia"/>
                <w:kern w:val="0"/>
                <w:szCs w:val="21"/>
              </w:rPr>
              <w:t>分。</w:t>
            </w: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梨树病虫害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梨虎、梨眼天牛、梨网蝽、梨星毛虫、梨小食心虫、梨锈病、梨轮纹病</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桃树病虫害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桃蛀螟、桑白盾介、桃红颈天牛、桃小绿叶蝉、桃褐腐病、桃疮痂病、桃叶穿孔病、桃流胶病</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葡萄病虫害</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15</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葡萄天蛾、葡萄十星叶甲</w:t>
            </w:r>
            <w:r>
              <w:rPr>
                <w:rFonts w:ascii="宋体" w:hAnsi="宋体" w:hint="eastAsia"/>
                <w:szCs w:val="21"/>
              </w:rPr>
              <w:t>、葡萄透翅蛾、</w:t>
            </w:r>
            <w:r>
              <w:rPr>
                <w:rFonts w:ascii="宋体" w:hAnsi="宋体" w:cs="Arial" w:hint="eastAsia"/>
                <w:szCs w:val="21"/>
                <w:shd w:val="clear" w:color="auto" w:fill="FFFFFF"/>
              </w:rPr>
              <w:t>葡萄黒痘病、葡萄白腐病、葡萄霜霉</w:t>
            </w:r>
            <w:r>
              <w:rPr>
                <w:rFonts w:ascii="宋体" w:hAnsi="宋体" w:cs="Arial"/>
                <w:szCs w:val="21"/>
                <w:shd w:val="clear" w:color="auto" w:fill="FFFFFF"/>
              </w:rPr>
              <w:t>病</w:t>
            </w:r>
            <w:r>
              <w:rPr>
                <w:rFonts w:ascii="宋体" w:hAnsi="宋体" w:cs="Arial" w:hint="eastAsia"/>
                <w:szCs w:val="21"/>
                <w:shd w:val="clear" w:color="auto" w:fill="FFFFFF"/>
              </w:rPr>
              <w:t>、</w:t>
            </w:r>
            <w:r>
              <w:rPr>
                <w:rFonts w:ascii="宋体" w:hAnsi="宋体" w:hint="eastAsia"/>
                <w:bCs/>
                <w:szCs w:val="21"/>
              </w:rPr>
              <w:t>葡萄白粉病、</w:t>
            </w:r>
            <w:r>
              <w:rPr>
                <w:rFonts w:ascii="宋体" w:hAnsi="宋体" w:hint="eastAsia"/>
                <w:szCs w:val="21"/>
              </w:rPr>
              <w:t>葡萄褐斑病</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地下害虫</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10</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蝼蛄、蟋蟀、小地老虎、蛴螬、金针虫、金龟甲</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r w:rsidR="0036360B">
        <w:trPr>
          <w:trHeight w:val="285"/>
        </w:trPr>
        <w:tc>
          <w:tcPr>
            <w:tcW w:w="1420"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天敌种类</w:t>
            </w:r>
          </w:p>
        </w:tc>
        <w:tc>
          <w:tcPr>
            <w:tcW w:w="755" w:type="dxa"/>
            <w:tcBorders>
              <w:top w:val="nil"/>
              <w:left w:val="nil"/>
              <w:bottom w:val="nil"/>
              <w:right w:val="nil"/>
            </w:tcBorders>
            <w:shd w:val="clear" w:color="auto" w:fill="auto"/>
            <w:noWrap/>
            <w:vAlign w:val="center"/>
          </w:tcPr>
          <w:p w:rsidR="0036360B" w:rsidRDefault="008E5FF5">
            <w:pPr>
              <w:widowControl/>
              <w:jc w:val="center"/>
              <w:rPr>
                <w:rFonts w:ascii="宋体" w:hAnsi="宋体" w:cs="宋体"/>
                <w:kern w:val="0"/>
                <w:szCs w:val="21"/>
              </w:rPr>
            </w:pPr>
            <w:r>
              <w:rPr>
                <w:rFonts w:ascii="宋体" w:hAnsi="宋体" w:cs="宋体" w:hint="eastAsia"/>
                <w:kern w:val="0"/>
                <w:szCs w:val="21"/>
              </w:rPr>
              <w:t>20</w:t>
            </w:r>
          </w:p>
        </w:tc>
        <w:tc>
          <w:tcPr>
            <w:tcW w:w="4140" w:type="dxa"/>
            <w:tcBorders>
              <w:top w:val="nil"/>
              <w:left w:val="nil"/>
              <w:bottom w:val="nil"/>
              <w:right w:val="nil"/>
            </w:tcBorders>
            <w:shd w:val="clear" w:color="auto" w:fill="auto"/>
            <w:noWrap/>
            <w:vAlign w:val="bottom"/>
          </w:tcPr>
          <w:p w:rsidR="0036360B" w:rsidRDefault="008E5FF5">
            <w:pPr>
              <w:widowControl/>
              <w:jc w:val="left"/>
              <w:rPr>
                <w:rFonts w:ascii="宋体" w:hAnsi="宋体" w:cs="宋体"/>
                <w:kern w:val="0"/>
                <w:szCs w:val="21"/>
              </w:rPr>
            </w:pPr>
            <w:r>
              <w:rPr>
                <w:rFonts w:ascii="宋体" w:hAnsi="宋体" w:cs="宋体" w:hint="eastAsia"/>
                <w:kern w:val="0"/>
                <w:szCs w:val="21"/>
              </w:rPr>
              <w:t>草蛉、虎甲、七星瓢虫、螳螂、寄蝇、赤眼蜂、蜻蜓、猎蝽、食蚜蝇、姬蜂、茧蜂</w:t>
            </w:r>
          </w:p>
        </w:tc>
        <w:tc>
          <w:tcPr>
            <w:tcW w:w="1800" w:type="dxa"/>
            <w:vMerge/>
            <w:tcBorders>
              <w:left w:val="nil"/>
              <w:right w:val="nil"/>
            </w:tcBorders>
            <w:shd w:val="clear" w:color="auto" w:fill="auto"/>
            <w:noWrap/>
            <w:vAlign w:val="bottom"/>
          </w:tcPr>
          <w:p w:rsidR="0036360B" w:rsidRDefault="0036360B">
            <w:pPr>
              <w:widowControl/>
              <w:jc w:val="left"/>
              <w:rPr>
                <w:rFonts w:ascii="宋体" w:hAnsi="宋体" w:cs="宋体"/>
                <w:kern w:val="0"/>
                <w:sz w:val="24"/>
              </w:rPr>
            </w:pPr>
          </w:p>
        </w:tc>
      </w:tr>
    </w:tbl>
    <w:p w:rsidR="0036360B" w:rsidRDefault="008E5FF5">
      <w:pPr>
        <w:numPr>
          <w:ilvl w:val="0"/>
          <w:numId w:val="13"/>
        </w:numPr>
        <w:spacing w:line="360" w:lineRule="auto"/>
        <w:rPr>
          <w:rFonts w:ascii="黑体" w:eastAsia="黑体" w:hAnsi="宋体"/>
          <w:szCs w:val="21"/>
        </w:rPr>
      </w:pPr>
      <w:r>
        <w:rPr>
          <w:rFonts w:ascii="黑体" w:eastAsia="黑体" w:hAnsi="宋体" w:hint="eastAsia"/>
          <w:b/>
          <w:color w:val="000000"/>
          <w:szCs w:val="21"/>
        </w:rPr>
        <w:t>考场主要条件</w:t>
      </w:r>
    </w:p>
    <w:p w:rsidR="0036360B" w:rsidRDefault="008E5FF5">
      <w:pPr>
        <w:spacing w:line="360" w:lineRule="auto"/>
        <w:rPr>
          <w:rFonts w:ascii="宋体" w:hAnsi="宋体"/>
          <w:szCs w:val="21"/>
        </w:rPr>
      </w:pPr>
      <w:r>
        <w:rPr>
          <w:rFonts w:ascii="宋体" w:hAnsi="宋体" w:hint="eastAsia"/>
          <w:color w:val="000000"/>
          <w:szCs w:val="21"/>
        </w:rPr>
        <w:t>提供</w:t>
      </w:r>
      <w:r>
        <w:rPr>
          <w:rFonts w:ascii="宋体" w:hAnsi="宋体" w:hint="eastAsia"/>
          <w:color w:val="000000"/>
          <w:szCs w:val="21"/>
        </w:rPr>
        <w:t>50</w:t>
      </w:r>
      <w:r>
        <w:rPr>
          <w:rFonts w:ascii="宋体" w:hAnsi="宋体" w:hint="eastAsia"/>
          <w:color w:val="000000"/>
          <w:szCs w:val="21"/>
        </w:rPr>
        <w:t>个考核标本，笔试时提供答题纸。</w:t>
      </w:r>
    </w:p>
    <w:p w:rsidR="0036360B" w:rsidRDefault="0036360B">
      <w:pPr>
        <w:spacing w:line="360" w:lineRule="auto"/>
        <w:rPr>
          <w:rFonts w:eastAsia="黑体"/>
          <w:b/>
          <w:color w:val="000000"/>
          <w:szCs w:val="21"/>
        </w:rPr>
      </w:pPr>
    </w:p>
    <w:p w:rsidR="0036360B" w:rsidRDefault="008E5FF5">
      <w:pPr>
        <w:jc w:val="center"/>
        <w:rPr>
          <w:sz w:val="28"/>
          <w:szCs w:val="28"/>
        </w:rPr>
      </w:pPr>
      <w:r>
        <w:rPr>
          <w:rFonts w:hint="eastAsia"/>
          <w:sz w:val="28"/>
          <w:szCs w:val="28"/>
        </w:rPr>
        <w:lastRenderedPageBreak/>
        <w:t>植物保护技术技能抽查试题</w:t>
      </w:r>
      <w:r>
        <w:rPr>
          <w:rFonts w:hint="eastAsia"/>
          <w:sz w:val="28"/>
          <w:szCs w:val="28"/>
        </w:rPr>
        <w:t>5</w:t>
      </w:r>
    </w:p>
    <w:p w:rsidR="0036360B" w:rsidRDefault="008E5FF5">
      <w:pPr>
        <w:jc w:val="center"/>
        <w:rPr>
          <w:sz w:val="28"/>
          <w:szCs w:val="28"/>
        </w:rPr>
      </w:pPr>
      <w:r>
        <w:rPr>
          <w:rFonts w:hint="eastAsia"/>
          <w:sz w:val="28"/>
          <w:szCs w:val="28"/>
        </w:rPr>
        <w:t>植物检疫对象种类识别</w:t>
      </w:r>
    </w:p>
    <w:p w:rsidR="0036360B" w:rsidRDefault="008E5FF5">
      <w:pPr>
        <w:numPr>
          <w:ilvl w:val="0"/>
          <w:numId w:val="14"/>
        </w:numPr>
        <w:tabs>
          <w:tab w:val="left" w:pos="180"/>
        </w:tabs>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color w:val="000000"/>
          <w:szCs w:val="21"/>
        </w:rPr>
      </w:pPr>
      <w:r>
        <w:rPr>
          <w:rFonts w:ascii="宋体" w:hAnsi="宋体" w:hint="eastAsia"/>
          <w:color w:val="000000"/>
          <w:szCs w:val="21"/>
        </w:rPr>
        <w:t>正确识别植物检疫对象中病、虫、草害种类。</w:t>
      </w:r>
    </w:p>
    <w:p w:rsidR="0036360B" w:rsidRDefault="008E5FF5">
      <w:pPr>
        <w:numPr>
          <w:ilvl w:val="0"/>
          <w:numId w:val="14"/>
        </w:numPr>
        <w:tabs>
          <w:tab w:val="left" w:pos="180"/>
        </w:tabs>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color w:val="000000"/>
          <w:szCs w:val="21"/>
        </w:rPr>
      </w:pPr>
      <w:r>
        <w:rPr>
          <w:rFonts w:ascii="宋体" w:hAnsi="宋体"/>
          <w:color w:val="000000"/>
          <w:szCs w:val="21"/>
        </w:rPr>
        <w:t>2.1</w:t>
      </w:r>
      <w:r>
        <w:rPr>
          <w:rFonts w:ascii="宋体" w:hAnsi="宋体" w:hint="eastAsia"/>
          <w:color w:val="000000"/>
          <w:szCs w:val="21"/>
        </w:rPr>
        <w:t>请根据考核标本作出判定。</w:t>
      </w:r>
    </w:p>
    <w:p w:rsidR="0036360B" w:rsidRDefault="008E5FF5">
      <w:pPr>
        <w:spacing w:line="360" w:lineRule="auto"/>
        <w:rPr>
          <w:rFonts w:ascii="宋体"/>
          <w:color w:val="000000"/>
          <w:szCs w:val="21"/>
        </w:rPr>
      </w:pPr>
      <w:r>
        <w:rPr>
          <w:rFonts w:ascii="宋体" w:hAnsi="宋体"/>
          <w:color w:val="000000"/>
          <w:szCs w:val="21"/>
        </w:rPr>
        <w:t>2.2</w:t>
      </w:r>
      <w:r>
        <w:rPr>
          <w:rFonts w:ascii="宋体" w:hAnsi="宋体" w:hint="eastAsia"/>
          <w:color w:val="000000"/>
          <w:szCs w:val="21"/>
        </w:rPr>
        <w:t>考试方式：口试或笔试，采取其中一种方式进行，口试的方式是一对一进行，考评专家从</w:t>
      </w:r>
      <w:r>
        <w:rPr>
          <w:rFonts w:ascii="宋体" w:hAnsi="宋体" w:hint="eastAsia"/>
          <w:color w:val="000000"/>
          <w:szCs w:val="21"/>
        </w:rPr>
        <w:t>5</w:t>
      </w:r>
      <w:r>
        <w:rPr>
          <w:rFonts w:ascii="宋体" w:hAnsi="宋体"/>
          <w:color w:val="000000"/>
          <w:szCs w:val="21"/>
        </w:rPr>
        <w:t>0</w:t>
      </w:r>
      <w:r>
        <w:rPr>
          <w:rFonts w:ascii="宋体" w:hAnsi="宋体" w:hint="eastAsia"/>
          <w:color w:val="000000"/>
          <w:szCs w:val="21"/>
        </w:rPr>
        <w:t>个考核标本中，随机抽取</w:t>
      </w:r>
      <w:r>
        <w:rPr>
          <w:rFonts w:ascii="宋体" w:hAnsi="宋体" w:hint="eastAsia"/>
          <w:color w:val="000000"/>
          <w:szCs w:val="21"/>
        </w:rPr>
        <w:t>2</w:t>
      </w:r>
      <w:r>
        <w:rPr>
          <w:rFonts w:ascii="宋体" w:hAnsi="宋体"/>
          <w:color w:val="000000"/>
          <w:szCs w:val="21"/>
        </w:rPr>
        <w:t>0</w:t>
      </w:r>
      <w:r>
        <w:rPr>
          <w:rFonts w:ascii="宋体" w:hAnsi="宋体" w:hint="eastAsia"/>
          <w:color w:val="000000"/>
          <w:szCs w:val="21"/>
        </w:rPr>
        <w:t>个进行；笔试是将现场考核的</w:t>
      </w:r>
      <w:r>
        <w:rPr>
          <w:rFonts w:ascii="宋体" w:hAnsi="宋体" w:hint="eastAsia"/>
          <w:color w:val="000000"/>
          <w:szCs w:val="21"/>
        </w:rPr>
        <w:t>50</w:t>
      </w:r>
      <w:r>
        <w:rPr>
          <w:rFonts w:ascii="宋体" w:hAnsi="宋体" w:hint="eastAsia"/>
          <w:color w:val="000000"/>
          <w:szCs w:val="21"/>
        </w:rPr>
        <w:t>个标本名称写在答题纸上。</w:t>
      </w:r>
    </w:p>
    <w:p w:rsidR="0036360B" w:rsidRDefault="008E5FF5">
      <w:pPr>
        <w:spacing w:line="360" w:lineRule="auto"/>
        <w:rPr>
          <w:szCs w:val="21"/>
        </w:rPr>
      </w:pPr>
      <w:r>
        <w:rPr>
          <w:rFonts w:ascii="宋体" w:hAnsi="宋体"/>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szCs w:val="21"/>
        </w:rPr>
        <w:t>2.4</w:t>
      </w:r>
      <w:r>
        <w:rPr>
          <w:rFonts w:hint="eastAsia"/>
          <w:szCs w:val="21"/>
        </w:rPr>
        <w:t>考试时间：口试</w:t>
      </w:r>
      <w:r>
        <w:rPr>
          <w:szCs w:val="21"/>
        </w:rPr>
        <w:t>10</w:t>
      </w:r>
      <w:r>
        <w:rPr>
          <w:rFonts w:hint="eastAsia"/>
          <w:szCs w:val="21"/>
        </w:rPr>
        <w:t>分钟</w:t>
      </w:r>
      <w:r>
        <w:rPr>
          <w:szCs w:val="21"/>
        </w:rPr>
        <w:t>/</w:t>
      </w:r>
      <w:r>
        <w:rPr>
          <w:rFonts w:hint="eastAsia"/>
          <w:szCs w:val="21"/>
        </w:rPr>
        <w:t>人，笔试</w:t>
      </w:r>
      <w:r>
        <w:rPr>
          <w:szCs w:val="21"/>
        </w:rPr>
        <w:t>20</w:t>
      </w:r>
      <w:r>
        <w:rPr>
          <w:rFonts w:hint="eastAsia"/>
          <w:szCs w:val="21"/>
        </w:rPr>
        <w:t>分钟</w:t>
      </w:r>
      <w:r>
        <w:rPr>
          <w:szCs w:val="21"/>
        </w:rPr>
        <w:t>/</w:t>
      </w:r>
      <w:r>
        <w:rPr>
          <w:rFonts w:hint="eastAsia"/>
          <w:szCs w:val="21"/>
        </w:rPr>
        <w:t>人。</w:t>
      </w:r>
    </w:p>
    <w:p w:rsidR="0036360B" w:rsidRDefault="008E5FF5">
      <w:pPr>
        <w:spacing w:line="360" w:lineRule="auto"/>
        <w:rPr>
          <w:rFonts w:ascii="宋体"/>
          <w:szCs w:val="21"/>
        </w:rPr>
      </w:pPr>
      <w:r>
        <w:rPr>
          <w:szCs w:val="21"/>
        </w:rPr>
        <w:t>2.5</w:t>
      </w:r>
      <w:r>
        <w:rPr>
          <w:rFonts w:hint="eastAsia"/>
          <w:szCs w:val="21"/>
        </w:rPr>
        <w:t>考试分值：</w:t>
      </w:r>
      <w:r>
        <w:rPr>
          <w:szCs w:val="21"/>
        </w:rPr>
        <w:t>100</w:t>
      </w:r>
      <w:r>
        <w:rPr>
          <w:rFonts w:hint="eastAsia"/>
          <w:szCs w:val="21"/>
        </w:rPr>
        <w:t>分。</w:t>
      </w:r>
    </w:p>
    <w:p w:rsidR="0036360B" w:rsidRDefault="008E5FF5">
      <w:pPr>
        <w:numPr>
          <w:ilvl w:val="0"/>
          <w:numId w:val="14"/>
        </w:numPr>
        <w:tabs>
          <w:tab w:val="left" w:pos="180"/>
        </w:tabs>
        <w:spacing w:line="360" w:lineRule="auto"/>
        <w:ind w:left="180" w:hanging="180"/>
        <w:rPr>
          <w:rFonts w:eastAsia="楷体_GB2312"/>
          <w:szCs w:val="21"/>
        </w:rPr>
      </w:pPr>
      <w:r>
        <w:rPr>
          <w:rFonts w:eastAsia="黑体" w:hint="eastAsia"/>
          <w:b/>
          <w:color w:val="000000"/>
          <w:szCs w:val="21"/>
        </w:rPr>
        <w:t>评分标准</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55"/>
        <w:gridCol w:w="4320"/>
        <w:gridCol w:w="1620"/>
      </w:tblGrid>
      <w:tr w:rsidR="0036360B">
        <w:trPr>
          <w:trHeight w:val="423"/>
        </w:trPr>
        <w:tc>
          <w:tcPr>
            <w:tcW w:w="1420" w:type="dxa"/>
            <w:vAlign w:val="bottom"/>
          </w:tcPr>
          <w:p w:rsidR="0036360B" w:rsidRDefault="008E5FF5">
            <w:pPr>
              <w:widowControl/>
              <w:jc w:val="center"/>
              <w:rPr>
                <w:rFonts w:ascii="宋体" w:cs="宋体"/>
                <w:b/>
                <w:bCs/>
                <w:kern w:val="0"/>
                <w:szCs w:val="21"/>
              </w:rPr>
            </w:pPr>
            <w:r>
              <w:rPr>
                <w:rFonts w:ascii="宋体" w:hAnsi="宋体" w:cs="宋体" w:hint="eastAsia"/>
                <w:b/>
                <w:bCs/>
                <w:kern w:val="0"/>
                <w:szCs w:val="21"/>
              </w:rPr>
              <w:t>评价内容</w:t>
            </w:r>
          </w:p>
        </w:tc>
        <w:tc>
          <w:tcPr>
            <w:tcW w:w="755" w:type="dxa"/>
            <w:vAlign w:val="bottom"/>
          </w:tcPr>
          <w:p w:rsidR="0036360B" w:rsidRDefault="008E5FF5">
            <w:pPr>
              <w:widowControl/>
              <w:jc w:val="center"/>
              <w:rPr>
                <w:rFonts w:ascii="宋体" w:cs="宋体"/>
                <w:b/>
                <w:bCs/>
                <w:kern w:val="0"/>
                <w:szCs w:val="21"/>
              </w:rPr>
            </w:pPr>
            <w:r>
              <w:rPr>
                <w:rFonts w:ascii="宋体" w:hAnsi="宋体" w:cs="宋体" w:hint="eastAsia"/>
                <w:b/>
                <w:bCs/>
                <w:kern w:val="0"/>
                <w:szCs w:val="21"/>
              </w:rPr>
              <w:t>配分</w:t>
            </w:r>
          </w:p>
        </w:tc>
        <w:tc>
          <w:tcPr>
            <w:tcW w:w="4320" w:type="dxa"/>
            <w:vAlign w:val="bottom"/>
          </w:tcPr>
          <w:p w:rsidR="0036360B" w:rsidRDefault="008E5FF5">
            <w:pPr>
              <w:widowControl/>
              <w:jc w:val="center"/>
              <w:rPr>
                <w:rFonts w:ascii="宋体" w:cs="宋体"/>
                <w:b/>
                <w:bCs/>
                <w:kern w:val="0"/>
                <w:szCs w:val="21"/>
              </w:rPr>
            </w:pPr>
            <w:r>
              <w:rPr>
                <w:rFonts w:ascii="宋体" w:hAnsi="宋体" w:cs="宋体" w:hint="eastAsia"/>
                <w:b/>
                <w:bCs/>
                <w:kern w:val="0"/>
                <w:szCs w:val="21"/>
              </w:rPr>
              <w:t>考核内容及要求</w:t>
            </w:r>
          </w:p>
        </w:tc>
        <w:tc>
          <w:tcPr>
            <w:tcW w:w="1620" w:type="dxa"/>
            <w:vAlign w:val="bottom"/>
          </w:tcPr>
          <w:p w:rsidR="0036360B" w:rsidRDefault="008E5FF5">
            <w:pPr>
              <w:widowControl/>
              <w:jc w:val="center"/>
              <w:rPr>
                <w:rFonts w:ascii="宋体" w:cs="宋体"/>
                <w:b/>
                <w:bCs/>
                <w:kern w:val="0"/>
                <w:szCs w:val="21"/>
              </w:rPr>
            </w:pPr>
            <w:r>
              <w:rPr>
                <w:rFonts w:ascii="宋体" w:hAnsi="宋体" w:cs="宋体" w:hint="eastAsia"/>
                <w:b/>
                <w:bCs/>
                <w:kern w:val="0"/>
                <w:szCs w:val="21"/>
              </w:rPr>
              <w:t>评分细则</w:t>
            </w:r>
          </w:p>
        </w:tc>
      </w:tr>
      <w:tr w:rsidR="0036360B">
        <w:trPr>
          <w:trHeight w:val="285"/>
        </w:trPr>
        <w:tc>
          <w:tcPr>
            <w:tcW w:w="1420" w:type="dxa"/>
            <w:noWrap/>
            <w:vAlign w:val="center"/>
          </w:tcPr>
          <w:p w:rsidR="0036360B" w:rsidRDefault="008E5FF5">
            <w:pPr>
              <w:widowControl/>
              <w:jc w:val="center"/>
              <w:rPr>
                <w:rFonts w:ascii="宋体" w:cs="宋体"/>
                <w:kern w:val="0"/>
                <w:szCs w:val="21"/>
              </w:rPr>
            </w:pPr>
            <w:r>
              <w:rPr>
                <w:rFonts w:ascii="宋体" w:hAnsi="宋体" w:cs="宋体" w:hint="eastAsia"/>
                <w:kern w:val="0"/>
                <w:szCs w:val="21"/>
              </w:rPr>
              <w:t>植物检疫昆虫</w:t>
            </w:r>
          </w:p>
        </w:tc>
        <w:tc>
          <w:tcPr>
            <w:tcW w:w="755" w:type="dxa"/>
            <w:noWrap/>
            <w:vAlign w:val="center"/>
          </w:tcPr>
          <w:p w:rsidR="0036360B" w:rsidRDefault="008E5FF5">
            <w:pPr>
              <w:widowControl/>
              <w:jc w:val="center"/>
              <w:rPr>
                <w:rFonts w:ascii="宋体" w:cs="宋体"/>
                <w:kern w:val="0"/>
                <w:szCs w:val="21"/>
              </w:rPr>
            </w:pPr>
            <w:r>
              <w:rPr>
                <w:rFonts w:ascii="宋体" w:hAnsi="宋体" w:cs="宋体" w:hint="eastAsia"/>
                <w:kern w:val="0"/>
                <w:szCs w:val="21"/>
              </w:rPr>
              <w:t>40</w:t>
            </w:r>
          </w:p>
        </w:tc>
        <w:tc>
          <w:tcPr>
            <w:tcW w:w="4320" w:type="dxa"/>
            <w:noWrap/>
            <w:vAlign w:val="center"/>
          </w:tcPr>
          <w:p w:rsidR="0036360B" w:rsidRDefault="008E5FF5">
            <w:pPr>
              <w:widowControl/>
              <w:jc w:val="left"/>
              <w:rPr>
                <w:rFonts w:ascii="宋体" w:hAnsi="宋体" w:cs="宋体"/>
                <w:kern w:val="0"/>
                <w:szCs w:val="21"/>
              </w:rPr>
            </w:pPr>
            <w:r>
              <w:rPr>
                <w:rFonts w:ascii="宋体" w:hAnsi="宋体" w:cs="宋体" w:hint="eastAsia"/>
                <w:kern w:val="0"/>
                <w:szCs w:val="21"/>
              </w:rPr>
              <w:t>地中海实蝇、枣实蝇、巴西豆象、四纹豆象、</w:t>
            </w:r>
            <w:r>
              <w:rPr>
                <w:rFonts w:ascii="宋体" w:hAnsi="宋体" w:cs="宋体" w:hint="eastAsia"/>
                <w:szCs w:val="21"/>
              </w:rPr>
              <w:t>菜豆象、</w:t>
            </w:r>
            <w:r>
              <w:rPr>
                <w:rFonts w:ascii="宋体" w:hAnsi="宋体" w:cs="宋体" w:hint="eastAsia"/>
                <w:kern w:val="0"/>
                <w:szCs w:val="21"/>
              </w:rPr>
              <w:t>稻水象甲、红棕象甲、</w:t>
            </w:r>
            <w:r>
              <w:rPr>
                <w:rFonts w:ascii="宋体" w:hAnsi="宋体" w:cs="宋体"/>
                <w:kern w:val="0"/>
                <w:szCs w:val="21"/>
              </w:rPr>
              <w:t xml:space="preserve"> </w:t>
            </w:r>
            <w:r>
              <w:rPr>
                <w:rFonts w:ascii="宋体" w:hAnsi="宋体" w:cs="宋体" w:hint="eastAsia"/>
                <w:kern w:val="0"/>
                <w:szCs w:val="21"/>
              </w:rPr>
              <w:t>马铃薯甲虫、红火蚁、桃白圆盾蚧、美国白蛾、苹果蠹蛾、</w:t>
            </w:r>
            <w:r>
              <w:rPr>
                <w:rFonts w:ascii="宋体" w:hAnsi="宋体" w:cs="宋体" w:hint="eastAsia"/>
                <w:szCs w:val="21"/>
              </w:rPr>
              <w:t>苹果绵蚜、蔗扁蛾、</w:t>
            </w:r>
            <w:r>
              <w:rPr>
                <w:rFonts w:ascii="宋体" w:hAnsi="宋体" w:cs="宋体" w:hint="eastAsia"/>
                <w:kern w:val="0"/>
                <w:szCs w:val="21"/>
              </w:rPr>
              <w:t>葡萄根瘤蚜、椰心叶甲、扶桑绵粉蚧、</w:t>
            </w:r>
            <w:r>
              <w:rPr>
                <w:rFonts w:ascii="宋体" w:hAnsi="宋体" w:cs="宋体" w:hint="eastAsia"/>
                <w:szCs w:val="21"/>
              </w:rPr>
              <w:t>柑橘大实蝇、蜜柑大实蝇、白带长角天牛</w:t>
            </w:r>
          </w:p>
        </w:tc>
        <w:tc>
          <w:tcPr>
            <w:tcW w:w="1620" w:type="dxa"/>
            <w:vMerge w:val="restart"/>
            <w:noWrap/>
            <w:vAlign w:val="center"/>
          </w:tcPr>
          <w:p w:rsidR="0036360B" w:rsidRDefault="008E5FF5">
            <w:pPr>
              <w:widowControl/>
              <w:jc w:val="center"/>
              <w:rPr>
                <w:rFonts w:ascii="宋体" w:cs="宋体"/>
                <w:kern w:val="0"/>
                <w:szCs w:val="21"/>
              </w:rPr>
            </w:pPr>
            <w:r>
              <w:rPr>
                <w:rFonts w:ascii="宋体" w:hAnsi="宋体" w:cs="宋体"/>
                <w:kern w:val="0"/>
                <w:szCs w:val="21"/>
              </w:rPr>
              <w:t>1.</w:t>
            </w:r>
            <w:r>
              <w:rPr>
                <w:rFonts w:ascii="宋体" w:hAnsi="宋体" w:cs="宋体" w:hint="eastAsia"/>
                <w:kern w:val="0"/>
                <w:szCs w:val="21"/>
              </w:rPr>
              <w:t>口试中，说错一个扣</w:t>
            </w:r>
            <w:r>
              <w:rPr>
                <w:rFonts w:ascii="宋体" w:hAnsi="宋体" w:cs="宋体" w:hint="eastAsia"/>
                <w:kern w:val="0"/>
                <w:szCs w:val="21"/>
              </w:rPr>
              <w:t>5</w:t>
            </w:r>
            <w:r>
              <w:rPr>
                <w:rFonts w:ascii="宋体" w:hAnsi="宋体" w:cs="宋体" w:hint="eastAsia"/>
                <w:kern w:val="0"/>
                <w:szCs w:val="21"/>
              </w:rPr>
              <w:t>分</w:t>
            </w:r>
          </w:p>
          <w:p w:rsidR="0036360B" w:rsidRDefault="008E5FF5">
            <w:pPr>
              <w:widowControl/>
              <w:rPr>
                <w:rFonts w:ascii="宋体" w:cs="宋体"/>
                <w:kern w:val="0"/>
                <w:szCs w:val="21"/>
              </w:rPr>
            </w:pPr>
            <w:r>
              <w:rPr>
                <w:rFonts w:ascii="宋体" w:hAnsi="宋体" w:cs="宋体"/>
                <w:kern w:val="0"/>
                <w:szCs w:val="21"/>
              </w:rPr>
              <w:t>2.</w:t>
            </w:r>
            <w:r>
              <w:rPr>
                <w:rFonts w:ascii="宋体" w:hAnsi="宋体" w:cs="宋体" w:hint="eastAsia"/>
                <w:kern w:val="0"/>
                <w:szCs w:val="21"/>
              </w:rPr>
              <w:t>笔试中写错一个扣</w:t>
            </w:r>
            <w:r>
              <w:rPr>
                <w:rFonts w:ascii="宋体" w:hAnsi="宋体" w:cs="宋体" w:hint="eastAsia"/>
                <w:kern w:val="0"/>
                <w:szCs w:val="21"/>
              </w:rPr>
              <w:t>2</w:t>
            </w:r>
            <w:r>
              <w:rPr>
                <w:rFonts w:ascii="宋体" w:hAnsi="宋体" w:cs="宋体" w:hint="eastAsia"/>
                <w:kern w:val="0"/>
                <w:szCs w:val="21"/>
              </w:rPr>
              <w:t>分。</w:t>
            </w:r>
          </w:p>
        </w:tc>
      </w:tr>
      <w:tr w:rsidR="0036360B">
        <w:trPr>
          <w:trHeight w:val="285"/>
        </w:trPr>
        <w:tc>
          <w:tcPr>
            <w:tcW w:w="1420" w:type="dxa"/>
            <w:noWrap/>
            <w:vAlign w:val="center"/>
          </w:tcPr>
          <w:p w:rsidR="0036360B" w:rsidRDefault="008E5FF5">
            <w:pPr>
              <w:widowControl/>
              <w:jc w:val="center"/>
              <w:rPr>
                <w:rFonts w:ascii="宋体" w:cs="宋体"/>
                <w:kern w:val="0"/>
                <w:szCs w:val="21"/>
              </w:rPr>
            </w:pPr>
            <w:r>
              <w:rPr>
                <w:rFonts w:ascii="宋体" w:hAnsi="宋体" w:cs="宋体" w:hint="eastAsia"/>
                <w:kern w:val="0"/>
                <w:szCs w:val="21"/>
              </w:rPr>
              <w:t>植物检疫微生物</w:t>
            </w:r>
          </w:p>
        </w:tc>
        <w:tc>
          <w:tcPr>
            <w:tcW w:w="755" w:type="dxa"/>
            <w:noWrap/>
            <w:vAlign w:val="center"/>
          </w:tcPr>
          <w:p w:rsidR="0036360B" w:rsidRDefault="008E5FF5">
            <w:pPr>
              <w:widowControl/>
              <w:jc w:val="center"/>
              <w:rPr>
                <w:rFonts w:ascii="宋体" w:cs="宋体"/>
                <w:kern w:val="0"/>
                <w:szCs w:val="21"/>
              </w:rPr>
            </w:pPr>
            <w:r>
              <w:rPr>
                <w:rFonts w:ascii="宋体" w:hAnsi="宋体" w:cs="宋体" w:hint="eastAsia"/>
                <w:kern w:val="0"/>
                <w:szCs w:val="21"/>
              </w:rPr>
              <w:t>46</w:t>
            </w:r>
          </w:p>
        </w:tc>
        <w:tc>
          <w:tcPr>
            <w:tcW w:w="4320" w:type="dxa"/>
            <w:noWrap/>
            <w:vAlign w:val="bottom"/>
          </w:tcPr>
          <w:p w:rsidR="0036360B" w:rsidRDefault="008E5FF5">
            <w:pPr>
              <w:widowControl/>
              <w:jc w:val="left"/>
              <w:rPr>
                <w:rFonts w:ascii="宋体" w:hAnsi="宋体" w:cs="宋体"/>
              </w:rPr>
            </w:pPr>
            <w:r>
              <w:rPr>
                <w:rFonts w:ascii="宋体" w:hAnsi="宋体" w:cs="宋体" w:hint="eastAsia"/>
                <w:kern w:val="0"/>
                <w:szCs w:val="21"/>
              </w:rPr>
              <w:t>大豆疫病、番茄溃疡病、</w:t>
            </w:r>
            <w:r>
              <w:rPr>
                <w:rFonts w:ascii="宋体" w:hAnsi="宋体" w:cs="宋体" w:hint="eastAsia"/>
                <w:szCs w:val="21"/>
              </w:rPr>
              <w:t>番茄细菌性叶斑病、</w:t>
            </w:r>
            <w:r>
              <w:rPr>
                <w:rFonts w:ascii="宋体" w:hAnsi="宋体" w:cs="宋体" w:hint="eastAsia"/>
                <w:kern w:val="0"/>
                <w:szCs w:val="21"/>
              </w:rPr>
              <w:t>柑橘黄龙病、柑橘溃疡病、黄瓜黑星病、黄瓜绿斑花叶病毒、香蕉镰刀枯萎病、</w:t>
            </w:r>
            <w:r>
              <w:rPr>
                <w:rFonts w:ascii="宋体" w:hAnsi="宋体" w:cs="宋体" w:hint="eastAsia"/>
                <w:szCs w:val="21"/>
              </w:rPr>
              <w:t>菊花滑刃线虫病、</w:t>
            </w:r>
            <w:r>
              <w:rPr>
                <w:rFonts w:ascii="宋体" w:hAnsi="宋体" w:cs="宋体" w:hint="eastAsia"/>
              </w:rPr>
              <w:t>兰花褐斑病</w:t>
            </w:r>
            <w:r>
              <w:rPr>
                <w:rFonts w:ascii="宋体" w:hAnsi="宋体" w:cs="宋体" w:hint="eastAsia"/>
                <w:szCs w:val="21"/>
              </w:rPr>
              <w:t>、马铃薯癌肿病、马铃薯环腐病、马铃薯纺锤块茎类病毒病、水稻细菌性条斑病、水稻白叶枯病、</w:t>
            </w:r>
            <w:r>
              <w:rPr>
                <w:rFonts w:ascii="宋体" w:hAnsi="宋体" w:cs="宋体" w:hint="eastAsia"/>
              </w:rPr>
              <w:t>棉花黄萎病、棉花枯萎病、向日葵白锈病、花生黑腐病、十字花科蔬菜黑胫病、亚洲梨火疫病、松材线虫病、洋葱腐烂病</w:t>
            </w:r>
          </w:p>
        </w:tc>
        <w:tc>
          <w:tcPr>
            <w:tcW w:w="1620" w:type="dxa"/>
            <w:vMerge/>
            <w:noWrap/>
            <w:vAlign w:val="bottom"/>
          </w:tcPr>
          <w:p w:rsidR="0036360B" w:rsidRDefault="0036360B">
            <w:pPr>
              <w:widowControl/>
              <w:jc w:val="left"/>
              <w:rPr>
                <w:rFonts w:ascii="宋体" w:cs="宋体"/>
                <w:kern w:val="0"/>
                <w:szCs w:val="21"/>
              </w:rPr>
            </w:pPr>
          </w:p>
        </w:tc>
      </w:tr>
      <w:tr w:rsidR="0036360B">
        <w:trPr>
          <w:trHeight w:val="285"/>
        </w:trPr>
        <w:tc>
          <w:tcPr>
            <w:tcW w:w="1420" w:type="dxa"/>
            <w:noWrap/>
            <w:vAlign w:val="center"/>
          </w:tcPr>
          <w:p w:rsidR="0036360B" w:rsidRDefault="008E5FF5">
            <w:pPr>
              <w:widowControl/>
              <w:jc w:val="center"/>
              <w:rPr>
                <w:rFonts w:ascii="宋体" w:cs="宋体"/>
                <w:kern w:val="0"/>
                <w:szCs w:val="21"/>
              </w:rPr>
            </w:pPr>
            <w:r>
              <w:rPr>
                <w:rFonts w:ascii="宋体" w:hAnsi="宋体" w:cs="宋体" w:hint="eastAsia"/>
                <w:kern w:val="0"/>
                <w:szCs w:val="21"/>
              </w:rPr>
              <w:t>植物检疫杂草</w:t>
            </w:r>
          </w:p>
        </w:tc>
        <w:tc>
          <w:tcPr>
            <w:tcW w:w="755" w:type="dxa"/>
            <w:noWrap/>
            <w:vAlign w:val="center"/>
          </w:tcPr>
          <w:p w:rsidR="0036360B" w:rsidRDefault="008E5FF5">
            <w:pPr>
              <w:widowControl/>
              <w:jc w:val="center"/>
              <w:rPr>
                <w:rFonts w:ascii="宋体" w:cs="宋体"/>
                <w:kern w:val="0"/>
                <w:szCs w:val="21"/>
              </w:rPr>
            </w:pPr>
            <w:r>
              <w:rPr>
                <w:rFonts w:ascii="宋体" w:hAnsi="宋体" w:cs="宋体" w:hint="eastAsia"/>
                <w:kern w:val="0"/>
                <w:szCs w:val="21"/>
              </w:rPr>
              <w:t>14</w:t>
            </w:r>
          </w:p>
        </w:tc>
        <w:tc>
          <w:tcPr>
            <w:tcW w:w="4320" w:type="dxa"/>
            <w:noWrap/>
            <w:vAlign w:val="center"/>
          </w:tcPr>
          <w:p w:rsidR="0036360B" w:rsidRDefault="008E5FF5">
            <w:pPr>
              <w:widowControl/>
              <w:rPr>
                <w:rFonts w:ascii="宋体" w:hAnsi="宋体" w:cs="宋体"/>
                <w:kern w:val="0"/>
                <w:szCs w:val="21"/>
              </w:rPr>
            </w:pPr>
            <w:r>
              <w:rPr>
                <w:rFonts w:ascii="宋体" w:hAnsi="宋体" w:cs="宋体" w:hint="eastAsia"/>
                <w:kern w:val="0"/>
                <w:szCs w:val="21"/>
              </w:rPr>
              <w:t>毒麦、法国野燕麦、假高粱、豚草、菟丝子、列当、紫茎泽兰、节节麦。</w:t>
            </w:r>
          </w:p>
        </w:tc>
        <w:tc>
          <w:tcPr>
            <w:tcW w:w="1620" w:type="dxa"/>
            <w:vMerge/>
            <w:noWrap/>
            <w:vAlign w:val="bottom"/>
          </w:tcPr>
          <w:p w:rsidR="0036360B" w:rsidRDefault="0036360B">
            <w:pPr>
              <w:widowControl/>
              <w:jc w:val="left"/>
              <w:rPr>
                <w:rFonts w:ascii="宋体" w:cs="宋体"/>
                <w:kern w:val="0"/>
                <w:szCs w:val="21"/>
              </w:rPr>
            </w:pPr>
          </w:p>
        </w:tc>
      </w:tr>
    </w:tbl>
    <w:p w:rsidR="0036360B" w:rsidRDefault="0036360B">
      <w:pPr>
        <w:spacing w:line="360" w:lineRule="auto"/>
        <w:rPr>
          <w:rFonts w:eastAsia="楷体_GB2312"/>
          <w:szCs w:val="21"/>
        </w:rPr>
      </w:pPr>
    </w:p>
    <w:p w:rsidR="0036360B" w:rsidRDefault="008E5FF5">
      <w:pPr>
        <w:numPr>
          <w:ilvl w:val="0"/>
          <w:numId w:val="14"/>
        </w:numPr>
        <w:tabs>
          <w:tab w:val="left" w:pos="180"/>
        </w:tabs>
        <w:spacing w:line="360" w:lineRule="auto"/>
        <w:ind w:left="180" w:hanging="180"/>
        <w:rPr>
          <w:rFonts w:eastAsia="楷体_GB2312"/>
          <w:szCs w:val="21"/>
        </w:rPr>
      </w:pPr>
      <w:r>
        <w:rPr>
          <w:rFonts w:eastAsia="黑体" w:hint="eastAsia"/>
          <w:b/>
          <w:color w:val="000000"/>
          <w:szCs w:val="21"/>
        </w:rPr>
        <w:t>考场主要条件</w:t>
      </w:r>
    </w:p>
    <w:p w:rsidR="0036360B" w:rsidRDefault="008E5FF5">
      <w:pPr>
        <w:rPr>
          <w:rFonts w:ascii="宋体"/>
          <w:color w:val="000000"/>
          <w:szCs w:val="21"/>
        </w:rPr>
      </w:pPr>
      <w:r>
        <w:rPr>
          <w:rFonts w:ascii="宋体" w:hAnsi="宋体" w:hint="eastAsia"/>
          <w:color w:val="000000"/>
          <w:szCs w:val="21"/>
        </w:rPr>
        <w:t>提供</w:t>
      </w:r>
      <w:r>
        <w:rPr>
          <w:rFonts w:ascii="宋体" w:hAnsi="宋体" w:hint="eastAsia"/>
          <w:color w:val="000000"/>
          <w:szCs w:val="21"/>
        </w:rPr>
        <w:t>50</w:t>
      </w:r>
      <w:r>
        <w:rPr>
          <w:rFonts w:ascii="宋体" w:hAnsi="宋体" w:hint="eastAsia"/>
          <w:color w:val="000000"/>
          <w:szCs w:val="21"/>
        </w:rPr>
        <w:t>个考核标本，笔试时提供答题纸。</w:t>
      </w:r>
    </w:p>
    <w:p w:rsidR="0036360B" w:rsidRDefault="0036360B">
      <w:pPr>
        <w:rPr>
          <w:rFonts w:ascii="宋体"/>
          <w:color w:val="000000"/>
          <w:szCs w:val="21"/>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6</w:t>
      </w:r>
    </w:p>
    <w:p w:rsidR="0036360B" w:rsidRDefault="008E5FF5">
      <w:pPr>
        <w:spacing w:line="360" w:lineRule="auto"/>
        <w:jc w:val="center"/>
        <w:rPr>
          <w:rFonts w:eastAsia="黑体"/>
          <w:b/>
          <w:color w:val="000000"/>
          <w:szCs w:val="21"/>
        </w:rPr>
      </w:pPr>
      <w:r>
        <w:rPr>
          <w:rFonts w:hint="eastAsia"/>
          <w:sz w:val="28"/>
          <w:szCs w:val="28"/>
        </w:rPr>
        <w:t>利用体视显微镜观察昆虫外部形态</w:t>
      </w:r>
    </w:p>
    <w:p w:rsidR="0036360B" w:rsidRDefault="008E5FF5">
      <w:pPr>
        <w:numPr>
          <w:ilvl w:val="0"/>
          <w:numId w:val="15"/>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正确使用体视显微镜观察所指定的昆虫部位。</w:t>
      </w:r>
    </w:p>
    <w:p w:rsidR="0036360B" w:rsidRDefault="008E5FF5">
      <w:pPr>
        <w:numPr>
          <w:ilvl w:val="0"/>
          <w:numId w:val="15"/>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请根据项目要求，正确操作体视显微镜。</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szCs w:val="21"/>
        </w:rPr>
        <w:t>90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15"/>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2482"/>
          <w:jc w:val="center"/>
        </w:trPr>
        <w:tc>
          <w:tcPr>
            <w:tcW w:w="1434" w:type="dxa"/>
            <w:vAlign w:val="center"/>
          </w:tcPr>
          <w:p w:rsidR="0036360B" w:rsidRDefault="008E5FF5">
            <w:pPr>
              <w:rPr>
                <w:szCs w:val="21"/>
              </w:rPr>
            </w:pPr>
            <w:r>
              <w:rPr>
                <w:rFonts w:ascii="宋体" w:hAnsi="宋体" w:hint="eastAsia"/>
                <w:szCs w:val="21"/>
              </w:rPr>
              <w:t>体视显微镜镜</w:t>
            </w:r>
            <w:r>
              <w:rPr>
                <w:rFonts w:hint="eastAsia"/>
                <w:szCs w:val="21"/>
              </w:rPr>
              <w:t>操作步骤</w:t>
            </w:r>
            <w:r>
              <w:rPr>
                <w:rFonts w:ascii="宋体" w:hAnsi="宋体" w:hint="eastAsia"/>
                <w:szCs w:val="21"/>
              </w:rPr>
              <w:t>（</w:t>
            </w:r>
            <w:r>
              <w:rPr>
                <w:rFonts w:ascii="宋体" w:hAnsi="宋体"/>
                <w:szCs w:val="21"/>
              </w:rPr>
              <w:t>80%</w:t>
            </w:r>
            <w:r>
              <w:rPr>
                <w:rFonts w:ascii="宋体" w:hAnsi="宋体" w:hint="eastAsia"/>
                <w:szCs w:val="21"/>
              </w:rPr>
              <w:t>）</w:t>
            </w: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1.</w:t>
            </w:r>
            <w:r>
              <w:rPr>
                <w:rFonts w:hint="eastAsia"/>
                <w:szCs w:val="21"/>
              </w:rPr>
              <w:t>取下体视显微镜罩，插上电源，打开开关。（</w:t>
            </w:r>
            <w:r>
              <w:rPr>
                <w:rFonts w:hint="eastAsia"/>
                <w:szCs w:val="21"/>
              </w:rPr>
              <w:t>5</w:t>
            </w:r>
            <w:r>
              <w:rPr>
                <w:rFonts w:hint="eastAsia"/>
                <w:szCs w:val="21"/>
              </w:rPr>
              <w:t>分）</w:t>
            </w:r>
          </w:p>
          <w:p w:rsidR="0036360B" w:rsidRDefault="008E5FF5">
            <w:pPr>
              <w:rPr>
                <w:szCs w:val="21"/>
              </w:rPr>
            </w:pPr>
            <w:r>
              <w:rPr>
                <w:rFonts w:hint="eastAsia"/>
                <w:szCs w:val="21"/>
              </w:rPr>
              <w:t>2.</w:t>
            </w:r>
            <w:r>
              <w:rPr>
                <w:rFonts w:hint="eastAsia"/>
                <w:szCs w:val="21"/>
              </w:rPr>
              <w:t>根据观察物体颜色选择载物台面（有黑白两面），是观察物衬托清晰并将观察物放在载物台中心，裸露标本或浸渍标本，应先放在培养皿中，然后放在载物台上。（</w:t>
            </w:r>
            <w:r>
              <w:rPr>
                <w:rFonts w:hint="eastAsia"/>
                <w:szCs w:val="21"/>
              </w:rPr>
              <w:t>20</w:t>
            </w:r>
            <w:r>
              <w:rPr>
                <w:rFonts w:hint="eastAsia"/>
                <w:szCs w:val="21"/>
              </w:rPr>
              <w:t>分）</w:t>
            </w:r>
          </w:p>
          <w:p w:rsidR="0036360B" w:rsidRDefault="008E5FF5">
            <w:pPr>
              <w:rPr>
                <w:szCs w:val="21"/>
              </w:rPr>
            </w:pPr>
            <w:r>
              <w:rPr>
                <w:rFonts w:hint="eastAsia"/>
                <w:szCs w:val="21"/>
              </w:rPr>
              <w:t>3.</w:t>
            </w:r>
            <w:r>
              <w:rPr>
                <w:rFonts w:hint="eastAsia"/>
                <w:szCs w:val="21"/>
              </w:rPr>
              <w:t>根据观察需要确定放大倍数，然后松开紧固螺丝，用手稳住升降支架或托住镜身，慢慢拉开或压入升降支架，调节工作距离，至初步看到观察物时，再扭紧紧固螺丝，固定镜身。一般放大倍数在</w:t>
            </w:r>
            <w:r>
              <w:rPr>
                <w:rFonts w:hint="eastAsia"/>
                <w:szCs w:val="21"/>
              </w:rPr>
              <w:t>8</w:t>
            </w:r>
            <w:r>
              <w:rPr>
                <w:rFonts w:ascii="宋体" w:hAnsi="宋体" w:hint="eastAsia"/>
                <w:szCs w:val="21"/>
              </w:rPr>
              <w:t>0</w:t>
            </w:r>
            <w:r>
              <w:rPr>
                <w:rFonts w:ascii="宋体" w:hAnsi="宋体" w:hint="eastAsia"/>
                <w:szCs w:val="21"/>
              </w:rPr>
              <w:t>～</w:t>
            </w:r>
            <w:r>
              <w:rPr>
                <w:rFonts w:ascii="宋体" w:hAnsi="宋体" w:hint="eastAsia"/>
                <w:szCs w:val="21"/>
              </w:rPr>
              <w:t>100</w:t>
            </w:r>
            <w:r>
              <w:rPr>
                <w:rFonts w:ascii="宋体" w:hAnsi="宋体" w:hint="eastAsia"/>
                <w:szCs w:val="21"/>
              </w:rPr>
              <w:t>×时，工作距离为</w:t>
            </w:r>
            <w:r>
              <w:rPr>
                <w:rFonts w:ascii="宋体" w:hAnsi="宋体" w:hint="eastAsia"/>
                <w:szCs w:val="21"/>
              </w:rPr>
              <w:t>70</w:t>
            </w:r>
            <w:r>
              <w:rPr>
                <w:rFonts w:ascii="宋体" w:hAnsi="宋体" w:hint="eastAsia"/>
                <w:szCs w:val="21"/>
              </w:rPr>
              <w:t>～</w:t>
            </w:r>
            <w:r>
              <w:rPr>
                <w:rFonts w:ascii="宋体" w:hAnsi="宋体" w:hint="eastAsia"/>
                <w:szCs w:val="21"/>
              </w:rPr>
              <w:t>100mm</w:t>
            </w:r>
            <w:r>
              <w:rPr>
                <w:rFonts w:ascii="宋体" w:hAnsi="宋体" w:hint="eastAsia"/>
                <w:szCs w:val="21"/>
              </w:rPr>
              <w:t>，放大</w:t>
            </w:r>
            <w:r>
              <w:rPr>
                <w:rFonts w:ascii="宋体" w:hAnsi="宋体" w:hint="eastAsia"/>
                <w:szCs w:val="21"/>
              </w:rPr>
              <w:t>160</w:t>
            </w:r>
            <w:r>
              <w:rPr>
                <w:rFonts w:ascii="宋体" w:hAnsi="宋体" w:hint="eastAsia"/>
                <w:szCs w:val="21"/>
              </w:rPr>
              <w:t>×（加用</w:t>
            </w:r>
            <w:r>
              <w:rPr>
                <w:rFonts w:ascii="宋体" w:hAnsi="宋体" w:hint="eastAsia"/>
                <w:szCs w:val="21"/>
              </w:rPr>
              <w:t>2</w:t>
            </w:r>
            <w:r>
              <w:rPr>
                <w:rFonts w:ascii="宋体" w:hAnsi="宋体" w:hint="eastAsia"/>
                <w:szCs w:val="21"/>
              </w:rPr>
              <w:t>倍大物镜）时，工作距离为</w:t>
            </w:r>
            <w:r>
              <w:rPr>
                <w:rFonts w:ascii="宋体" w:hAnsi="宋体" w:hint="eastAsia"/>
                <w:szCs w:val="21"/>
              </w:rPr>
              <w:t>25</w:t>
            </w:r>
            <w:r>
              <w:rPr>
                <w:rFonts w:ascii="宋体" w:hAnsi="宋体" w:hint="eastAsia"/>
                <w:szCs w:val="21"/>
              </w:rPr>
              <w:t>～</w:t>
            </w:r>
            <w:r>
              <w:rPr>
                <w:rFonts w:ascii="宋体" w:hAnsi="宋体" w:hint="eastAsia"/>
                <w:szCs w:val="21"/>
              </w:rPr>
              <w:t>35mm</w:t>
            </w:r>
            <w:r>
              <w:rPr>
                <w:rFonts w:ascii="宋体" w:hAnsi="宋体" w:hint="eastAsia"/>
                <w:szCs w:val="21"/>
              </w:rPr>
              <w:t>，因体视显微镜规格而异</w:t>
            </w:r>
            <w:r>
              <w:rPr>
                <w:rFonts w:hint="eastAsia"/>
                <w:szCs w:val="21"/>
              </w:rPr>
              <w:t>。</w:t>
            </w:r>
            <w:r>
              <w:rPr>
                <w:rFonts w:hint="eastAsia"/>
                <w:szCs w:val="21"/>
              </w:rPr>
              <w:t>（</w:t>
            </w:r>
            <w:r>
              <w:rPr>
                <w:rFonts w:hint="eastAsia"/>
                <w:szCs w:val="21"/>
              </w:rPr>
              <w:t>20</w:t>
            </w:r>
            <w:r>
              <w:rPr>
                <w:rFonts w:hint="eastAsia"/>
                <w:szCs w:val="21"/>
              </w:rPr>
              <w:t>分）</w:t>
            </w:r>
          </w:p>
          <w:p w:rsidR="0036360B" w:rsidRDefault="008E5FF5">
            <w:pPr>
              <w:rPr>
                <w:szCs w:val="21"/>
              </w:rPr>
            </w:pPr>
            <w:r>
              <w:rPr>
                <w:rFonts w:hint="eastAsia"/>
                <w:szCs w:val="21"/>
              </w:rPr>
              <w:t xml:space="preserve">4. </w:t>
            </w:r>
            <w:r>
              <w:rPr>
                <w:rFonts w:hint="eastAsia"/>
                <w:szCs w:val="21"/>
              </w:rPr>
              <w:t>先用低倍目镜和物镜观察，转动调焦螺旋，使左眼看清物象，然后转动右镜丝环（折光度环）至两眼同时看到具体有立体感的清晰物象时，即可观察。必要时还可调节两个大镜筒，改变目镜间距离，适合双目观察，并举手示意，请老师来观察。调焦螺旋升降有一定的范围，当拧不动时，</w:t>
            </w:r>
            <w:r>
              <w:rPr>
                <w:rFonts w:hint="eastAsia"/>
                <w:szCs w:val="21"/>
              </w:rPr>
              <w:lastRenderedPageBreak/>
              <w:t>不能强拧，以免损坏阻隔螺丝和齿轮齿。（</w:t>
            </w:r>
            <w:r>
              <w:rPr>
                <w:rFonts w:hint="eastAsia"/>
                <w:szCs w:val="21"/>
              </w:rPr>
              <w:t>20</w:t>
            </w:r>
            <w:r>
              <w:rPr>
                <w:rFonts w:hint="eastAsia"/>
                <w:szCs w:val="21"/>
              </w:rPr>
              <w:t>分）</w:t>
            </w:r>
          </w:p>
          <w:p w:rsidR="0036360B" w:rsidRDefault="008E5FF5">
            <w:pPr>
              <w:rPr>
                <w:szCs w:val="21"/>
              </w:rPr>
            </w:pPr>
            <w:r>
              <w:rPr>
                <w:rFonts w:hint="eastAsia"/>
                <w:szCs w:val="21"/>
              </w:rPr>
              <w:t>5.</w:t>
            </w:r>
            <w:r>
              <w:rPr>
                <w:rFonts w:hint="eastAsia"/>
                <w:szCs w:val="21"/>
              </w:rPr>
              <w:t>改用高倍镜进行观察时将观察部分移至视野中心，再拨动转盘，按照读数圈上的指示更换放大倍数（</w:t>
            </w:r>
            <w:r>
              <w:rPr>
                <w:rFonts w:hint="eastAsia"/>
                <w:szCs w:val="21"/>
              </w:rPr>
              <w:t>10</w:t>
            </w:r>
            <w:r>
              <w:rPr>
                <w:rFonts w:hint="eastAsia"/>
                <w:szCs w:val="21"/>
              </w:rPr>
              <w:t>分）。</w:t>
            </w:r>
          </w:p>
          <w:p w:rsidR="0036360B" w:rsidRDefault="008E5FF5">
            <w:pPr>
              <w:rPr>
                <w:szCs w:val="21"/>
              </w:rPr>
            </w:pPr>
            <w:r>
              <w:rPr>
                <w:rFonts w:hint="eastAsia"/>
                <w:szCs w:val="21"/>
              </w:rPr>
              <w:t>6.</w:t>
            </w:r>
            <w:r>
              <w:rPr>
                <w:rFonts w:hint="eastAsia"/>
                <w:szCs w:val="21"/>
              </w:rPr>
              <w:t>观察完毕，体视显微镜还原。（</w:t>
            </w:r>
            <w:r>
              <w:rPr>
                <w:rFonts w:hint="eastAsia"/>
                <w:szCs w:val="21"/>
              </w:rPr>
              <w:t>5</w:t>
            </w:r>
            <w:r>
              <w:rPr>
                <w:rFonts w:hint="eastAsia"/>
                <w:szCs w:val="21"/>
              </w:rPr>
              <w:t>分）</w:t>
            </w:r>
          </w:p>
        </w:tc>
        <w:tc>
          <w:tcPr>
            <w:tcW w:w="3138" w:type="dxa"/>
            <w:vAlign w:val="center"/>
          </w:tcPr>
          <w:p w:rsidR="0036360B" w:rsidRDefault="008E5FF5">
            <w:pPr>
              <w:rPr>
                <w:szCs w:val="21"/>
              </w:rPr>
            </w:pPr>
            <w:r>
              <w:rPr>
                <w:rFonts w:hint="eastAsia"/>
                <w:szCs w:val="21"/>
              </w:rPr>
              <w:lastRenderedPageBreak/>
              <w:t>1.</w:t>
            </w:r>
            <w:r>
              <w:rPr>
                <w:rFonts w:hint="eastAsia"/>
                <w:szCs w:val="21"/>
              </w:rPr>
              <w:t>操作不规范扣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hAnsi="宋体" w:hint="eastAsia"/>
                <w:color w:val="000000"/>
                <w:szCs w:val="21"/>
              </w:rPr>
              <w:t>裸露标本直接放在载物台</w:t>
            </w:r>
            <w:r>
              <w:rPr>
                <w:rFonts w:hAnsi="宋体" w:hint="eastAsia"/>
                <w:color w:val="000000"/>
                <w:szCs w:val="21"/>
              </w:rPr>
              <w:t>上扣</w:t>
            </w:r>
            <w:r>
              <w:rPr>
                <w:szCs w:val="21"/>
              </w:rPr>
              <w:t>10</w:t>
            </w:r>
            <w:r>
              <w:rPr>
                <w:rFonts w:hint="eastAsia"/>
                <w:szCs w:val="21"/>
              </w:rPr>
              <w:t>分。</w:t>
            </w:r>
          </w:p>
          <w:p w:rsidR="0036360B" w:rsidRDefault="008E5FF5">
            <w:pPr>
              <w:rPr>
                <w:szCs w:val="21"/>
              </w:rPr>
            </w:pPr>
            <w:r>
              <w:rPr>
                <w:rFonts w:hAnsi="宋体" w:hint="eastAsia"/>
                <w:color w:val="000000"/>
                <w:szCs w:val="21"/>
              </w:rPr>
              <w:t>3.</w:t>
            </w:r>
            <w:r>
              <w:rPr>
                <w:rFonts w:hAnsi="宋体" w:hint="eastAsia"/>
                <w:color w:val="000000"/>
                <w:szCs w:val="21"/>
              </w:rPr>
              <w:t>体视显微镜位置摆放不正确</w:t>
            </w:r>
            <w:r>
              <w:rPr>
                <w:rFonts w:hint="eastAsia"/>
                <w:szCs w:val="21"/>
              </w:rPr>
              <w:t>扣</w:t>
            </w:r>
            <w:r>
              <w:rPr>
                <w:rFonts w:hint="eastAsia"/>
                <w:szCs w:val="21"/>
              </w:rPr>
              <w:t>2</w:t>
            </w:r>
            <w:r>
              <w:rPr>
                <w:rFonts w:hint="eastAsia"/>
                <w:szCs w:val="21"/>
              </w:rPr>
              <w:t>分。</w:t>
            </w:r>
          </w:p>
          <w:p w:rsidR="0036360B" w:rsidRDefault="008E5FF5">
            <w:pPr>
              <w:rPr>
                <w:szCs w:val="21"/>
              </w:rPr>
            </w:pPr>
            <w:r>
              <w:rPr>
                <w:rFonts w:hint="eastAsia"/>
                <w:szCs w:val="21"/>
              </w:rPr>
              <w:t>4.</w:t>
            </w:r>
            <w:r>
              <w:rPr>
                <w:rFonts w:hint="eastAsia"/>
                <w:szCs w:val="21"/>
              </w:rPr>
              <w:t>观察完后体视显微镜后未复原扣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5.</w:t>
            </w:r>
            <w:r>
              <w:rPr>
                <w:rFonts w:hint="eastAsia"/>
                <w:szCs w:val="21"/>
              </w:rPr>
              <w:t xml:space="preserve"> </w:t>
            </w:r>
            <w:r>
              <w:rPr>
                <w:rFonts w:hint="eastAsia"/>
                <w:szCs w:val="21"/>
              </w:rPr>
              <w:t>本项扣完</w:t>
            </w:r>
            <w:r>
              <w:rPr>
                <w:rFonts w:hint="eastAsia"/>
                <w:szCs w:val="21"/>
              </w:rPr>
              <w:t>8</w:t>
            </w:r>
            <w:r>
              <w:rPr>
                <w:szCs w:val="21"/>
              </w:rPr>
              <w:t>0</w:t>
            </w:r>
            <w:r>
              <w:rPr>
                <w:rFonts w:hint="eastAsia"/>
                <w:szCs w:val="21"/>
              </w:rPr>
              <w:t>分止。</w:t>
            </w:r>
          </w:p>
          <w:p w:rsidR="0036360B" w:rsidRDefault="0036360B">
            <w:pPr>
              <w:rPr>
                <w:szCs w:val="21"/>
              </w:rPr>
            </w:pP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lastRenderedPageBreak/>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正确着装，穿好白大褂、带口罩、手套，做好考前准备，</w:t>
            </w:r>
            <w:r>
              <w:rPr>
                <w:rFonts w:ascii="宋体" w:hAnsi="宋体" w:hint="eastAsia"/>
                <w:szCs w:val="21"/>
              </w:rPr>
              <w:t>遵守考场纪律。</w:t>
            </w:r>
          </w:p>
        </w:tc>
        <w:tc>
          <w:tcPr>
            <w:tcW w:w="3138" w:type="dxa"/>
            <w:vAlign w:val="center"/>
          </w:tcPr>
          <w:p w:rsidR="0036360B" w:rsidRDefault="008E5FF5">
            <w:pPr>
              <w:widowControl/>
              <w:rPr>
                <w:rFonts w:ascii="宋体" w:hAnsi="宋体"/>
                <w:kern w:val="0"/>
                <w:szCs w:val="21"/>
              </w:rPr>
            </w:pPr>
            <w:r>
              <w:rPr>
                <w:rFonts w:ascii="宋体" w:hAnsi="宋体" w:hint="eastAsia"/>
                <w:szCs w:val="21"/>
              </w:rPr>
              <w:t>衣冠不整扣</w:t>
            </w:r>
            <w:r>
              <w:rPr>
                <w:rFonts w:ascii="宋体" w:hAnsi="宋体"/>
                <w:szCs w:val="21"/>
              </w:rPr>
              <w:t>1</w:t>
            </w:r>
            <w:r>
              <w:rPr>
                <w:rFonts w:ascii="宋体" w:hAnsi="宋体" w:hint="eastAsia"/>
                <w:szCs w:val="21"/>
              </w:rPr>
              <w:t>分；未穿工作服的少一样扣</w:t>
            </w:r>
            <w:r>
              <w:rPr>
                <w:rFonts w:ascii="宋体" w:hAnsi="宋体" w:hint="eastAsia"/>
                <w:szCs w:val="21"/>
              </w:rPr>
              <w:t>2</w:t>
            </w:r>
            <w:r>
              <w:rPr>
                <w:rFonts w:ascii="宋体" w:hAnsi="宋体" w:hint="eastAsia"/>
                <w:szCs w:val="21"/>
              </w:rPr>
              <w:t>分，不按指定工位操作的扣</w:t>
            </w:r>
            <w:r>
              <w:rPr>
                <w:rFonts w:ascii="宋体" w:hAnsi="宋体"/>
                <w:szCs w:val="21"/>
              </w:rPr>
              <w:t>2</w:t>
            </w:r>
            <w:r>
              <w:rPr>
                <w:rFonts w:ascii="宋体" w:hAnsi="宋体" w:hint="eastAsia"/>
                <w:szCs w:val="21"/>
              </w:rPr>
              <w:t>分；不服从考评专家安排的该项计</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rFonts w:ascii="宋体" w:hAnsi="宋体"/>
                <w:szCs w:val="21"/>
              </w:rPr>
            </w:pPr>
            <w:r>
              <w:rPr>
                <w:rFonts w:ascii="宋体" w:hAnsi="宋体" w:hint="eastAsia"/>
                <w:szCs w:val="21"/>
              </w:rPr>
              <w:t>不正确的使用仪器设备的扣</w:t>
            </w:r>
            <w:r>
              <w:rPr>
                <w:rFonts w:ascii="宋体" w:hAnsi="宋体"/>
                <w:szCs w:val="21"/>
              </w:rPr>
              <w:t>2</w:t>
            </w:r>
            <w:r>
              <w:rPr>
                <w:rFonts w:ascii="宋体" w:hAnsi="宋体" w:hint="eastAsia"/>
                <w:szCs w:val="21"/>
              </w:rPr>
              <w:t>分。造成仪器设备（工具）损坏的扣</w:t>
            </w:r>
            <w:r>
              <w:rPr>
                <w:rFonts w:ascii="宋体" w:hAnsi="宋体"/>
                <w:szCs w:val="21"/>
              </w:rPr>
              <w:t>3</w:t>
            </w:r>
            <w:r>
              <w:rPr>
                <w:rFonts w:ascii="宋体" w:hAnsi="宋体" w:hint="eastAsia"/>
                <w:szCs w:val="21"/>
              </w:rPr>
              <w:t>分，造成安全事故的本大项记</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rFonts w:ascii="宋体" w:hAnsi="宋体"/>
                <w:szCs w:val="21"/>
              </w:rPr>
            </w:pPr>
            <w:r>
              <w:rPr>
                <w:rFonts w:ascii="宋体" w:hAnsi="宋体" w:hint="eastAsia"/>
                <w:szCs w:val="21"/>
              </w:rPr>
              <w:t>使用过的药品、工具不及时归位的扣</w:t>
            </w:r>
            <w:r>
              <w:rPr>
                <w:rFonts w:ascii="宋体" w:hAnsi="宋体" w:hint="eastAsia"/>
                <w:szCs w:val="21"/>
              </w:rPr>
              <w:t>2</w:t>
            </w:r>
            <w:r>
              <w:rPr>
                <w:rFonts w:ascii="宋体" w:hAnsi="宋体" w:hint="eastAsia"/>
                <w:szCs w:val="21"/>
              </w:rPr>
              <w:t>分。</w:t>
            </w:r>
          </w:p>
        </w:tc>
      </w:tr>
    </w:tbl>
    <w:p w:rsidR="0036360B" w:rsidRDefault="008E5FF5">
      <w:pPr>
        <w:numPr>
          <w:ilvl w:val="0"/>
          <w:numId w:val="15"/>
        </w:numPr>
        <w:spacing w:line="360" w:lineRule="auto"/>
        <w:ind w:left="180" w:hanging="180"/>
        <w:rPr>
          <w:rFonts w:eastAsia="楷体_GB2312"/>
          <w:szCs w:val="21"/>
        </w:rPr>
      </w:pPr>
      <w:r>
        <w:rPr>
          <w:rFonts w:eastAsia="黑体" w:hint="eastAsia"/>
          <w:b/>
          <w:color w:val="000000"/>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标本</w:t>
            </w:r>
          </w:p>
        </w:tc>
        <w:tc>
          <w:tcPr>
            <w:tcW w:w="1887" w:type="dxa"/>
          </w:tcPr>
          <w:p w:rsidR="0036360B" w:rsidRDefault="008E5FF5">
            <w:pPr>
              <w:rPr>
                <w:szCs w:val="21"/>
              </w:rPr>
            </w:pPr>
            <w:r>
              <w:rPr>
                <w:rFonts w:hAnsi="宋体" w:hint="eastAsia"/>
                <w:color w:val="000000"/>
                <w:szCs w:val="21"/>
              </w:rPr>
              <w:t>成虫</w:t>
            </w:r>
          </w:p>
        </w:tc>
        <w:tc>
          <w:tcPr>
            <w:tcW w:w="2553" w:type="dxa"/>
          </w:tcPr>
          <w:p w:rsidR="0036360B" w:rsidRDefault="008E5FF5">
            <w:pPr>
              <w:rPr>
                <w:szCs w:val="21"/>
              </w:rPr>
            </w:pPr>
            <w:r>
              <w:rPr>
                <w:rFonts w:hint="eastAsia"/>
                <w:szCs w:val="21"/>
              </w:rPr>
              <w:t>实物标本</w:t>
            </w:r>
          </w:p>
        </w:tc>
        <w:tc>
          <w:tcPr>
            <w:tcW w:w="893" w:type="dxa"/>
          </w:tcPr>
          <w:p w:rsidR="0036360B" w:rsidRDefault="008E5FF5">
            <w:pPr>
              <w:rPr>
                <w:szCs w:val="21"/>
              </w:rPr>
            </w:pPr>
            <w:r>
              <w:rPr>
                <w:rFonts w:hint="eastAsia"/>
                <w:szCs w:val="21"/>
              </w:rPr>
              <w:t>若干</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幼虫</w:t>
            </w:r>
          </w:p>
        </w:tc>
        <w:tc>
          <w:tcPr>
            <w:tcW w:w="2553" w:type="dxa"/>
          </w:tcPr>
          <w:p w:rsidR="0036360B" w:rsidRDefault="008E5FF5">
            <w:pPr>
              <w:rPr>
                <w:szCs w:val="21"/>
              </w:rPr>
            </w:pPr>
            <w:r>
              <w:rPr>
                <w:rFonts w:hint="eastAsia"/>
                <w:szCs w:val="21"/>
              </w:rPr>
              <w:t>浸渍标本</w:t>
            </w:r>
          </w:p>
        </w:tc>
        <w:tc>
          <w:tcPr>
            <w:tcW w:w="893" w:type="dxa"/>
          </w:tcPr>
          <w:p w:rsidR="0036360B" w:rsidRDefault="008E5FF5">
            <w:pPr>
              <w:rPr>
                <w:szCs w:val="21"/>
              </w:rPr>
            </w:pPr>
            <w:r>
              <w:rPr>
                <w:rFonts w:hint="eastAsia"/>
                <w:szCs w:val="21"/>
              </w:rPr>
              <w:t>若干</w:t>
            </w:r>
          </w:p>
        </w:tc>
        <w:tc>
          <w:tcPr>
            <w:tcW w:w="1437" w:type="dxa"/>
          </w:tcPr>
          <w:p w:rsidR="0036360B" w:rsidRDefault="0036360B">
            <w:pPr>
              <w:rPr>
                <w:szCs w:val="21"/>
              </w:rPr>
            </w:pPr>
          </w:p>
        </w:tc>
      </w:tr>
      <w:tr w:rsidR="0036360B">
        <w:trPr>
          <w:trHeight w:val="150"/>
          <w:jc w:val="center"/>
        </w:trPr>
        <w:tc>
          <w:tcPr>
            <w:tcW w:w="828" w:type="dxa"/>
            <w:vAlign w:val="center"/>
          </w:tcPr>
          <w:p w:rsidR="0036360B" w:rsidRDefault="008E5FF5">
            <w:pPr>
              <w:jc w:val="center"/>
              <w:rPr>
                <w:szCs w:val="21"/>
              </w:rPr>
            </w:pPr>
            <w:r>
              <w:rPr>
                <w:rFonts w:hint="eastAsia"/>
                <w:szCs w:val="21"/>
              </w:rPr>
              <w:t>2</w:t>
            </w:r>
          </w:p>
        </w:tc>
        <w:tc>
          <w:tcPr>
            <w:tcW w:w="900" w:type="dxa"/>
            <w:vAlign w:val="center"/>
          </w:tcPr>
          <w:p w:rsidR="0036360B" w:rsidRDefault="008E5FF5">
            <w:pPr>
              <w:jc w:val="center"/>
              <w:rPr>
                <w:szCs w:val="21"/>
              </w:rPr>
            </w:pPr>
            <w:r>
              <w:rPr>
                <w:rFonts w:hint="eastAsia"/>
                <w:szCs w:val="21"/>
              </w:rPr>
              <w:t>仪器</w:t>
            </w:r>
          </w:p>
        </w:tc>
        <w:tc>
          <w:tcPr>
            <w:tcW w:w="1887" w:type="dxa"/>
          </w:tcPr>
          <w:p w:rsidR="0036360B" w:rsidRDefault="008E5FF5">
            <w:pPr>
              <w:rPr>
                <w:szCs w:val="21"/>
              </w:rPr>
            </w:pPr>
            <w:r>
              <w:rPr>
                <w:rFonts w:hint="eastAsia"/>
                <w:szCs w:val="21"/>
              </w:rPr>
              <w:t>体视显微镜</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3</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szCs w:val="21"/>
              </w:rPr>
            </w:pPr>
            <w:r>
              <w:rPr>
                <w:rFonts w:hint="eastAsia"/>
                <w:szCs w:val="21"/>
              </w:rPr>
              <w:t>昆虫针</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ascii="宋体"/>
                <w:szCs w:val="21"/>
              </w:rPr>
            </w:pPr>
            <w:r>
              <w:rPr>
                <w:rFonts w:hint="eastAsia"/>
                <w:szCs w:val="21"/>
              </w:rPr>
              <w:t>镊子</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Align w:val="center"/>
          </w:tcPr>
          <w:p w:rsidR="0036360B" w:rsidRDefault="008E5FF5">
            <w:pPr>
              <w:jc w:val="center"/>
              <w:rPr>
                <w:szCs w:val="21"/>
              </w:rPr>
            </w:pPr>
            <w:r>
              <w:rPr>
                <w:rFonts w:hint="eastAsia"/>
                <w:szCs w:val="21"/>
              </w:rPr>
              <w:t>4</w:t>
            </w:r>
          </w:p>
        </w:tc>
        <w:tc>
          <w:tcPr>
            <w:tcW w:w="900" w:type="dxa"/>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培养皿</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Align w:val="center"/>
          </w:tcPr>
          <w:p w:rsidR="0036360B" w:rsidRDefault="008E5FF5">
            <w:pPr>
              <w:jc w:val="center"/>
              <w:rPr>
                <w:szCs w:val="21"/>
              </w:rPr>
            </w:pPr>
            <w:r>
              <w:rPr>
                <w:rFonts w:hint="eastAsia"/>
                <w:szCs w:val="21"/>
              </w:rPr>
              <w:t>5</w:t>
            </w:r>
          </w:p>
        </w:tc>
        <w:tc>
          <w:tcPr>
            <w:tcW w:w="900" w:type="dxa"/>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bl>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szCs w:val="21"/>
        </w:rPr>
      </w:pPr>
      <w:r>
        <w:rPr>
          <w:rFonts w:hint="eastAsia"/>
          <w:sz w:val="28"/>
          <w:szCs w:val="28"/>
        </w:rPr>
        <w:lastRenderedPageBreak/>
        <w:t>植物保护技术技能抽查试题</w:t>
      </w:r>
      <w:r>
        <w:rPr>
          <w:rFonts w:hint="eastAsia"/>
          <w:sz w:val="28"/>
          <w:szCs w:val="28"/>
        </w:rPr>
        <w:t>7</w:t>
      </w:r>
    </w:p>
    <w:p w:rsidR="0036360B" w:rsidRDefault="008E5FF5">
      <w:pPr>
        <w:spacing w:line="360" w:lineRule="auto"/>
        <w:jc w:val="center"/>
        <w:rPr>
          <w:rFonts w:eastAsia="黑体"/>
          <w:b/>
          <w:szCs w:val="21"/>
        </w:rPr>
      </w:pPr>
      <w:r>
        <w:rPr>
          <w:rFonts w:hint="eastAsia"/>
          <w:sz w:val="28"/>
          <w:szCs w:val="28"/>
        </w:rPr>
        <w:t>马铃薯培养基的制作</w:t>
      </w:r>
    </w:p>
    <w:p w:rsidR="0036360B" w:rsidRDefault="008E5FF5">
      <w:pPr>
        <w:numPr>
          <w:ilvl w:val="0"/>
          <w:numId w:val="16"/>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在农业生产中，田间发生了某病害，当症状不能确诊时，就需要进行分离培养，而马铃薯培养基，就是用于培养植物病原菌的。我们的任务就是要正确制作马铃薯培养基</w:t>
      </w:r>
      <w:r>
        <w:rPr>
          <w:rFonts w:ascii="宋体" w:hAnsi="宋体" w:hint="eastAsia"/>
          <w:color w:val="000000"/>
          <w:szCs w:val="21"/>
        </w:rPr>
        <w:t>500ml</w:t>
      </w:r>
      <w:r>
        <w:rPr>
          <w:rFonts w:ascii="宋体" w:hAnsi="宋体" w:hint="eastAsia"/>
          <w:color w:val="000000"/>
          <w:szCs w:val="21"/>
        </w:rPr>
        <w:t>。分装到试管和三角瓶中。</w:t>
      </w:r>
    </w:p>
    <w:p w:rsidR="0036360B" w:rsidRDefault="008E5FF5">
      <w:pPr>
        <w:numPr>
          <w:ilvl w:val="0"/>
          <w:numId w:val="16"/>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请根据项目要求，正确制作马铃薯培养基。</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rFonts w:hint="eastAsia"/>
          <w:szCs w:val="21"/>
        </w:rPr>
        <w:t>120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16"/>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2482"/>
          <w:jc w:val="center"/>
        </w:trPr>
        <w:tc>
          <w:tcPr>
            <w:tcW w:w="1434" w:type="dxa"/>
            <w:vAlign w:val="center"/>
          </w:tcPr>
          <w:p w:rsidR="0036360B" w:rsidRDefault="008E5FF5">
            <w:pPr>
              <w:rPr>
                <w:szCs w:val="21"/>
              </w:rPr>
            </w:pPr>
            <w:r>
              <w:rPr>
                <w:rFonts w:ascii="宋体" w:hAnsi="宋体" w:hint="eastAsia"/>
                <w:szCs w:val="21"/>
              </w:rPr>
              <w:t>马铃薯培养基</w:t>
            </w:r>
            <w:r>
              <w:rPr>
                <w:rFonts w:hint="eastAsia"/>
                <w:szCs w:val="21"/>
              </w:rPr>
              <w:t>操作步骤</w:t>
            </w:r>
            <w:r>
              <w:rPr>
                <w:rFonts w:ascii="宋体" w:hAnsi="宋体" w:hint="eastAsia"/>
                <w:szCs w:val="21"/>
              </w:rPr>
              <w:t>（</w:t>
            </w:r>
            <w:r>
              <w:rPr>
                <w:rFonts w:ascii="宋体" w:hAnsi="宋体"/>
                <w:szCs w:val="21"/>
              </w:rPr>
              <w:t>80%</w:t>
            </w:r>
            <w:r>
              <w:rPr>
                <w:rFonts w:ascii="宋体" w:hAnsi="宋体" w:hint="eastAsia"/>
                <w:szCs w:val="21"/>
              </w:rPr>
              <w:t>）</w:t>
            </w: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1.</w:t>
            </w:r>
            <w:r>
              <w:rPr>
                <w:rFonts w:hint="eastAsia"/>
                <w:szCs w:val="21"/>
              </w:rPr>
              <w:t>选取原材料，正确称量。（</w:t>
            </w:r>
            <w:r>
              <w:rPr>
                <w:rFonts w:hint="eastAsia"/>
                <w:szCs w:val="21"/>
              </w:rPr>
              <w:t>10</w:t>
            </w:r>
            <w:r>
              <w:rPr>
                <w:rFonts w:hint="eastAsia"/>
                <w:szCs w:val="21"/>
              </w:rPr>
              <w:t>分）</w:t>
            </w:r>
          </w:p>
          <w:p w:rsidR="0036360B" w:rsidRDefault="008E5FF5">
            <w:pPr>
              <w:rPr>
                <w:szCs w:val="21"/>
              </w:rPr>
            </w:pPr>
            <w:r>
              <w:rPr>
                <w:rFonts w:hint="eastAsia"/>
                <w:szCs w:val="21"/>
              </w:rPr>
              <w:t>2.</w:t>
            </w:r>
            <w:r>
              <w:rPr>
                <w:rFonts w:hint="eastAsia"/>
                <w:szCs w:val="21"/>
              </w:rPr>
              <w:t>将马铃薯洗净，去皮，切片，称量，放入锅中，量取</w:t>
            </w:r>
            <w:r>
              <w:rPr>
                <w:rFonts w:hint="eastAsia"/>
                <w:szCs w:val="21"/>
              </w:rPr>
              <w:t>600ml</w:t>
            </w:r>
            <w:r>
              <w:rPr>
                <w:rFonts w:hint="eastAsia"/>
                <w:szCs w:val="21"/>
              </w:rPr>
              <w:t>水，倒入锅中煮沸后计时</w:t>
            </w:r>
            <w:r>
              <w:rPr>
                <w:rFonts w:hint="eastAsia"/>
                <w:szCs w:val="21"/>
              </w:rPr>
              <w:t>30</w:t>
            </w:r>
            <w:r>
              <w:rPr>
                <w:rFonts w:hint="eastAsia"/>
                <w:szCs w:val="21"/>
              </w:rPr>
              <w:t>分钟，要适当搅拌，以免粘锅煮糊。</w:t>
            </w:r>
            <w:r>
              <w:rPr>
                <w:rFonts w:hint="eastAsia"/>
                <w:szCs w:val="21"/>
              </w:rPr>
              <w:t>4</w:t>
            </w:r>
            <w:r>
              <w:rPr>
                <w:rFonts w:hint="eastAsia"/>
                <w:szCs w:val="21"/>
              </w:rPr>
              <w:t>层纱布过滤，到有刻度的搪瓷杯中，加入称好的其它原料，加水定量到</w:t>
            </w:r>
            <w:r>
              <w:rPr>
                <w:rFonts w:hint="eastAsia"/>
                <w:szCs w:val="21"/>
              </w:rPr>
              <w:t>500ml</w:t>
            </w:r>
            <w:r>
              <w:rPr>
                <w:rFonts w:hint="eastAsia"/>
                <w:szCs w:val="21"/>
              </w:rPr>
              <w:t>，继续加热将杯内物质全部溶解，测量</w:t>
            </w:r>
            <w:r>
              <w:rPr>
                <w:rFonts w:hint="eastAsia"/>
                <w:szCs w:val="21"/>
              </w:rPr>
              <w:t>PH</w:t>
            </w:r>
            <w:r>
              <w:rPr>
                <w:rFonts w:hint="eastAsia"/>
                <w:szCs w:val="21"/>
              </w:rPr>
              <w:t>值。（</w:t>
            </w:r>
            <w:r>
              <w:rPr>
                <w:rFonts w:hint="eastAsia"/>
                <w:szCs w:val="21"/>
              </w:rPr>
              <w:t>40</w:t>
            </w:r>
            <w:r>
              <w:rPr>
                <w:rFonts w:hint="eastAsia"/>
                <w:szCs w:val="21"/>
              </w:rPr>
              <w:t>分）</w:t>
            </w:r>
          </w:p>
          <w:p w:rsidR="0036360B" w:rsidRDefault="008E5FF5">
            <w:pPr>
              <w:rPr>
                <w:szCs w:val="21"/>
              </w:rPr>
            </w:pPr>
            <w:r>
              <w:rPr>
                <w:rFonts w:hint="eastAsia"/>
                <w:szCs w:val="21"/>
              </w:rPr>
              <w:t>3.</w:t>
            </w:r>
            <w:r>
              <w:rPr>
                <w:rFonts w:hint="eastAsia"/>
                <w:szCs w:val="21"/>
              </w:rPr>
              <w:t>将配制好的马铃薯培养基趁热分装到试管、三角瓶中，将</w:t>
            </w:r>
            <w:r>
              <w:rPr>
                <w:rFonts w:ascii="宋体" w:hAnsi="宋体" w:hint="eastAsia"/>
                <w:szCs w:val="21"/>
              </w:rPr>
              <w:t>5</w:t>
            </w:r>
            <w:r>
              <w:rPr>
                <w:rFonts w:ascii="宋体" w:hAnsi="宋体" w:hint="eastAsia"/>
                <w:szCs w:val="21"/>
              </w:rPr>
              <w:t>～</w:t>
            </w:r>
            <w:r>
              <w:rPr>
                <w:rFonts w:ascii="宋体" w:hAnsi="宋体" w:hint="eastAsia"/>
                <w:szCs w:val="21"/>
              </w:rPr>
              <w:t>6</w:t>
            </w:r>
            <w:r>
              <w:rPr>
                <w:rFonts w:hint="eastAsia"/>
                <w:szCs w:val="21"/>
              </w:rPr>
              <w:t>试管集中，用报纸将塞部包好，写好标签，将空皿</w:t>
            </w:r>
            <w:r>
              <w:rPr>
                <w:rFonts w:hint="eastAsia"/>
                <w:szCs w:val="21"/>
              </w:rPr>
              <w:t>5</w:t>
            </w:r>
            <w:r>
              <w:rPr>
                <w:rFonts w:hint="eastAsia"/>
                <w:szCs w:val="21"/>
              </w:rPr>
              <w:t>个一起包好，放置到规定的地方以备消毒灭菌。（</w:t>
            </w:r>
            <w:r>
              <w:rPr>
                <w:rFonts w:hint="eastAsia"/>
                <w:szCs w:val="21"/>
              </w:rPr>
              <w:t>25</w:t>
            </w:r>
            <w:r>
              <w:rPr>
                <w:rFonts w:hint="eastAsia"/>
                <w:szCs w:val="21"/>
              </w:rPr>
              <w:t>分）</w:t>
            </w:r>
          </w:p>
          <w:p w:rsidR="0036360B" w:rsidRDefault="008E5FF5">
            <w:pPr>
              <w:rPr>
                <w:szCs w:val="21"/>
              </w:rPr>
            </w:pPr>
            <w:r>
              <w:rPr>
                <w:rFonts w:hint="eastAsia"/>
                <w:szCs w:val="21"/>
              </w:rPr>
              <w:t>4.</w:t>
            </w:r>
            <w:r>
              <w:rPr>
                <w:rFonts w:hint="eastAsia"/>
                <w:szCs w:val="21"/>
              </w:rPr>
              <w:t>将用过器皿用具清洗干净，归位。（</w:t>
            </w:r>
            <w:r>
              <w:rPr>
                <w:rFonts w:hint="eastAsia"/>
                <w:szCs w:val="21"/>
              </w:rPr>
              <w:t>5</w:t>
            </w:r>
            <w:r>
              <w:rPr>
                <w:rFonts w:hint="eastAsia"/>
                <w:szCs w:val="21"/>
              </w:rPr>
              <w:t>分）</w:t>
            </w:r>
          </w:p>
        </w:tc>
        <w:tc>
          <w:tcPr>
            <w:tcW w:w="3138" w:type="dxa"/>
            <w:vAlign w:val="center"/>
          </w:tcPr>
          <w:p w:rsidR="0036360B" w:rsidRDefault="008E5FF5">
            <w:pPr>
              <w:rPr>
                <w:szCs w:val="21"/>
              </w:rPr>
            </w:pPr>
            <w:r>
              <w:rPr>
                <w:rFonts w:hint="eastAsia"/>
                <w:szCs w:val="21"/>
              </w:rPr>
              <w:t>1.</w:t>
            </w:r>
            <w:r>
              <w:rPr>
                <w:rFonts w:hint="eastAsia"/>
                <w:szCs w:val="21"/>
              </w:rPr>
              <w:t>操作不规范扣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hAnsi="宋体" w:hint="eastAsia"/>
                <w:color w:val="000000"/>
                <w:szCs w:val="21"/>
              </w:rPr>
              <w:t>称量错误扣</w:t>
            </w:r>
            <w:r>
              <w:rPr>
                <w:rFonts w:hAnsi="宋体" w:hint="eastAsia"/>
                <w:color w:val="000000"/>
                <w:szCs w:val="21"/>
              </w:rPr>
              <w:t>5</w:t>
            </w:r>
            <w:r>
              <w:rPr>
                <w:rFonts w:hAnsi="宋体" w:hint="eastAsia"/>
                <w:color w:val="000000"/>
                <w:szCs w:val="21"/>
              </w:rPr>
              <w:t>分</w:t>
            </w:r>
          </w:p>
          <w:p w:rsidR="0036360B" w:rsidRDefault="008E5FF5">
            <w:pPr>
              <w:rPr>
                <w:color w:val="FF0000"/>
                <w:szCs w:val="21"/>
              </w:rPr>
            </w:pPr>
            <w:r>
              <w:rPr>
                <w:rFonts w:hAnsi="宋体" w:hint="eastAsia"/>
                <w:color w:val="000000"/>
                <w:szCs w:val="21"/>
              </w:rPr>
              <w:t>3.</w:t>
            </w:r>
            <w:r>
              <w:rPr>
                <w:rFonts w:hAnsi="宋体" w:hint="eastAsia"/>
                <w:color w:val="000000"/>
                <w:szCs w:val="21"/>
              </w:rPr>
              <w:t>操作时每少一步骤扣</w:t>
            </w:r>
            <w:r>
              <w:rPr>
                <w:rFonts w:hint="eastAsia"/>
                <w:szCs w:val="21"/>
              </w:rPr>
              <w:t>2</w:t>
            </w:r>
            <w:r>
              <w:rPr>
                <w:rFonts w:hint="eastAsia"/>
                <w:szCs w:val="21"/>
              </w:rPr>
              <w:t>分。</w:t>
            </w:r>
          </w:p>
          <w:p w:rsidR="0036360B" w:rsidRDefault="008E5FF5">
            <w:pPr>
              <w:rPr>
                <w:szCs w:val="21"/>
              </w:rPr>
            </w:pPr>
            <w:r>
              <w:rPr>
                <w:rFonts w:hint="eastAsia"/>
                <w:szCs w:val="21"/>
              </w:rPr>
              <w:t>4.</w:t>
            </w:r>
            <w:r>
              <w:rPr>
                <w:rFonts w:hint="eastAsia"/>
                <w:szCs w:val="21"/>
              </w:rPr>
              <w:t>分装不规范扣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5.</w:t>
            </w:r>
            <w:r>
              <w:rPr>
                <w:rFonts w:hint="eastAsia"/>
                <w:szCs w:val="21"/>
              </w:rPr>
              <w:t>操作完成后物品未归位扣</w:t>
            </w:r>
            <w:r>
              <w:rPr>
                <w:rFonts w:hint="eastAsia"/>
                <w:szCs w:val="21"/>
              </w:rPr>
              <w:t>5</w:t>
            </w:r>
            <w:r>
              <w:rPr>
                <w:rFonts w:hint="eastAsia"/>
                <w:szCs w:val="21"/>
              </w:rPr>
              <w:t>分。</w:t>
            </w:r>
          </w:p>
          <w:p w:rsidR="0036360B" w:rsidRDefault="008E5FF5">
            <w:pPr>
              <w:rPr>
                <w:szCs w:val="21"/>
              </w:rPr>
            </w:pPr>
            <w:r>
              <w:rPr>
                <w:rFonts w:hint="eastAsia"/>
                <w:szCs w:val="21"/>
              </w:rPr>
              <w:t>6.</w:t>
            </w:r>
            <w:r>
              <w:rPr>
                <w:rFonts w:hint="eastAsia"/>
                <w:szCs w:val="21"/>
              </w:rPr>
              <w:t>本项扣完</w:t>
            </w:r>
            <w:r>
              <w:rPr>
                <w:rFonts w:hint="eastAsia"/>
                <w:szCs w:val="21"/>
              </w:rPr>
              <w:t>8</w:t>
            </w:r>
            <w:r>
              <w:rPr>
                <w:szCs w:val="21"/>
              </w:rPr>
              <w:t>0</w:t>
            </w:r>
            <w:r>
              <w:rPr>
                <w:rFonts w:hint="eastAsia"/>
                <w:szCs w:val="21"/>
              </w:rPr>
              <w:t>分止。</w:t>
            </w:r>
          </w:p>
          <w:p w:rsidR="0036360B" w:rsidRDefault="0036360B">
            <w:pPr>
              <w:rPr>
                <w:szCs w:val="21"/>
              </w:rPr>
            </w:pP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正确着装，穿好白大褂，做好考前准备，</w:t>
            </w:r>
            <w:r>
              <w:rPr>
                <w:rFonts w:ascii="宋体" w:hAnsi="宋体" w:hint="eastAsia"/>
                <w:szCs w:val="21"/>
              </w:rPr>
              <w:t>遵守考场纪律。</w:t>
            </w:r>
          </w:p>
        </w:tc>
        <w:tc>
          <w:tcPr>
            <w:tcW w:w="3138" w:type="dxa"/>
            <w:vAlign w:val="center"/>
          </w:tcPr>
          <w:p w:rsidR="0036360B" w:rsidRDefault="008E5FF5">
            <w:pPr>
              <w:widowControl/>
              <w:rPr>
                <w:rFonts w:ascii="宋体" w:hAnsi="宋体"/>
                <w:kern w:val="0"/>
                <w:szCs w:val="21"/>
              </w:rPr>
            </w:pPr>
            <w:r>
              <w:rPr>
                <w:rFonts w:ascii="宋体" w:hAnsi="宋体" w:hint="eastAsia"/>
                <w:szCs w:val="21"/>
              </w:rPr>
              <w:t>衣冠不整扣</w:t>
            </w:r>
            <w:r>
              <w:rPr>
                <w:rFonts w:ascii="宋体" w:hAnsi="宋体"/>
                <w:szCs w:val="21"/>
              </w:rPr>
              <w:t>1</w:t>
            </w:r>
            <w:r>
              <w:rPr>
                <w:rFonts w:ascii="宋体" w:hAnsi="宋体" w:hint="eastAsia"/>
                <w:szCs w:val="21"/>
              </w:rPr>
              <w:t>分；未穿工作服的扣</w:t>
            </w:r>
            <w:r>
              <w:rPr>
                <w:rFonts w:ascii="宋体" w:hAnsi="宋体" w:hint="eastAsia"/>
                <w:szCs w:val="21"/>
              </w:rPr>
              <w:t>2</w:t>
            </w:r>
            <w:r>
              <w:rPr>
                <w:rFonts w:ascii="宋体" w:hAnsi="宋体" w:hint="eastAsia"/>
                <w:szCs w:val="21"/>
              </w:rPr>
              <w:t>分，不按指定工位操作的扣</w:t>
            </w:r>
            <w:r>
              <w:rPr>
                <w:rFonts w:ascii="宋体" w:hAnsi="宋体"/>
                <w:szCs w:val="21"/>
              </w:rPr>
              <w:t>2</w:t>
            </w:r>
            <w:r>
              <w:rPr>
                <w:rFonts w:ascii="宋体" w:hAnsi="宋体" w:hint="eastAsia"/>
                <w:szCs w:val="21"/>
              </w:rPr>
              <w:t>分；不服从考评专家安排的该项计</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rFonts w:ascii="宋体" w:hAnsi="宋体"/>
                <w:szCs w:val="21"/>
              </w:rPr>
            </w:pPr>
            <w:r>
              <w:rPr>
                <w:rFonts w:ascii="宋体" w:hAnsi="宋体" w:hint="eastAsia"/>
                <w:szCs w:val="21"/>
              </w:rPr>
              <w:t>不正确的使用仪器设备的扣</w:t>
            </w:r>
            <w:r>
              <w:rPr>
                <w:rFonts w:ascii="宋体" w:hAnsi="宋体"/>
                <w:szCs w:val="21"/>
              </w:rPr>
              <w:t>2</w:t>
            </w:r>
            <w:r>
              <w:rPr>
                <w:rFonts w:ascii="宋体" w:hAnsi="宋体" w:hint="eastAsia"/>
                <w:szCs w:val="21"/>
              </w:rPr>
              <w:t>分。造成仪器设备（工具）损坏的扣</w:t>
            </w:r>
            <w:r>
              <w:rPr>
                <w:rFonts w:ascii="宋体" w:hAnsi="宋体"/>
                <w:szCs w:val="21"/>
              </w:rPr>
              <w:t>3</w:t>
            </w:r>
            <w:r>
              <w:rPr>
                <w:rFonts w:ascii="宋体" w:hAnsi="宋体" w:hint="eastAsia"/>
                <w:szCs w:val="21"/>
              </w:rPr>
              <w:lastRenderedPageBreak/>
              <w:t>分，造成安全事故的本大项记</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rFonts w:ascii="宋体" w:hAnsi="宋体"/>
                <w:szCs w:val="21"/>
              </w:rPr>
            </w:pPr>
            <w:r>
              <w:rPr>
                <w:rFonts w:ascii="宋体" w:hAnsi="宋体" w:hint="eastAsia"/>
                <w:szCs w:val="21"/>
              </w:rPr>
              <w:t>使用过的药品、工具不及时归位的扣</w:t>
            </w:r>
            <w:r>
              <w:rPr>
                <w:rFonts w:ascii="宋体" w:hAnsi="宋体" w:hint="eastAsia"/>
                <w:szCs w:val="21"/>
              </w:rPr>
              <w:t>2</w:t>
            </w:r>
            <w:r>
              <w:rPr>
                <w:rFonts w:ascii="宋体" w:hAnsi="宋体" w:hint="eastAsia"/>
                <w:szCs w:val="21"/>
              </w:rPr>
              <w:t>分。</w:t>
            </w:r>
          </w:p>
        </w:tc>
      </w:tr>
    </w:tbl>
    <w:p w:rsidR="0036360B" w:rsidRDefault="008E5FF5">
      <w:pPr>
        <w:numPr>
          <w:ilvl w:val="0"/>
          <w:numId w:val="16"/>
        </w:numPr>
        <w:spacing w:line="360" w:lineRule="auto"/>
        <w:ind w:left="180" w:hanging="180"/>
        <w:rPr>
          <w:rFonts w:eastAsia="楷体_GB2312"/>
          <w:szCs w:val="21"/>
        </w:rPr>
      </w:pPr>
      <w:r>
        <w:rPr>
          <w:rFonts w:eastAsia="黑体" w:hint="eastAsia"/>
          <w:b/>
          <w:color w:val="000000"/>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原材料</w:t>
            </w:r>
          </w:p>
        </w:tc>
        <w:tc>
          <w:tcPr>
            <w:tcW w:w="1887" w:type="dxa"/>
          </w:tcPr>
          <w:p w:rsidR="0036360B" w:rsidRDefault="008E5FF5">
            <w:pPr>
              <w:rPr>
                <w:szCs w:val="21"/>
              </w:rPr>
            </w:pPr>
            <w:r>
              <w:rPr>
                <w:rFonts w:hAnsi="宋体" w:hint="eastAsia"/>
                <w:color w:val="000000"/>
                <w:szCs w:val="21"/>
              </w:rPr>
              <w:t>马铃薯</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斤</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白糖</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琼脂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150"/>
          <w:jc w:val="center"/>
        </w:trPr>
        <w:tc>
          <w:tcPr>
            <w:tcW w:w="828" w:type="dxa"/>
            <w:vMerge w:val="restart"/>
            <w:vAlign w:val="center"/>
          </w:tcPr>
          <w:p w:rsidR="0036360B" w:rsidRDefault="008E5FF5">
            <w:pPr>
              <w:jc w:val="center"/>
              <w:rPr>
                <w:szCs w:val="21"/>
              </w:rPr>
            </w:pPr>
            <w:r>
              <w:rPr>
                <w:rFonts w:hint="eastAsia"/>
                <w:szCs w:val="21"/>
              </w:rPr>
              <w:t>2</w:t>
            </w:r>
          </w:p>
        </w:tc>
        <w:tc>
          <w:tcPr>
            <w:tcW w:w="900" w:type="dxa"/>
            <w:vMerge w:val="restart"/>
            <w:vAlign w:val="center"/>
          </w:tcPr>
          <w:p w:rsidR="0036360B" w:rsidRDefault="008E5FF5">
            <w:pPr>
              <w:jc w:val="center"/>
              <w:rPr>
                <w:szCs w:val="21"/>
              </w:rPr>
            </w:pPr>
            <w:r>
              <w:rPr>
                <w:rFonts w:hint="eastAsia"/>
                <w:szCs w:val="21"/>
              </w:rPr>
              <w:t>仪器</w:t>
            </w:r>
          </w:p>
        </w:tc>
        <w:tc>
          <w:tcPr>
            <w:tcW w:w="1887" w:type="dxa"/>
          </w:tcPr>
          <w:p w:rsidR="0036360B" w:rsidRDefault="008E5FF5">
            <w:pPr>
              <w:rPr>
                <w:szCs w:val="21"/>
              </w:rPr>
            </w:pPr>
            <w:r>
              <w:rPr>
                <w:rFonts w:hint="eastAsia"/>
                <w:szCs w:val="21"/>
              </w:rPr>
              <w:t>电子天平</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rFonts w:hint="eastAsia"/>
                <w:szCs w:val="21"/>
              </w:rPr>
              <w:t>2</w:t>
            </w:r>
            <w:r>
              <w:rPr>
                <w:rFonts w:hint="eastAsia"/>
                <w:szCs w:val="21"/>
              </w:rPr>
              <w:t>人一组</w:t>
            </w:r>
          </w:p>
        </w:tc>
      </w:tr>
      <w:tr w:rsidR="0036360B">
        <w:trPr>
          <w:trHeight w:val="150"/>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电磁炉</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rFonts w:hint="eastAsia"/>
                <w:szCs w:val="21"/>
              </w:rPr>
              <w:t>2</w:t>
            </w:r>
            <w:r>
              <w:rPr>
                <w:rFonts w:hint="eastAsia"/>
                <w:szCs w:val="21"/>
              </w:rPr>
              <w:t>人一组</w:t>
            </w:r>
          </w:p>
        </w:tc>
      </w:tr>
      <w:tr w:rsidR="0036360B">
        <w:trPr>
          <w:jc w:val="center"/>
        </w:trPr>
        <w:tc>
          <w:tcPr>
            <w:tcW w:w="828" w:type="dxa"/>
            <w:vMerge w:val="restart"/>
            <w:vAlign w:val="center"/>
          </w:tcPr>
          <w:p w:rsidR="0036360B" w:rsidRDefault="008E5FF5">
            <w:pPr>
              <w:jc w:val="center"/>
              <w:rPr>
                <w:szCs w:val="21"/>
              </w:rPr>
            </w:pPr>
            <w:r>
              <w:rPr>
                <w:rFonts w:hint="eastAsia"/>
                <w:szCs w:val="21"/>
              </w:rPr>
              <w:t>3</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szCs w:val="21"/>
              </w:rPr>
            </w:pPr>
            <w:r>
              <w:rPr>
                <w:rFonts w:hint="eastAsia"/>
                <w:szCs w:val="21"/>
              </w:rPr>
              <w:t>试管架</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rFonts w:hint="eastAsia"/>
                <w:szCs w:val="21"/>
              </w:rPr>
              <w:t>2</w:t>
            </w:r>
            <w:r>
              <w:rPr>
                <w:rFonts w:hint="eastAsia"/>
                <w:szCs w:val="21"/>
              </w:rPr>
              <w:t>人一组</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钢中锅</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rFonts w:hint="eastAsia"/>
                <w:szCs w:val="21"/>
              </w:rPr>
              <w:t>2</w:t>
            </w:r>
            <w:r>
              <w:rPr>
                <w:rFonts w:hint="eastAsia"/>
                <w:szCs w:val="21"/>
              </w:rPr>
              <w:t>人一组</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ascii="宋体"/>
                <w:szCs w:val="21"/>
              </w:rPr>
            </w:pPr>
            <w:r>
              <w:rPr>
                <w:rFonts w:hint="eastAsia"/>
                <w:szCs w:val="21"/>
              </w:rPr>
              <w:t>药匙</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个</w:t>
            </w:r>
          </w:p>
        </w:tc>
        <w:tc>
          <w:tcPr>
            <w:tcW w:w="1437" w:type="dxa"/>
          </w:tcPr>
          <w:p w:rsidR="0036360B" w:rsidRDefault="008E5FF5">
            <w:pPr>
              <w:rPr>
                <w:szCs w:val="21"/>
              </w:rPr>
            </w:pPr>
            <w:r>
              <w:rPr>
                <w:rFonts w:hint="eastAsia"/>
                <w:szCs w:val="21"/>
              </w:rPr>
              <w:t>2</w:t>
            </w:r>
            <w:r>
              <w:rPr>
                <w:rFonts w:hint="eastAsia"/>
                <w:szCs w:val="21"/>
              </w:rPr>
              <w:t>人一组</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搪瓷杯</w:t>
            </w:r>
          </w:p>
        </w:tc>
        <w:tc>
          <w:tcPr>
            <w:tcW w:w="2553" w:type="dxa"/>
          </w:tcPr>
          <w:p w:rsidR="0036360B" w:rsidRDefault="008E5FF5">
            <w:pPr>
              <w:rPr>
                <w:szCs w:val="21"/>
              </w:rPr>
            </w:pPr>
            <w:r>
              <w:rPr>
                <w:rFonts w:hint="eastAsia"/>
                <w:szCs w:val="21"/>
              </w:rPr>
              <w:t>1000ml</w:t>
            </w:r>
          </w:p>
        </w:tc>
        <w:tc>
          <w:tcPr>
            <w:tcW w:w="893" w:type="dxa"/>
          </w:tcPr>
          <w:p w:rsidR="0036360B" w:rsidRDefault="008E5FF5">
            <w:r>
              <w:rPr>
                <w:szCs w:val="21"/>
              </w:rPr>
              <w:t>1</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铁架</w:t>
            </w:r>
          </w:p>
        </w:tc>
        <w:tc>
          <w:tcPr>
            <w:tcW w:w="2553" w:type="dxa"/>
          </w:tcPr>
          <w:p w:rsidR="0036360B" w:rsidRDefault="0036360B">
            <w:pPr>
              <w:rPr>
                <w:szCs w:val="21"/>
              </w:rPr>
            </w:pPr>
          </w:p>
        </w:tc>
        <w:tc>
          <w:tcPr>
            <w:tcW w:w="893" w:type="dxa"/>
          </w:tcPr>
          <w:p w:rsidR="0036360B" w:rsidRDefault="008E5FF5">
            <w:r>
              <w:rPr>
                <w:szCs w:val="21"/>
              </w:rPr>
              <w:t>1</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玻棒</w:t>
            </w:r>
          </w:p>
        </w:tc>
        <w:tc>
          <w:tcPr>
            <w:tcW w:w="2553" w:type="dxa"/>
          </w:tcPr>
          <w:p w:rsidR="0036360B" w:rsidRDefault="0036360B">
            <w:pPr>
              <w:rPr>
                <w:szCs w:val="21"/>
              </w:rPr>
            </w:pPr>
          </w:p>
        </w:tc>
        <w:tc>
          <w:tcPr>
            <w:tcW w:w="893" w:type="dxa"/>
          </w:tcPr>
          <w:p w:rsidR="0036360B" w:rsidRDefault="008E5FF5">
            <w:r>
              <w:rPr>
                <w:szCs w:val="21"/>
              </w:rPr>
              <w:t>1</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r>
              <w:rPr>
                <w:szCs w:val="21"/>
              </w:rPr>
              <w:t>1</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烧杯</w:t>
            </w:r>
          </w:p>
        </w:tc>
        <w:tc>
          <w:tcPr>
            <w:tcW w:w="2553" w:type="dxa"/>
          </w:tcPr>
          <w:p w:rsidR="0036360B" w:rsidRDefault="008E5FF5">
            <w:pPr>
              <w:rPr>
                <w:szCs w:val="21"/>
              </w:rPr>
            </w:pPr>
            <w:r>
              <w:rPr>
                <w:rFonts w:hint="eastAsia"/>
                <w:szCs w:val="21"/>
              </w:rPr>
              <w:t>50</w:t>
            </w:r>
            <w:r>
              <w:rPr>
                <w:rFonts w:ascii="宋体" w:hAnsi="宋体" w:hint="eastAsia"/>
                <w:szCs w:val="21"/>
              </w:rPr>
              <w:t>0</w:t>
            </w:r>
            <w:r>
              <w:rPr>
                <w:rFonts w:ascii="宋体" w:hAnsi="宋体" w:hint="eastAsia"/>
                <w:szCs w:val="21"/>
              </w:rPr>
              <w:t>～</w:t>
            </w:r>
            <w:r>
              <w:rPr>
                <w:rFonts w:ascii="宋体" w:hAnsi="宋体" w:hint="eastAsia"/>
                <w:szCs w:val="21"/>
              </w:rPr>
              <w:t>1000ml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三角瓶</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2</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培养皿</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5</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试管</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6</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漏斗</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Ansi="宋体" w:hint="eastAsia"/>
                <w:color w:val="000000"/>
                <w:szCs w:val="21"/>
              </w:rPr>
              <w:t>称量纸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Ansi="宋体" w:hint="eastAsia"/>
                <w:color w:val="000000"/>
                <w:szCs w:val="21"/>
              </w:rPr>
              <w:t>报纸</w:t>
            </w:r>
          </w:p>
        </w:tc>
        <w:tc>
          <w:tcPr>
            <w:tcW w:w="2553" w:type="dxa"/>
          </w:tcPr>
          <w:p w:rsidR="0036360B" w:rsidRDefault="0036360B">
            <w:pPr>
              <w:rPr>
                <w:szCs w:val="21"/>
              </w:rPr>
            </w:pPr>
          </w:p>
        </w:tc>
        <w:tc>
          <w:tcPr>
            <w:tcW w:w="893" w:type="dxa"/>
          </w:tcPr>
          <w:p w:rsidR="0036360B" w:rsidRDefault="008E5FF5">
            <w:r>
              <w:rPr>
                <w:rFonts w:hint="eastAsia"/>
                <w:szCs w:val="21"/>
              </w:rPr>
              <w:t>若干</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Ansi="宋体" w:hint="eastAsia"/>
                <w:color w:val="000000"/>
                <w:szCs w:val="21"/>
              </w:rPr>
              <w:t>棉塞</w:t>
            </w:r>
          </w:p>
        </w:tc>
        <w:tc>
          <w:tcPr>
            <w:tcW w:w="2553" w:type="dxa"/>
          </w:tcPr>
          <w:p w:rsidR="0036360B" w:rsidRDefault="0036360B">
            <w:pPr>
              <w:rPr>
                <w:szCs w:val="21"/>
              </w:rPr>
            </w:pPr>
          </w:p>
        </w:tc>
        <w:tc>
          <w:tcPr>
            <w:tcW w:w="893" w:type="dxa"/>
          </w:tcPr>
          <w:p w:rsidR="0036360B" w:rsidRDefault="008E5FF5">
            <w:r>
              <w:rPr>
                <w:rFonts w:hint="eastAsia"/>
                <w:szCs w:val="21"/>
              </w:rPr>
              <w:t>若干</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Ansi="宋体" w:hint="eastAsia"/>
                <w:color w:val="000000"/>
                <w:szCs w:val="21"/>
              </w:rPr>
              <w:t>线团</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Ansi="宋体" w:hint="eastAsia"/>
                <w:color w:val="000000"/>
                <w:szCs w:val="21"/>
              </w:rPr>
              <w:t>封口膜</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纱布</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rFonts w:hint="eastAsia"/>
                <w:szCs w:val="21"/>
              </w:rPr>
              <w:t>2</w:t>
            </w:r>
            <w:r>
              <w:rPr>
                <w:rFonts w:hint="eastAsia"/>
                <w:szCs w:val="21"/>
              </w:rPr>
              <w:t>人一组</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Ansi="宋体" w:hint="eastAsia"/>
                <w:color w:val="000000"/>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pPr>
              <w:rPr>
                <w:szCs w:val="21"/>
              </w:rPr>
            </w:pPr>
            <w:r>
              <w:rPr>
                <w:rFonts w:hint="eastAsia"/>
                <w:szCs w:val="21"/>
              </w:rPr>
              <w:t>2</w:t>
            </w:r>
            <w:r>
              <w:rPr>
                <w:rFonts w:hint="eastAsia"/>
                <w:szCs w:val="21"/>
              </w:rPr>
              <w:t>人一组</w:t>
            </w:r>
          </w:p>
        </w:tc>
      </w:tr>
      <w:tr w:rsidR="0036360B">
        <w:trPr>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rFonts w:hint="eastAsia"/>
                <w:szCs w:val="21"/>
              </w:rPr>
              <w:t>2</w:t>
            </w:r>
            <w:r>
              <w:rPr>
                <w:rFonts w:hint="eastAsia"/>
                <w:szCs w:val="21"/>
              </w:rPr>
              <w:t>人一组</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手套</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rFonts w:hint="eastAsia"/>
                <w:szCs w:val="21"/>
              </w:rPr>
              <w:t>2</w:t>
            </w:r>
            <w:r>
              <w:rPr>
                <w:rFonts w:hint="eastAsia"/>
                <w:szCs w:val="21"/>
              </w:rPr>
              <w:t>人一组</w:t>
            </w:r>
          </w:p>
        </w:tc>
      </w:tr>
    </w:tbl>
    <w:p w:rsidR="0036360B" w:rsidRDefault="008E5FF5">
      <w:pPr>
        <w:spacing w:line="360" w:lineRule="auto"/>
        <w:rPr>
          <w:rFonts w:ascii="黑体" w:eastAsia="黑体" w:hAnsi="宋体"/>
          <w:b/>
          <w:szCs w:val="21"/>
        </w:rPr>
      </w:pPr>
      <w:r>
        <w:rPr>
          <w:rFonts w:ascii="黑体" w:eastAsia="黑体" w:hAnsi="宋体"/>
          <w:b/>
          <w:szCs w:val="21"/>
        </w:rPr>
        <w:t>5</w:t>
      </w:r>
      <w:r>
        <w:rPr>
          <w:rFonts w:ascii="黑体" w:eastAsia="黑体" w:hAnsi="宋体" w:hint="eastAsia"/>
          <w:b/>
          <w:szCs w:val="21"/>
        </w:rPr>
        <w:t>、</w:t>
      </w:r>
      <w:r>
        <w:rPr>
          <w:rFonts w:ascii="黑体" w:eastAsia="黑体" w:hAnsi="宋体"/>
          <w:b/>
          <w:szCs w:val="21"/>
        </w:rPr>
        <w:t xml:space="preserve"> </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黑体" w:eastAsia="黑体" w:hAnsi="黑体"/>
          <w:szCs w:val="21"/>
        </w:rPr>
      </w:pPr>
      <w:r>
        <w:rPr>
          <w:rFonts w:hint="eastAsia"/>
          <w:szCs w:val="21"/>
        </w:rPr>
        <w:t>马铃薯培养基的制作</w:t>
      </w:r>
      <w:r>
        <w:rPr>
          <w:rFonts w:ascii="黑体" w:eastAsia="黑体" w:hAnsi="黑体" w:hint="eastAsia"/>
          <w:szCs w:val="21"/>
        </w:rPr>
        <w:t>报告</w:t>
      </w:r>
    </w:p>
    <w:p w:rsidR="0036360B" w:rsidRDefault="008E5FF5">
      <w:pPr>
        <w:ind w:firstLineChars="200" w:firstLine="420"/>
        <w:rPr>
          <w:rFonts w:ascii="宋体"/>
          <w:szCs w:val="21"/>
        </w:rPr>
      </w:pPr>
      <w:r>
        <w:rPr>
          <w:rFonts w:ascii="宋体" w:hAnsi="宋体" w:hint="eastAsia"/>
          <w:szCs w:val="21"/>
        </w:rPr>
        <w:t>一、操作步骤记录</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szCs w:val="21"/>
        </w:rPr>
      </w:pPr>
      <w:r>
        <w:rPr>
          <w:rFonts w:hint="eastAsia"/>
          <w:sz w:val="28"/>
          <w:szCs w:val="28"/>
        </w:rPr>
        <w:lastRenderedPageBreak/>
        <w:t>植物保护技术技能抽查试题</w:t>
      </w:r>
      <w:r>
        <w:rPr>
          <w:rFonts w:hint="eastAsia"/>
          <w:sz w:val="28"/>
          <w:szCs w:val="28"/>
        </w:rPr>
        <w:t>8</w:t>
      </w:r>
    </w:p>
    <w:p w:rsidR="0036360B" w:rsidRDefault="008E5FF5">
      <w:pPr>
        <w:spacing w:line="360" w:lineRule="auto"/>
        <w:jc w:val="center"/>
        <w:rPr>
          <w:rFonts w:eastAsia="黑体"/>
          <w:b/>
          <w:szCs w:val="21"/>
        </w:rPr>
      </w:pPr>
      <w:r>
        <w:rPr>
          <w:rFonts w:hint="eastAsia"/>
          <w:sz w:val="28"/>
          <w:szCs w:val="28"/>
        </w:rPr>
        <w:t>植物病原菌的分离接种</w:t>
      </w:r>
    </w:p>
    <w:p w:rsidR="0036360B" w:rsidRDefault="008E5FF5">
      <w:pPr>
        <w:numPr>
          <w:ilvl w:val="0"/>
          <w:numId w:val="17"/>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在农业生产中，田间发生了某病害，当症状不能确诊时，就需要对植物病害进行分离培养。我们的任务就是要将植物症状上的病原菌分离、接种到培养基上。</w:t>
      </w:r>
    </w:p>
    <w:p w:rsidR="0036360B" w:rsidRDefault="008E5FF5">
      <w:pPr>
        <w:numPr>
          <w:ilvl w:val="0"/>
          <w:numId w:val="17"/>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请根据项目要求，正确分离接种植物病害。</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rFonts w:hint="eastAsia"/>
          <w:szCs w:val="21"/>
        </w:rPr>
        <w:t>120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17"/>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1405"/>
          <w:jc w:val="center"/>
        </w:trPr>
        <w:tc>
          <w:tcPr>
            <w:tcW w:w="1434" w:type="dxa"/>
            <w:vAlign w:val="center"/>
          </w:tcPr>
          <w:p w:rsidR="0036360B" w:rsidRDefault="008E5FF5">
            <w:pPr>
              <w:rPr>
                <w:szCs w:val="21"/>
              </w:rPr>
            </w:pPr>
            <w:r>
              <w:rPr>
                <w:rFonts w:ascii="宋体" w:hAnsi="宋体" w:hint="eastAsia"/>
                <w:szCs w:val="21"/>
              </w:rPr>
              <w:t>植物病原菌分离接种</w:t>
            </w:r>
            <w:r>
              <w:rPr>
                <w:rFonts w:hint="eastAsia"/>
                <w:szCs w:val="21"/>
              </w:rPr>
              <w:t>操作步骤</w:t>
            </w:r>
            <w:r>
              <w:rPr>
                <w:rFonts w:ascii="宋体" w:hAnsi="宋体" w:hint="eastAsia"/>
                <w:szCs w:val="21"/>
              </w:rPr>
              <w:t>（</w:t>
            </w:r>
            <w:r>
              <w:rPr>
                <w:rFonts w:ascii="宋体" w:hAnsi="宋体"/>
                <w:szCs w:val="21"/>
              </w:rPr>
              <w:t>80%</w:t>
            </w:r>
            <w:r>
              <w:rPr>
                <w:rFonts w:ascii="宋体" w:hAnsi="宋体" w:hint="eastAsia"/>
                <w:szCs w:val="21"/>
              </w:rPr>
              <w:t>）</w:t>
            </w: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1.</w:t>
            </w:r>
            <w:r>
              <w:rPr>
                <w:rFonts w:hint="eastAsia"/>
                <w:szCs w:val="21"/>
              </w:rPr>
              <w:t>将手用酒精表面消毒、然后将培养皿或试管培养基、灭菌水、</w:t>
            </w:r>
            <w:r>
              <w:rPr>
                <w:rFonts w:hint="eastAsia"/>
                <w:szCs w:val="21"/>
              </w:rPr>
              <w:t>75%</w:t>
            </w:r>
            <w:r>
              <w:rPr>
                <w:rFonts w:hint="eastAsia"/>
                <w:szCs w:val="21"/>
              </w:rPr>
              <w:t>酒精、</w:t>
            </w:r>
            <w:r>
              <w:rPr>
                <w:rFonts w:hint="eastAsia"/>
                <w:szCs w:val="21"/>
              </w:rPr>
              <w:t>0.1%</w:t>
            </w:r>
            <w:r>
              <w:rPr>
                <w:rFonts w:hint="eastAsia"/>
                <w:szCs w:val="21"/>
              </w:rPr>
              <w:t>升汞、</w:t>
            </w:r>
            <w:r>
              <w:rPr>
                <w:rFonts w:hint="eastAsia"/>
                <w:szCs w:val="21"/>
              </w:rPr>
              <w:t>500ml</w:t>
            </w:r>
            <w:r>
              <w:rPr>
                <w:rFonts w:hint="eastAsia"/>
                <w:szCs w:val="21"/>
              </w:rPr>
              <w:t>烧杯</w:t>
            </w:r>
            <w:r>
              <w:rPr>
                <w:rFonts w:hint="eastAsia"/>
                <w:szCs w:val="21"/>
              </w:rPr>
              <w:t>1</w:t>
            </w:r>
            <w:r>
              <w:rPr>
                <w:rFonts w:hint="eastAsia"/>
                <w:szCs w:val="21"/>
              </w:rPr>
              <w:t>只、</w:t>
            </w:r>
            <w:r>
              <w:rPr>
                <w:rFonts w:hint="eastAsia"/>
                <w:szCs w:val="21"/>
              </w:rPr>
              <w:t>20ml</w:t>
            </w:r>
            <w:r>
              <w:rPr>
                <w:rFonts w:hint="eastAsia"/>
                <w:szCs w:val="21"/>
              </w:rPr>
              <w:t>烧杯</w:t>
            </w:r>
            <w:r>
              <w:rPr>
                <w:rFonts w:hint="eastAsia"/>
                <w:szCs w:val="21"/>
              </w:rPr>
              <w:t>5</w:t>
            </w:r>
            <w:r>
              <w:rPr>
                <w:rFonts w:hint="eastAsia"/>
                <w:szCs w:val="21"/>
              </w:rPr>
              <w:t>只、酒精灯表面消毒放入超净工作台上，将镊子、接种针或接种铲、接种架、灭菌器等放入超净工作台上，然后开紫外灯灭菌</w:t>
            </w:r>
            <w:r>
              <w:rPr>
                <w:rFonts w:hint="eastAsia"/>
                <w:szCs w:val="21"/>
              </w:rPr>
              <w:t>20</w:t>
            </w:r>
            <w:r>
              <w:rPr>
                <w:rFonts w:hint="eastAsia"/>
                <w:szCs w:val="21"/>
              </w:rPr>
              <w:t>分钟。人离开该场地。灭好菌后，关闭紫外灯，开启送风装置。（</w:t>
            </w:r>
            <w:r>
              <w:rPr>
                <w:rFonts w:hint="eastAsia"/>
                <w:szCs w:val="21"/>
              </w:rPr>
              <w:t>20</w:t>
            </w:r>
            <w:r>
              <w:rPr>
                <w:rFonts w:hint="eastAsia"/>
                <w:szCs w:val="21"/>
              </w:rPr>
              <w:t>分）</w:t>
            </w:r>
          </w:p>
          <w:p w:rsidR="0036360B" w:rsidRDefault="008E5FF5">
            <w:pPr>
              <w:rPr>
                <w:color w:val="FF0000"/>
                <w:szCs w:val="21"/>
              </w:rPr>
            </w:pPr>
            <w:r>
              <w:rPr>
                <w:rFonts w:hint="eastAsia"/>
                <w:szCs w:val="21"/>
              </w:rPr>
              <w:t>2.</w:t>
            </w:r>
            <w:r>
              <w:rPr>
                <w:rFonts w:hint="eastAsia"/>
                <w:szCs w:val="21"/>
              </w:rPr>
              <w:t>将植物病害症状清洗干净，剪取病健交界处长</w:t>
            </w:r>
            <w:r>
              <w:rPr>
                <w:rFonts w:ascii="宋体" w:hAnsi="宋体" w:hint="eastAsia"/>
                <w:szCs w:val="21"/>
              </w:rPr>
              <w:t>5mm</w:t>
            </w:r>
            <w:r>
              <w:rPr>
                <w:rFonts w:ascii="宋体" w:hAnsi="宋体" w:hint="eastAsia"/>
                <w:szCs w:val="21"/>
              </w:rPr>
              <w:t>×</w:t>
            </w:r>
            <w:r>
              <w:rPr>
                <w:rFonts w:hint="eastAsia"/>
                <w:szCs w:val="21"/>
              </w:rPr>
              <w:t>宽</w:t>
            </w:r>
            <w:r>
              <w:rPr>
                <w:rFonts w:ascii="宋体" w:hAnsi="宋体" w:hint="eastAsia"/>
                <w:szCs w:val="21"/>
              </w:rPr>
              <w:t>5mm</w:t>
            </w:r>
            <w:r>
              <w:rPr>
                <w:rFonts w:ascii="宋体" w:hAnsi="宋体" w:hint="eastAsia"/>
                <w:szCs w:val="21"/>
              </w:rPr>
              <w:t>大小的方块若干于培养皿中。</w:t>
            </w:r>
            <w:r>
              <w:rPr>
                <w:rFonts w:hint="eastAsia"/>
                <w:szCs w:val="21"/>
              </w:rPr>
              <w:t>（</w:t>
            </w:r>
            <w:r>
              <w:rPr>
                <w:rFonts w:hint="eastAsia"/>
                <w:szCs w:val="21"/>
              </w:rPr>
              <w:t>10</w:t>
            </w:r>
            <w:r>
              <w:rPr>
                <w:rFonts w:hint="eastAsia"/>
                <w:szCs w:val="21"/>
              </w:rPr>
              <w:t>分）</w:t>
            </w:r>
          </w:p>
          <w:p w:rsidR="0036360B" w:rsidRDefault="008E5FF5">
            <w:pPr>
              <w:rPr>
                <w:szCs w:val="21"/>
              </w:rPr>
            </w:pPr>
            <w:r>
              <w:rPr>
                <w:rFonts w:hint="eastAsia"/>
                <w:szCs w:val="21"/>
              </w:rPr>
              <w:t>3.</w:t>
            </w:r>
            <w:r>
              <w:rPr>
                <w:rFonts w:hint="eastAsia"/>
                <w:szCs w:val="21"/>
              </w:rPr>
              <w:t>将放有剪好的病组织材料的</w:t>
            </w:r>
            <w:r>
              <w:rPr>
                <w:rFonts w:ascii="宋体" w:hAnsi="宋体" w:hint="eastAsia"/>
                <w:szCs w:val="21"/>
              </w:rPr>
              <w:t>培养皿表面消毒后放入</w:t>
            </w:r>
            <w:r>
              <w:rPr>
                <w:rFonts w:hint="eastAsia"/>
                <w:szCs w:val="21"/>
              </w:rPr>
              <w:t>超净工作台上，准备对病组织进行消毒，先入</w:t>
            </w:r>
            <w:r>
              <w:rPr>
                <w:rFonts w:hint="eastAsia"/>
                <w:szCs w:val="21"/>
              </w:rPr>
              <w:t>75%</w:t>
            </w:r>
            <w:r>
              <w:rPr>
                <w:rFonts w:hint="eastAsia"/>
                <w:szCs w:val="21"/>
              </w:rPr>
              <w:t>酒精</w:t>
            </w:r>
            <w:r>
              <w:rPr>
                <w:rFonts w:hint="eastAsia"/>
                <w:szCs w:val="21"/>
              </w:rPr>
              <w:t>30</w:t>
            </w:r>
            <w:r>
              <w:rPr>
                <w:rFonts w:hint="eastAsia"/>
                <w:szCs w:val="21"/>
              </w:rPr>
              <w:t>秒→</w:t>
            </w:r>
            <w:r>
              <w:rPr>
                <w:rFonts w:hint="eastAsia"/>
                <w:szCs w:val="21"/>
              </w:rPr>
              <w:t>0.1%</w:t>
            </w:r>
            <w:r>
              <w:rPr>
                <w:rFonts w:hint="eastAsia"/>
                <w:szCs w:val="21"/>
              </w:rPr>
              <w:t>升汞</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分钟</w:t>
            </w:r>
            <w:r>
              <w:rPr>
                <w:rFonts w:hint="eastAsia"/>
                <w:szCs w:val="21"/>
              </w:rPr>
              <w:t>→灭菌水清洗</w:t>
            </w:r>
            <w:r>
              <w:rPr>
                <w:rFonts w:hint="eastAsia"/>
                <w:szCs w:val="21"/>
              </w:rPr>
              <w:t>3</w:t>
            </w:r>
            <w:r>
              <w:rPr>
                <w:rFonts w:hint="eastAsia"/>
                <w:szCs w:val="21"/>
              </w:rPr>
              <w:t>次</w:t>
            </w:r>
            <w:r>
              <w:rPr>
                <w:rFonts w:ascii="宋体" w:hAnsi="宋体" w:hint="eastAsia"/>
                <w:szCs w:val="21"/>
              </w:rPr>
              <w:t>，准备接种。</w:t>
            </w:r>
            <w:r>
              <w:rPr>
                <w:rFonts w:hint="eastAsia"/>
                <w:szCs w:val="21"/>
              </w:rPr>
              <w:t>（</w:t>
            </w:r>
            <w:r>
              <w:rPr>
                <w:rFonts w:hint="eastAsia"/>
                <w:szCs w:val="21"/>
              </w:rPr>
              <w:t>25</w:t>
            </w:r>
            <w:r>
              <w:rPr>
                <w:rFonts w:hint="eastAsia"/>
                <w:szCs w:val="21"/>
              </w:rPr>
              <w:t>分）</w:t>
            </w:r>
          </w:p>
          <w:p w:rsidR="0036360B" w:rsidRDefault="008E5FF5">
            <w:pPr>
              <w:rPr>
                <w:szCs w:val="21"/>
              </w:rPr>
            </w:pPr>
            <w:r>
              <w:rPr>
                <w:rFonts w:hint="eastAsia"/>
                <w:szCs w:val="21"/>
              </w:rPr>
              <w:t>4.</w:t>
            </w:r>
            <w:r>
              <w:rPr>
                <w:rFonts w:hint="eastAsia"/>
                <w:szCs w:val="21"/>
              </w:rPr>
              <w:t>接种，将试管口在表面消毒后，取下试管塞，用镊子将病组织一片放入试管斜面培养基表面的中部，然后将试管塞灭菌后盖好试管，写好标签。接种到培养皿中时，皿盖不能完全打开，均匀放置</w:t>
            </w:r>
            <w:r>
              <w:rPr>
                <w:rFonts w:ascii="宋体" w:hAnsi="宋体" w:hint="eastAsia"/>
                <w:szCs w:val="21"/>
              </w:rPr>
              <w:t>3</w:t>
            </w:r>
            <w:r>
              <w:rPr>
                <w:rFonts w:ascii="宋体" w:hAnsi="宋体" w:hint="eastAsia"/>
                <w:szCs w:val="21"/>
              </w:rPr>
              <w:t>～</w:t>
            </w:r>
            <w:r>
              <w:rPr>
                <w:rFonts w:ascii="宋体" w:hAnsi="宋体" w:hint="eastAsia"/>
                <w:szCs w:val="21"/>
              </w:rPr>
              <w:t>4</w:t>
            </w:r>
            <w:r>
              <w:rPr>
                <w:rFonts w:ascii="宋体" w:hAnsi="宋体" w:hint="eastAsia"/>
                <w:szCs w:val="21"/>
              </w:rPr>
              <w:t>片，盖好后在皿</w:t>
            </w:r>
            <w:r>
              <w:rPr>
                <w:rFonts w:ascii="宋体" w:hAnsi="宋体" w:hint="eastAsia"/>
                <w:szCs w:val="21"/>
              </w:rPr>
              <w:lastRenderedPageBreak/>
              <w:t>底部贴好标签</w:t>
            </w:r>
            <w:r>
              <w:rPr>
                <w:rFonts w:hint="eastAsia"/>
                <w:szCs w:val="21"/>
              </w:rPr>
              <w:t>（</w:t>
            </w:r>
            <w:r>
              <w:rPr>
                <w:rFonts w:hint="eastAsia"/>
                <w:szCs w:val="21"/>
              </w:rPr>
              <w:t>20</w:t>
            </w:r>
            <w:r>
              <w:rPr>
                <w:rFonts w:hint="eastAsia"/>
                <w:szCs w:val="21"/>
              </w:rPr>
              <w:t>分）</w:t>
            </w:r>
          </w:p>
          <w:p w:rsidR="0036360B" w:rsidRDefault="008E5FF5">
            <w:pPr>
              <w:rPr>
                <w:szCs w:val="21"/>
              </w:rPr>
            </w:pPr>
            <w:r>
              <w:rPr>
                <w:rFonts w:hint="eastAsia"/>
                <w:szCs w:val="21"/>
              </w:rPr>
              <w:t>5.</w:t>
            </w:r>
            <w:r>
              <w:rPr>
                <w:rFonts w:hint="eastAsia"/>
                <w:szCs w:val="21"/>
              </w:rPr>
              <w:t>将接种好培养皿和试管放到指定的地方，用过器皿清洗干净，归位。（</w:t>
            </w:r>
            <w:r>
              <w:rPr>
                <w:rFonts w:hint="eastAsia"/>
                <w:szCs w:val="21"/>
              </w:rPr>
              <w:t>5</w:t>
            </w:r>
            <w:r>
              <w:rPr>
                <w:rFonts w:hint="eastAsia"/>
                <w:szCs w:val="21"/>
              </w:rPr>
              <w:t>分）</w:t>
            </w:r>
          </w:p>
        </w:tc>
        <w:tc>
          <w:tcPr>
            <w:tcW w:w="3138" w:type="dxa"/>
            <w:vAlign w:val="center"/>
          </w:tcPr>
          <w:p w:rsidR="0036360B" w:rsidRDefault="008E5FF5">
            <w:pPr>
              <w:rPr>
                <w:szCs w:val="21"/>
              </w:rPr>
            </w:pPr>
            <w:r>
              <w:rPr>
                <w:rFonts w:hint="eastAsia"/>
                <w:szCs w:val="21"/>
              </w:rPr>
              <w:lastRenderedPageBreak/>
              <w:t>1.</w:t>
            </w:r>
            <w:r>
              <w:rPr>
                <w:rFonts w:hint="eastAsia"/>
                <w:szCs w:val="21"/>
              </w:rPr>
              <w:t>操作不规范扣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hint="eastAsia"/>
                <w:szCs w:val="21"/>
              </w:rPr>
              <w:t>操作</w:t>
            </w:r>
            <w:r>
              <w:rPr>
                <w:rFonts w:hAnsi="宋体" w:hint="eastAsia"/>
                <w:color w:val="000000"/>
                <w:szCs w:val="21"/>
              </w:rPr>
              <w:t>时</w:t>
            </w:r>
            <w:r>
              <w:rPr>
                <w:rFonts w:hint="eastAsia"/>
                <w:szCs w:val="21"/>
              </w:rPr>
              <w:t>每少一环节</w:t>
            </w:r>
            <w:r>
              <w:rPr>
                <w:rFonts w:hAnsi="宋体" w:hint="eastAsia"/>
                <w:color w:val="000000"/>
                <w:szCs w:val="21"/>
              </w:rPr>
              <w:t>扣</w:t>
            </w:r>
            <w:r>
              <w:rPr>
                <w:rFonts w:hAnsi="宋体" w:hint="eastAsia"/>
                <w:color w:val="000000"/>
                <w:szCs w:val="21"/>
              </w:rPr>
              <w:t>2</w:t>
            </w:r>
            <w:r>
              <w:rPr>
                <w:rFonts w:hAnsi="宋体" w:hint="eastAsia"/>
                <w:color w:val="000000"/>
                <w:szCs w:val="21"/>
              </w:rPr>
              <w:t>分</w:t>
            </w:r>
          </w:p>
          <w:p w:rsidR="0036360B" w:rsidRDefault="008E5FF5">
            <w:pPr>
              <w:rPr>
                <w:szCs w:val="21"/>
              </w:rPr>
            </w:pPr>
            <w:r>
              <w:rPr>
                <w:rFonts w:hAnsi="宋体" w:hint="eastAsia"/>
                <w:color w:val="000000"/>
                <w:szCs w:val="21"/>
              </w:rPr>
              <w:t>3.</w:t>
            </w:r>
            <w:r>
              <w:rPr>
                <w:rFonts w:hint="eastAsia"/>
                <w:szCs w:val="21"/>
              </w:rPr>
              <w:t>接种不规范扣</w:t>
            </w:r>
            <w:r>
              <w:rPr>
                <w:rFonts w:hint="eastAsia"/>
                <w:szCs w:val="21"/>
              </w:rPr>
              <w:t>5</w:t>
            </w:r>
            <w:r>
              <w:rPr>
                <w:rFonts w:hint="eastAsia"/>
                <w:szCs w:val="21"/>
              </w:rPr>
              <w:t>分。</w:t>
            </w:r>
          </w:p>
          <w:p w:rsidR="0036360B" w:rsidRDefault="008E5FF5">
            <w:pPr>
              <w:rPr>
                <w:szCs w:val="21"/>
              </w:rPr>
            </w:pPr>
            <w:r>
              <w:rPr>
                <w:rFonts w:hint="eastAsia"/>
                <w:szCs w:val="21"/>
              </w:rPr>
              <w:t>4.</w:t>
            </w:r>
            <w:r>
              <w:rPr>
                <w:rFonts w:hint="eastAsia"/>
                <w:szCs w:val="21"/>
              </w:rPr>
              <w:t>操作完成后物品未归位</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5.</w:t>
            </w:r>
            <w:r>
              <w:rPr>
                <w:rFonts w:hint="eastAsia"/>
                <w:szCs w:val="21"/>
              </w:rPr>
              <w:t>本项扣完</w:t>
            </w:r>
            <w:r>
              <w:rPr>
                <w:rFonts w:hint="eastAsia"/>
                <w:szCs w:val="21"/>
              </w:rPr>
              <w:t>8</w:t>
            </w:r>
            <w:r>
              <w:rPr>
                <w:szCs w:val="21"/>
              </w:rPr>
              <w:t>0</w:t>
            </w:r>
            <w:r>
              <w:rPr>
                <w:rFonts w:hint="eastAsia"/>
                <w:szCs w:val="21"/>
              </w:rPr>
              <w:t>分止。</w:t>
            </w:r>
          </w:p>
          <w:p w:rsidR="0036360B" w:rsidRDefault="0036360B">
            <w:pPr>
              <w:rPr>
                <w:szCs w:val="21"/>
              </w:rPr>
            </w:pP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lastRenderedPageBreak/>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正确着装，穿好白大褂，做好考前准备，</w:t>
            </w:r>
            <w:r>
              <w:rPr>
                <w:rFonts w:ascii="宋体" w:hAnsi="宋体" w:hint="eastAsia"/>
                <w:szCs w:val="21"/>
              </w:rPr>
              <w:t>遵守考场纪律。</w:t>
            </w:r>
          </w:p>
        </w:tc>
        <w:tc>
          <w:tcPr>
            <w:tcW w:w="3138" w:type="dxa"/>
            <w:vAlign w:val="center"/>
          </w:tcPr>
          <w:p w:rsidR="0036360B" w:rsidRDefault="008E5FF5">
            <w:pPr>
              <w:widowControl/>
              <w:rPr>
                <w:rFonts w:ascii="宋体" w:hAnsi="宋体"/>
                <w:kern w:val="0"/>
                <w:szCs w:val="21"/>
              </w:rPr>
            </w:pPr>
            <w:r>
              <w:rPr>
                <w:rFonts w:ascii="宋体" w:hAnsi="宋体" w:hint="eastAsia"/>
                <w:szCs w:val="21"/>
              </w:rPr>
              <w:t>衣冠不整扣</w:t>
            </w:r>
            <w:r>
              <w:rPr>
                <w:rFonts w:ascii="宋体" w:hAnsi="宋体"/>
                <w:szCs w:val="21"/>
              </w:rPr>
              <w:t>1</w:t>
            </w:r>
            <w:r>
              <w:rPr>
                <w:rFonts w:ascii="宋体" w:hAnsi="宋体" w:hint="eastAsia"/>
                <w:szCs w:val="21"/>
              </w:rPr>
              <w:t>分；未穿工作服的扣</w:t>
            </w:r>
            <w:r>
              <w:rPr>
                <w:rFonts w:ascii="宋体" w:hAnsi="宋体" w:hint="eastAsia"/>
                <w:szCs w:val="21"/>
              </w:rPr>
              <w:t>2</w:t>
            </w:r>
            <w:r>
              <w:rPr>
                <w:rFonts w:ascii="宋体" w:hAnsi="宋体" w:hint="eastAsia"/>
                <w:szCs w:val="21"/>
              </w:rPr>
              <w:t>分，不按指定工位操作的扣</w:t>
            </w:r>
            <w:r>
              <w:rPr>
                <w:rFonts w:ascii="宋体" w:hAnsi="宋体"/>
                <w:szCs w:val="21"/>
              </w:rPr>
              <w:t>2</w:t>
            </w:r>
            <w:r>
              <w:rPr>
                <w:rFonts w:ascii="宋体" w:hAnsi="宋体" w:hint="eastAsia"/>
                <w:szCs w:val="21"/>
              </w:rPr>
              <w:t>分；不服从考评专家安排的该项计</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rFonts w:ascii="宋体" w:hAnsi="宋体"/>
                <w:szCs w:val="21"/>
              </w:rPr>
            </w:pPr>
            <w:r>
              <w:rPr>
                <w:rFonts w:ascii="宋体" w:hAnsi="宋体" w:hint="eastAsia"/>
                <w:szCs w:val="21"/>
              </w:rPr>
              <w:t>不正确的使用仪器设备的扣</w:t>
            </w:r>
            <w:r>
              <w:rPr>
                <w:rFonts w:ascii="宋体" w:hAnsi="宋体"/>
                <w:szCs w:val="21"/>
              </w:rPr>
              <w:t>2</w:t>
            </w:r>
            <w:r>
              <w:rPr>
                <w:rFonts w:ascii="宋体" w:hAnsi="宋体" w:hint="eastAsia"/>
                <w:szCs w:val="21"/>
              </w:rPr>
              <w:t>分。造成仪器设备（工具）损坏的扣</w:t>
            </w:r>
            <w:r>
              <w:rPr>
                <w:rFonts w:ascii="宋体" w:hAnsi="宋体"/>
                <w:szCs w:val="21"/>
              </w:rPr>
              <w:t>3</w:t>
            </w:r>
            <w:r>
              <w:rPr>
                <w:rFonts w:ascii="宋体" w:hAnsi="宋体" w:hint="eastAsia"/>
                <w:szCs w:val="21"/>
              </w:rPr>
              <w:t>分，造成安全事故的本大项记</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rFonts w:ascii="宋体" w:hAnsi="宋体"/>
                <w:szCs w:val="21"/>
              </w:rPr>
            </w:pPr>
            <w:r>
              <w:rPr>
                <w:rFonts w:ascii="宋体" w:hAnsi="宋体" w:hint="eastAsia"/>
                <w:szCs w:val="21"/>
              </w:rPr>
              <w:t>使用过的药品、工具不及时归位的扣</w:t>
            </w:r>
            <w:r>
              <w:rPr>
                <w:rFonts w:ascii="宋体" w:hAnsi="宋体" w:hint="eastAsia"/>
                <w:szCs w:val="21"/>
              </w:rPr>
              <w:t>2</w:t>
            </w:r>
            <w:r>
              <w:rPr>
                <w:rFonts w:ascii="宋体" w:hAnsi="宋体" w:hint="eastAsia"/>
                <w:szCs w:val="21"/>
              </w:rPr>
              <w:t>分。</w:t>
            </w:r>
          </w:p>
        </w:tc>
      </w:tr>
    </w:tbl>
    <w:p w:rsidR="0036360B" w:rsidRDefault="008E5FF5">
      <w:pPr>
        <w:numPr>
          <w:ilvl w:val="0"/>
          <w:numId w:val="17"/>
        </w:numPr>
        <w:spacing w:line="360" w:lineRule="auto"/>
        <w:ind w:left="180" w:hanging="180"/>
        <w:rPr>
          <w:rFonts w:eastAsia="楷体_GB2312"/>
          <w:szCs w:val="21"/>
        </w:rPr>
      </w:pPr>
      <w:r>
        <w:rPr>
          <w:rFonts w:eastAsia="黑体" w:hint="eastAsia"/>
          <w:b/>
          <w:color w:val="000000"/>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原材料及药品</w:t>
            </w:r>
          </w:p>
        </w:tc>
        <w:tc>
          <w:tcPr>
            <w:tcW w:w="1887" w:type="dxa"/>
          </w:tcPr>
          <w:p w:rsidR="0036360B" w:rsidRDefault="008E5FF5">
            <w:pPr>
              <w:rPr>
                <w:szCs w:val="21"/>
              </w:rPr>
            </w:pPr>
            <w:r>
              <w:rPr>
                <w:rFonts w:hAnsi="宋体" w:hint="eastAsia"/>
                <w:color w:val="000000"/>
                <w:szCs w:val="21"/>
              </w:rPr>
              <w:t>植物病害症状</w:t>
            </w:r>
          </w:p>
        </w:tc>
        <w:tc>
          <w:tcPr>
            <w:tcW w:w="2553" w:type="dxa"/>
          </w:tcPr>
          <w:p w:rsidR="0036360B" w:rsidRDefault="008E5FF5">
            <w:pPr>
              <w:rPr>
                <w:szCs w:val="21"/>
              </w:rPr>
            </w:pPr>
            <w:r>
              <w:rPr>
                <w:rFonts w:hint="eastAsia"/>
                <w:szCs w:val="21"/>
              </w:rPr>
              <w:t>实物标本</w:t>
            </w:r>
          </w:p>
        </w:tc>
        <w:tc>
          <w:tcPr>
            <w:tcW w:w="893" w:type="dxa"/>
          </w:tcPr>
          <w:p w:rsidR="0036360B" w:rsidRDefault="008E5FF5">
            <w:pPr>
              <w:rPr>
                <w:szCs w:val="21"/>
              </w:rPr>
            </w:pPr>
            <w:r>
              <w:rPr>
                <w:rFonts w:hint="eastAsia"/>
                <w:szCs w:val="21"/>
              </w:rPr>
              <w:t>1</w:t>
            </w:r>
            <w:r>
              <w:rPr>
                <w:rFonts w:hint="eastAsia"/>
                <w:szCs w:val="21"/>
              </w:rPr>
              <w:t>斤</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75%</w:t>
            </w:r>
            <w:r>
              <w:rPr>
                <w:rFonts w:hint="eastAsia"/>
                <w:szCs w:val="21"/>
              </w:rPr>
              <w:t>酒精</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2</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0.1%</w:t>
            </w:r>
            <w:r>
              <w:rPr>
                <w:rFonts w:hint="eastAsia"/>
                <w:szCs w:val="21"/>
              </w:rPr>
              <w:t>升汞</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灭菌水</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150"/>
          <w:jc w:val="center"/>
        </w:trPr>
        <w:tc>
          <w:tcPr>
            <w:tcW w:w="828" w:type="dxa"/>
            <w:vMerge w:val="restart"/>
            <w:vAlign w:val="center"/>
          </w:tcPr>
          <w:p w:rsidR="0036360B" w:rsidRDefault="008E5FF5">
            <w:pPr>
              <w:jc w:val="center"/>
              <w:rPr>
                <w:szCs w:val="21"/>
              </w:rPr>
            </w:pPr>
            <w:r>
              <w:rPr>
                <w:rFonts w:hint="eastAsia"/>
                <w:szCs w:val="21"/>
              </w:rPr>
              <w:t>2</w:t>
            </w:r>
          </w:p>
        </w:tc>
        <w:tc>
          <w:tcPr>
            <w:tcW w:w="900" w:type="dxa"/>
            <w:vMerge w:val="restart"/>
            <w:vAlign w:val="center"/>
          </w:tcPr>
          <w:p w:rsidR="0036360B" w:rsidRDefault="008E5FF5">
            <w:pPr>
              <w:jc w:val="center"/>
              <w:rPr>
                <w:szCs w:val="21"/>
              </w:rPr>
            </w:pPr>
            <w:r>
              <w:rPr>
                <w:rFonts w:hint="eastAsia"/>
                <w:szCs w:val="21"/>
              </w:rPr>
              <w:t>仪器</w:t>
            </w:r>
          </w:p>
        </w:tc>
        <w:tc>
          <w:tcPr>
            <w:tcW w:w="1887" w:type="dxa"/>
          </w:tcPr>
          <w:p w:rsidR="0036360B" w:rsidRDefault="008E5FF5">
            <w:pPr>
              <w:rPr>
                <w:szCs w:val="21"/>
              </w:rPr>
            </w:pPr>
            <w:r>
              <w:rPr>
                <w:rFonts w:hint="eastAsia"/>
                <w:szCs w:val="21"/>
              </w:rPr>
              <w:t>超净工作台</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rFonts w:hint="eastAsia"/>
                <w:szCs w:val="21"/>
              </w:rPr>
              <w:t>1</w:t>
            </w:r>
            <w:r>
              <w:rPr>
                <w:rFonts w:hint="eastAsia"/>
                <w:szCs w:val="21"/>
              </w:rPr>
              <w:t>人使用</w:t>
            </w:r>
          </w:p>
        </w:tc>
      </w:tr>
      <w:tr w:rsidR="0036360B">
        <w:trPr>
          <w:trHeight w:val="150"/>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灭菌器</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r>
              <w:rPr>
                <w:rFonts w:hint="eastAsia"/>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3</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szCs w:val="21"/>
              </w:rPr>
            </w:pPr>
            <w:r>
              <w:rPr>
                <w:rFonts w:hint="eastAsia"/>
                <w:szCs w:val="21"/>
              </w:rPr>
              <w:t>试管架</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镊子</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3</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ascii="宋体"/>
                <w:szCs w:val="21"/>
              </w:rPr>
            </w:pPr>
            <w:r>
              <w:rPr>
                <w:rFonts w:hint="eastAsia"/>
                <w:szCs w:val="21"/>
              </w:rPr>
              <w:t>接种针</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接种铲</w:t>
            </w:r>
          </w:p>
        </w:tc>
        <w:tc>
          <w:tcPr>
            <w:tcW w:w="2553" w:type="dxa"/>
          </w:tcPr>
          <w:p w:rsidR="0036360B" w:rsidRDefault="0036360B">
            <w:pPr>
              <w:rPr>
                <w:szCs w:val="21"/>
              </w:rPr>
            </w:pPr>
          </w:p>
        </w:tc>
        <w:tc>
          <w:tcPr>
            <w:tcW w:w="893" w:type="dxa"/>
          </w:tcPr>
          <w:p w:rsidR="0036360B" w:rsidRDefault="008E5FF5">
            <w:r>
              <w:rPr>
                <w:szCs w:val="21"/>
              </w:rPr>
              <w:t>1</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接种架</w:t>
            </w:r>
          </w:p>
        </w:tc>
        <w:tc>
          <w:tcPr>
            <w:tcW w:w="2553" w:type="dxa"/>
          </w:tcPr>
          <w:p w:rsidR="0036360B" w:rsidRDefault="0036360B">
            <w:pPr>
              <w:rPr>
                <w:szCs w:val="21"/>
              </w:rPr>
            </w:pPr>
          </w:p>
        </w:tc>
        <w:tc>
          <w:tcPr>
            <w:tcW w:w="893" w:type="dxa"/>
          </w:tcPr>
          <w:p w:rsidR="0036360B" w:rsidRDefault="008E5FF5">
            <w:r>
              <w:rPr>
                <w:szCs w:val="21"/>
              </w:rPr>
              <w:t>1</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剪刀</w:t>
            </w:r>
          </w:p>
        </w:tc>
        <w:tc>
          <w:tcPr>
            <w:tcW w:w="2553" w:type="dxa"/>
          </w:tcPr>
          <w:p w:rsidR="0036360B" w:rsidRDefault="0036360B">
            <w:pPr>
              <w:rPr>
                <w:szCs w:val="21"/>
              </w:rPr>
            </w:pPr>
          </w:p>
        </w:tc>
        <w:tc>
          <w:tcPr>
            <w:tcW w:w="893" w:type="dxa"/>
          </w:tcPr>
          <w:p w:rsidR="0036360B" w:rsidRDefault="008E5FF5">
            <w:r>
              <w:rPr>
                <w:szCs w:val="21"/>
              </w:rPr>
              <w:t>1</w:t>
            </w:r>
            <w:r>
              <w:rPr>
                <w:rFonts w:hint="eastAsia"/>
                <w:szCs w:val="21"/>
              </w:rPr>
              <w:t>把</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r>
              <w:rPr>
                <w:szCs w:val="21"/>
              </w:rPr>
              <w:t>1</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烧杯</w:t>
            </w:r>
          </w:p>
        </w:tc>
        <w:tc>
          <w:tcPr>
            <w:tcW w:w="2553" w:type="dxa"/>
          </w:tcPr>
          <w:p w:rsidR="0036360B" w:rsidRDefault="008E5FF5">
            <w:pPr>
              <w:rPr>
                <w:szCs w:val="21"/>
              </w:rPr>
            </w:pPr>
            <w:r>
              <w:rPr>
                <w:rFonts w:hint="eastAsia"/>
                <w:szCs w:val="21"/>
              </w:rPr>
              <w:t>20</w:t>
            </w:r>
            <w:r>
              <w:rPr>
                <w:rFonts w:ascii="宋体" w:hAnsi="宋体" w:hint="eastAsia"/>
                <w:szCs w:val="21"/>
              </w:rPr>
              <w:t>ml</w:t>
            </w:r>
          </w:p>
        </w:tc>
        <w:tc>
          <w:tcPr>
            <w:tcW w:w="893" w:type="dxa"/>
          </w:tcPr>
          <w:p w:rsidR="0036360B" w:rsidRDefault="008E5FF5">
            <w:pPr>
              <w:rPr>
                <w:szCs w:val="21"/>
              </w:rPr>
            </w:pPr>
            <w:r>
              <w:rPr>
                <w:rFonts w:hint="eastAsia"/>
                <w:szCs w:val="21"/>
              </w:rPr>
              <w:t>6</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烧杯</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培养皿</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 w:val="18"/>
                <w:szCs w:val="18"/>
              </w:rPr>
            </w:pPr>
            <w:r>
              <w:rPr>
                <w:rFonts w:hint="eastAsia"/>
                <w:sz w:val="18"/>
                <w:szCs w:val="18"/>
              </w:rPr>
              <w:t>有培养基的培养皿</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3</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斜面培养基试管</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3</w:t>
            </w:r>
            <w:r>
              <w:rPr>
                <w:rFonts w:hint="eastAsia"/>
                <w:szCs w:val="21"/>
              </w:rPr>
              <w:t>个</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Ansi="宋体" w:hint="eastAsia"/>
                <w:color w:val="000000"/>
                <w:szCs w:val="21"/>
              </w:rPr>
              <w:t>标签纸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r>
              <w:rPr>
                <w:rFonts w:hint="eastAsia"/>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Ansi="宋体" w:hint="eastAsia"/>
                <w:color w:val="000000"/>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r>
              <w:rPr>
                <w:rFonts w:hint="eastAsia"/>
                <w:szCs w:val="21"/>
              </w:rPr>
              <w:t>1</w:t>
            </w:r>
            <w:r>
              <w:rPr>
                <w:rFonts w:hint="eastAsia"/>
                <w:szCs w:val="21"/>
              </w:rPr>
              <w:t>人使用</w:t>
            </w:r>
          </w:p>
        </w:tc>
      </w:tr>
      <w:tr w:rsidR="0036360B">
        <w:trPr>
          <w:jc w:val="center"/>
        </w:trPr>
        <w:tc>
          <w:tcPr>
            <w:tcW w:w="828" w:type="dxa"/>
            <w:vAlign w:val="center"/>
          </w:tcPr>
          <w:p w:rsidR="0036360B" w:rsidRDefault="008E5FF5">
            <w:pPr>
              <w:jc w:val="center"/>
              <w:rPr>
                <w:szCs w:val="21"/>
              </w:rPr>
            </w:pPr>
            <w:r>
              <w:rPr>
                <w:rFonts w:hint="eastAsia"/>
                <w:szCs w:val="21"/>
              </w:rPr>
              <w:t>5</w:t>
            </w:r>
          </w:p>
        </w:tc>
        <w:tc>
          <w:tcPr>
            <w:tcW w:w="900" w:type="dxa"/>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rFonts w:hint="eastAsia"/>
                <w:szCs w:val="21"/>
              </w:rPr>
              <w:t>1</w:t>
            </w:r>
            <w:r>
              <w:rPr>
                <w:rFonts w:hint="eastAsia"/>
                <w:szCs w:val="21"/>
              </w:rPr>
              <w:t>人使用</w:t>
            </w:r>
          </w:p>
        </w:tc>
      </w:tr>
    </w:tbl>
    <w:p w:rsidR="0036360B" w:rsidRDefault="008E5FF5">
      <w:pPr>
        <w:spacing w:line="360" w:lineRule="auto"/>
        <w:rPr>
          <w:rFonts w:ascii="黑体" w:eastAsia="黑体" w:hAnsi="宋体"/>
          <w:b/>
          <w:szCs w:val="21"/>
        </w:rPr>
      </w:pPr>
      <w:r>
        <w:rPr>
          <w:rFonts w:ascii="黑体" w:eastAsia="黑体" w:hAnsi="宋体"/>
          <w:b/>
          <w:szCs w:val="21"/>
        </w:rPr>
        <w:t>5</w:t>
      </w:r>
      <w:r>
        <w:rPr>
          <w:rFonts w:ascii="黑体" w:eastAsia="黑体" w:hAnsi="宋体" w:hint="eastAsia"/>
          <w:b/>
          <w:szCs w:val="21"/>
        </w:rPr>
        <w:t>、</w:t>
      </w:r>
      <w:r>
        <w:rPr>
          <w:rFonts w:ascii="黑体" w:eastAsia="黑体" w:hAnsi="宋体"/>
          <w:b/>
          <w:szCs w:val="21"/>
        </w:rPr>
        <w:t xml:space="preserve"> </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黑体" w:eastAsia="黑体" w:hAnsi="黑体"/>
          <w:szCs w:val="21"/>
        </w:rPr>
      </w:pPr>
      <w:r>
        <w:rPr>
          <w:rFonts w:hint="eastAsia"/>
          <w:szCs w:val="21"/>
        </w:rPr>
        <w:t>植物病原菌的分离接种</w:t>
      </w:r>
      <w:r>
        <w:rPr>
          <w:rFonts w:ascii="黑体" w:eastAsia="黑体" w:hAnsi="黑体" w:hint="eastAsia"/>
          <w:szCs w:val="21"/>
        </w:rPr>
        <w:t>报告</w:t>
      </w:r>
    </w:p>
    <w:p w:rsidR="0036360B" w:rsidRDefault="008E5FF5">
      <w:pPr>
        <w:numPr>
          <w:ilvl w:val="0"/>
          <w:numId w:val="18"/>
        </w:numPr>
        <w:ind w:firstLineChars="200" w:firstLine="420"/>
        <w:rPr>
          <w:rFonts w:ascii="宋体" w:hAnsi="宋体"/>
          <w:szCs w:val="21"/>
        </w:rPr>
      </w:pPr>
      <w:r>
        <w:rPr>
          <w:rFonts w:ascii="宋体" w:hAnsi="宋体" w:hint="eastAsia"/>
          <w:szCs w:val="21"/>
        </w:rPr>
        <w:t>操作步骤记录</w:t>
      </w:r>
    </w:p>
    <w:p w:rsidR="0036360B" w:rsidRDefault="008E5FF5">
      <w:pPr>
        <w:ind w:firstLineChars="800" w:firstLine="2240"/>
        <w:rPr>
          <w:rFonts w:eastAsia="黑体"/>
          <w:b/>
          <w:color w:val="000000"/>
          <w:szCs w:val="21"/>
        </w:rPr>
      </w:pPr>
      <w:r>
        <w:rPr>
          <w:rFonts w:hint="eastAsia"/>
          <w:sz w:val="28"/>
          <w:szCs w:val="28"/>
        </w:rPr>
        <w:lastRenderedPageBreak/>
        <w:t>植物保护技术技能抽查试题</w:t>
      </w:r>
      <w:r>
        <w:rPr>
          <w:rFonts w:hint="eastAsia"/>
          <w:sz w:val="28"/>
          <w:szCs w:val="28"/>
        </w:rPr>
        <w:t>9</w:t>
      </w:r>
    </w:p>
    <w:p w:rsidR="0036360B" w:rsidRDefault="008E5FF5">
      <w:pPr>
        <w:spacing w:line="360" w:lineRule="auto"/>
        <w:jc w:val="center"/>
        <w:rPr>
          <w:rFonts w:eastAsia="黑体"/>
          <w:b/>
          <w:color w:val="000000"/>
          <w:szCs w:val="21"/>
        </w:rPr>
      </w:pPr>
      <w:r>
        <w:rPr>
          <w:rFonts w:hint="eastAsia"/>
          <w:sz w:val="28"/>
          <w:szCs w:val="28"/>
        </w:rPr>
        <w:t>农药的保存</w:t>
      </w:r>
    </w:p>
    <w:p w:rsidR="0036360B" w:rsidRDefault="008E5FF5">
      <w:pPr>
        <w:spacing w:line="360" w:lineRule="auto"/>
        <w:rPr>
          <w:rFonts w:eastAsia="黑体"/>
          <w:b/>
          <w:color w:val="000000"/>
          <w:szCs w:val="21"/>
        </w:rPr>
      </w:pPr>
      <w:r>
        <w:rPr>
          <w:rFonts w:eastAsia="黑体" w:hint="eastAsia"/>
          <w:b/>
          <w:color w:val="000000"/>
          <w:szCs w:val="21"/>
        </w:rPr>
        <w:t>1</w:t>
      </w: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农药使用后，未用完的农药装瓶保存，</w:t>
      </w:r>
      <w:r>
        <w:rPr>
          <w:rFonts w:hint="eastAsia"/>
          <w:szCs w:val="21"/>
        </w:rPr>
        <w:t>看是否符合农药安全保存要求</w:t>
      </w:r>
      <w:r>
        <w:rPr>
          <w:rFonts w:ascii="宋体" w:hAnsi="宋体" w:hint="eastAsia"/>
          <w:color w:val="000000"/>
          <w:szCs w:val="21"/>
        </w:rPr>
        <w:t>。</w:t>
      </w:r>
    </w:p>
    <w:p w:rsidR="0036360B" w:rsidRDefault="008E5FF5">
      <w:pPr>
        <w:numPr>
          <w:ilvl w:val="0"/>
          <w:numId w:val="19"/>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请根据项目要求，妥善保存农药。</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szCs w:val="21"/>
        </w:rPr>
        <w:t>90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19"/>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4330"/>
          <w:jc w:val="center"/>
        </w:trPr>
        <w:tc>
          <w:tcPr>
            <w:tcW w:w="1434" w:type="dxa"/>
            <w:vAlign w:val="center"/>
          </w:tcPr>
          <w:p w:rsidR="0036360B" w:rsidRDefault="008E5FF5">
            <w:pPr>
              <w:rPr>
                <w:szCs w:val="21"/>
              </w:rPr>
            </w:pPr>
            <w:r>
              <w:rPr>
                <w:rFonts w:ascii="宋体" w:hAnsi="宋体" w:hint="eastAsia"/>
                <w:szCs w:val="21"/>
              </w:rPr>
              <w:t>农药保存</w:t>
            </w:r>
            <w:r>
              <w:rPr>
                <w:rFonts w:hint="eastAsia"/>
                <w:szCs w:val="21"/>
              </w:rPr>
              <w:t>操作步骤</w:t>
            </w:r>
            <w:r>
              <w:rPr>
                <w:rFonts w:ascii="宋体" w:hAnsi="宋体" w:hint="eastAsia"/>
                <w:szCs w:val="21"/>
              </w:rPr>
              <w:t>（</w:t>
            </w:r>
            <w:r>
              <w:rPr>
                <w:rFonts w:ascii="宋体" w:hAnsi="宋体"/>
                <w:szCs w:val="21"/>
              </w:rPr>
              <w:t>80%</w:t>
            </w:r>
            <w:r>
              <w:rPr>
                <w:rFonts w:ascii="宋体" w:hAnsi="宋体" w:hint="eastAsia"/>
                <w:szCs w:val="21"/>
              </w:rPr>
              <w:t>）</w:t>
            </w: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1.</w:t>
            </w:r>
            <w:r>
              <w:rPr>
                <w:rFonts w:hint="eastAsia"/>
                <w:szCs w:val="21"/>
              </w:rPr>
              <w:t>打开棕色试剂瓶，滤纸做成漏斗状放在棕色试剂瓶口。（</w:t>
            </w:r>
            <w:r>
              <w:rPr>
                <w:rFonts w:hint="eastAsia"/>
                <w:szCs w:val="21"/>
              </w:rPr>
              <w:t>5</w:t>
            </w:r>
            <w:r>
              <w:rPr>
                <w:rFonts w:hint="eastAsia"/>
                <w:szCs w:val="21"/>
              </w:rPr>
              <w:t>分）</w:t>
            </w:r>
          </w:p>
          <w:p w:rsidR="0036360B" w:rsidRDefault="008E5FF5">
            <w:pPr>
              <w:rPr>
                <w:szCs w:val="21"/>
              </w:rPr>
            </w:pPr>
            <w:r>
              <w:rPr>
                <w:rFonts w:hint="eastAsia"/>
                <w:szCs w:val="21"/>
              </w:rPr>
              <w:t>2.</w:t>
            </w:r>
            <w:r>
              <w:rPr>
                <w:rFonts w:hint="eastAsia"/>
                <w:szCs w:val="21"/>
              </w:rPr>
              <w:t>将农药倒入棕色瓶中，盖上瓶盖，将滤纸倒入专门的农药垃圾处理桶中，后检查密封情况。（</w:t>
            </w:r>
            <w:r>
              <w:rPr>
                <w:rFonts w:hint="eastAsia"/>
                <w:szCs w:val="21"/>
              </w:rPr>
              <w:t>20</w:t>
            </w:r>
            <w:r>
              <w:rPr>
                <w:rFonts w:hint="eastAsia"/>
                <w:szCs w:val="21"/>
              </w:rPr>
              <w:t>分）</w:t>
            </w:r>
          </w:p>
          <w:p w:rsidR="0036360B" w:rsidRDefault="008E5FF5">
            <w:pPr>
              <w:rPr>
                <w:szCs w:val="21"/>
              </w:rPr>
            </w:pPr>
            <w:r>
              <w:rPr>
                <w:rFonts w:hint="eastAsia"/>
                <w:szCs w:val="21"/>
              </w:rPr>
              <w:t>3.</w:t>
            </w:r>
            <w:r>
              <w:rPr>
                <w:rFonts w:hint="eastAsia"/>
                <w:szCs w:val="21"/>
              </w:rPr>
              <w:t>将写好的标签（标签包含药品名、有效成分、剂型、生产日期）贴在棕色试剂瓶瓶身上。（</w:t>
            </w:r>
            <w:r>
              <w:rPr>
                <w:rFonts w:hint="eastAsia"/>
                <w:szCs w:val="21"/>
              </w:rPr>
              <w:t>15</w:t>
            </w:r>
            <w:r>
              <w:rPr>
                <w:rFonts w:hint="eastAsia"/>
                <w:szCs w:val="21"/>
              </w:rPr>
              <w:t>分）</w:t>
            </w:r>
          </w:p>
          <w:p w:rsidR="0036360B" w:rsidRDefault="008E5FF5">
            <w:pPr>
              <w:rPr>
                <w:szCs w:val="21"/>
              </w:rPr>
            </w:pPr>
            <w:r>
              <w:rPr>
                <w:rFonts w:hint="eastAsia"/>
                <w:szCs w:val="21"/>
              </w:rPr>
              <w:t>4.</w:t>
            </w:r>
            <w:r>
              <w:rPr>
                <w:rFonts w:hint="eastAsia"/>
                <w:szCs w:val="21"/>
              </w:rPr>
              <w:t>后将棕色试剂瓶放入农药存放盒，并在旁边放上干燥剂，锁好农药存放盒。（</w:t>
            </w:r>
            <w:r>
              <w:rPr>
                <w:rFonts w:hint="eastAsia"/>
                <w:szCs w:val="21"/>
              </w:rPr>
              <w:t>15</w:t>
            </w:r>
            <w:r>
              <w:rPr>
                <w:rFonts w:hint="eastAsia"/>
                <w:szCs w:val="21"/>
              </w:rPr>
              <w:t>分）</w:t>
            </w:r>
          </w:p>
          <w:p w:rsidR="0036360B" w:rsidRDefault="008E5FF5">
            <w:pPr>
              <w:rPr>
                <w:szCs w:val="21"/>
              </w:rPr>
            </w:pPr>
            <w:r>
              <w:rPr>
                <w:rFonts w:hint="eastAsia"/>
                <w:szCs w:val="21"/>
              </w:rPr>
              <w:t>5.</w:t>
            </w:r>
            <w:r>
              <w:rPr>
                <w:rFonts w:hint="eastAsia"/>
                <w:szCs w:val="21"/>
              </w:rPr>
              <w:t>将用红色油性记号笔写好的“农药有毒”贴在存放盒醒目处（</w:t>
            </w:r>
            <w:r>
              <w:rPr>
                <w:rFonts w:hint="eastAsia"/>
                <w:szCs w:val="21"/>
              </w:rPr>
              <w:t>15</w:t>
            </w:r>
            <w:r>
              <w:rPr>
                <w:rFonts w:hint="eastAsia"/>
                <w:szCs w:val="21"/>
              </w:rPr>
              <w:t>分），</w:t>
            </w:r>
            <w:r>
              <w:rPr>
                <w:rFonts w:hint="eastAsia"/>
                <w:szCs w:val="21"/>
              </w:rPr>
              <w:t>6.</w:t>
            </w:r>
            <w:r>
              <w:rPr>
                <w:rFonts w:hint="eastAsia"/>
                <w:szCs w:val="21"/>
              </w:rPr>
              <w:t>贴好封条并标明封存时间，将存放盒放在规定的地方。（</w:t>
            </w:r>
            <w:r>
              <w:rPr>
                <w:rFonts w:hint="eastAsia"/>
                <w:szCs w:val="21"/>
              </w:rPr>
              <w:t>10</w:t>
            </w:r>
            <w:r>
              <w:rPr>
                <w:rFonts w:hint="eastAsia"/>
                <w:szCs w:val="21"/>
              </w:rPr>
              <w:t>分）</w:t>
            </w:r>
          </w:p>
        </w:tc>
        <w:tc>
          <w:tcPr>
            <w:tcW w:w="3138" w:type="dxa"/>
            <w:vAlign w:val="center"/>
          </w:tcPr>
          <w:p w:rsidR="0036360B" w:rsidRDefault="008E5FF5">
            <w:pPr>
              <w:rPr>
                <w:szCs w:val="21"/>
              </w:rPr>
            </w:pPr>
            <w:r>
              <w:rPr>
                <w:rFonts w:hint="eastAsia"/>
                <w:szCs w:val="21"/>
              </w:rPr>
              <w:t>1.</w:t>
            </w:r>
            <w:r>
              <w:rPr>
                <w:rFonts w:hint="eastAsia"/>
                <w:szCs w:val="21"/>
              </w:rPr>
              <w:t>操作不规范扣</w:t>
            </w:r>
            <w:r>
              <w:rPr>
                <w:rFonts w:hint="eastAsia"/>
                <w:szCs w:val="21"/>
              </w:rPr>
              <w:t>3</w:t>
            </w:r>
            <w:r>
              <w:rPr>
                <w:rFonts w:hint="eastAsia"/>
                <w:szCs w:val="21"/>
              </w:rPr>
              <w:t>分。</w:t>
            </w:r>
          </w:p>
          <w:p w:rsidR="0036360B" w:rsidRDefault="008E5FF5">
            <w:pPr>
              <w:rPr>
                <w:szCs w:val="21"/>
              </w:rPr>
            </w:pPr>
            <w:r>
              <w:rPr>
                <w:rFonts w:hAnsi="宋体" w:hint="eastAsia"/>
                <w:color w:val="000000"/>
                <w:szCs w:val="21"/>
              </w:rPr>
              <w:t>2.</w:t>
            </w:r>
            <w:r>
              <w:rPr>
                <w:rFonts w:hAnsi="宋体" w:hint="eastAsia"/>
                <w:color w:val="000000"/>
                <w:szCs w:val="21"/>
              </w:rPr>
              <w:t>有农药洒出</w:t>
            </w:r>
            <w:r>
              <w:rPr>
                <w:rFonts w:hint="eastAsia"/>
                <w:szCs w:val="21"/>
              </w:rPr>
              <w:t>扣</w:t>
            </w:r>
            <w:r>
              <w:rPr>
                <w:szCs w:val="21"/>
              </w:rPr>
              <w:t>10</w:t>
            </w:r>
            <w:r>
              <w:rPr>
                <w:rFonts w:hint="eastAsia"/>
                <w:szCs w:val="21"/>
              </w:rPr>
              <w:t>分。</w:t>
            </w:r>
          </w:p>
          <w:p w:rsidR="0036360B" w:rsidRDefault="008E5FF5">
            <w:pPr>
              <w:rPr>
                <w:szCs w:val="21"/>
              </w:rPr>
            </w:pPr>
            <w:r>
              <w:rPr>
                <w:rFonts w:hAnsi="宋体" w:hint="eastAsia"/>
                <w:color w:val="000000"/>
                <w:szCs w:val="21"/>
              </w:rPr>
              <w:t>3.</w:t>
            </w:r>
            <w:r>
              <w:rPr>
                <w:rFonts w:hAnsi="宋体" w:hint="eastAsia"/>
                <w:color w:val="000000"/>
                <w:szCs w:val="21"/>
              </w:rPr>
              <w:t>填写标签不正确每少一样</w:t>
            </w:r>
            <w:r>
              <w:rPr>
                <w:rFonts w:hint="eastAsia"/>
                <w:szCs w:val="21"/>
              </w:rPr>
              <w:t>扣</w:t>
            </w:r>
            <w:r>
              <w:rPr>
                <w:rFonts w:hint="eastAsia"/>
                <w:szCs w:val="21"/>
              </w:rPr>
              <w:t>2</w:t>
            </w:r>
            <w:r>
              <w:rPr>
                <w:rFonts w:hint="eastAsia"/>
                <w:szCs w:val="21"/>
              </w:rPr>
              <w:t>分。</w:t>
            </w:r>
          </w:p>
          <w:p w:rsidR="0036360B" w:rsidRDefault="008E5FF5">
            <w:pPr>
              <w:rPr>
                <w:szCs w:val="21"/>
              </w:rPr>
            </w:pPr>
            <w:r>
              <w:rPr>
                <w:rFonts w:hint="eastAsia"/>
                <w:szCs w:val="21"/>
              </w:rPr>
              <w:t>4.</w:t>
            </w:r>
            <w:r>
              <w:rPr>
                <w:rFonts w:hint="eastAsia"/>
                <w:szCs w:val="21"/>
              </w:rPr>
              <w:t>未放干燥剂扣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5.</w:t>
            </w:r>
            <w:r>
              <w:rPr>
                <w:rFonts w:hAnsi="宋体" w:hint="eastAsia"/>
                <w:color w:val="000000"/>
                <w:szCs w:val="21"/>
              </w:rPr>
              <w:t>未写农药有毒</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6.</w:t>
            </w:r>
            <w:r>
              <w:rPr>
                <w:rFonts w:hAnsi="宋体" w:hint="eastAsia"/>
                <w:color w:val="000000"/>
                <w:szCs w:val="21"/>
              </w:rPr>
              <w:t>未写</w:t>
            </w:r>
            <w:r>
              <w:rPr>
                <w:rFonts w:hint="eastAsia"/>
                <w:szCs w:val="21"/>
              </w:rPr>
              <w:t>封存时间扣</w:t>
            </w:r>
            <w:r>
              <w:rPr>
                <w:rFonts w:hint="eastAsia"/>
                <w:szCs w:val="21"/>
              </w:rPr>
              <w:t>5</w:t>
            </w:r>
            <w:r>
              <w:rPr>
                <w:rFonts w:hint="eastAsia"/>
                <w:szCs w:val="21"/>
              </w:rPr>
              <w:t>分。</w:t>
            </w:r>
          </w:p>
          <w:p w:rsidR="0036360B" w:rsidRDefault="008E5FF5">
            <w:pPr>
              <w:rPr>
                <w:szCs w:val="21"/>
              </w:rPr>
            </w:pPr>
            <w:r>
              <w:rPr>
                <w:rFonts w:hint="eastAsia"/>
                <w:szCs w:val="21"/>
              </w:rPr>
              <w:t>7.</w:t>
            </w:r>
            <w:r>
              <w:rPr>
                <w:rFonts w:hint="eastAsia"/>
                <w:szCs w:val="21"/>
              </w:rPr>
              <w:t>本项扣完</w:t>
            </w:r>
            <w:r>
              <w:rPr>
                <w:rFonts w:hint="eastAsia"/>
                <w:szCs w:val="21"/>
              </w:rPr>
              <w:t>8</w:t>
            </w:r>
            <w:r>
              <w:rPr>
                <w:szCs w:val="21"/>
              </w:rPr>
              <w:t>0</w:t>
            </w:r>
            <w:r>
              <w:rPr>
                <w:rFonts w:hint="eastAsia"/>
                <w:szCs w:val="21"/>
              </w:rPr>
              <w:t>分止。</w:t>
            </w: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正确着装，穿好白大褂、带口罩、手套，做好考前准备，</w:t>
            </w:r>
            <w:r>
              <w:rPr>
                <w:rFonts w:ascii="宋体" w:hAnsi="宋体" w:hint="eastAsia"/>
                <w:szCs w:val="21"/>
              </w:rPr>
              <w:t>遵守考场纪律。</w:t>
            </w:r>
          </w:p>
        </w:tc>
        <w:tc>
          <w:tcPr>
            <w:tcW w:w="3138" w:type="dxa"/>
            <w:vAlign w:val="center"/>
          </w:tcPr>
          <w:p w:rsidR="0036360B" w:rsidRDefault="008E5FF5">
            <w:pPr>
              <w:widowControl/>
              <w:rPr>
                <w:rFonts w:ascii="宋体" w:hAnsi="宋体"/>
                <w:kern w:val="0"/>
                <w:szCs w:val="21"/>
              </w:rPr>
            </w:pPr>
            <w:r>
              <w:rPr>
                <w:rFonts w:ascii="宋体" w:hAnsi="宋体" w:hint="eastAsia"/>
                <w:szCs w:val="21"/>
              </w:rPr>
              <w:t>衣冠不整扣</w:t>
            </w:r>
            <w:r>
              <w:rPr>
                <w:rFonts w:ascii="宋体" w:hAnsi="宋体"/>
                <w:szCs w:val="21"/>
              </w:rPr>
              <w:t>1</w:t>
            </w:r>
            <w:r>
              <w:rPr>
                <w:rFonts w:ascii="宋体" w:hAnsi="宋体" w:hint="eastAsia"/>
                <w:szCs w:val="21"/>
              </w:rPr>
              <w:t>分；未穿工作服的少一样扣</w:t>
            </w:r>
            <w:r>
              <w:rPr>
                <w:rFonts w:ascii="宋体" w:hAnsi="宋体" w:hint="eastAsia"/>
                <w:szCs w:val="21"/>
              </w:rPr>
              <w:t>2</w:t>
            </w:r>
            <w:r>
              <w:rPr>
                <w:rFonts w:ascii="宋体" w:hAnsi="宋体" w:hint="eastAsia"/>
                <w:szCs w:val="21"/>
              </w:rPr>
              <w:t>分，不按指定工位操作的扣</w:t>
            </w:r>
            <w:r>
              <w:rPr>
                <w:rFonts w:ascii="宋体" w:hAnsi="宋体"/>
                <w:szCs w:val="21"/>
              </w:rPr>
              <w:t>2</w:t>
            </w:r>
            <w:r>
              <w:rPr>
                <w:rFonts w:ascii="宋体" w:hAnsi="宋体" w:hint="eastAsia"/>
                <w:szCs w:val="21"/>
              </w:rPr>
              <w:t>分；不服从考评专家安排的该项计</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rFonts w:ascii="宋体" w:hAnsi="宋体"/>
                <w:szCs w:val="21"/>
              </w:rPr>
            </w:pPr>
            <w:r>
              <w:rPr>
                <w:rFonts w:ascii="宋体" w:hAnsi="宋体" w:hint="eastAsia"/>
                <w:szCs w:val="21"/>
              </w:rPr>
              <w:t>不正确的使用仪器设备的扣</w:t>
            </w:r>
            <w:r>
              <w:rPr>
                <w:rFonts w:ascii="宋体" w:hAnsi="宋体"/>
                <w:szCs w:val="21"/>
              </w:rPr>
              <w:t>2</w:t>
            </w:r>
            <w:r>
              <w:rPr>
                <w:rFonts w:ascii="宋体" w:hAnsi="宋体" w:hint="eastAsia"/>
                <w:szCs w:val="21"/>
              </w:rPr>
              <w:t>分。造成仪器设备（工具）损坏的扣</w:t>
            </w:r>
            <w:r>
              <w:rPr>
                <w:rFonts w:ascii="宋体" w:hAnsi="宋体"/>
                <w:szCs w:val="21"/>
              </w:rPr>
              <w:t>3</w:t>
            </w:r>
            <w:r>
              <w:rPr>
                <w:rFonts w:ascii="宋体" w:hAnsi="宋体" w:hint="eastAsia"/>
                <w:szCs w:val="21"/>
              </w:rPr>
              <w:t>分，造成安全事故的本大项记</w:t>
            </w:r>
            <w:r>
              <w:rPr>
                <w:rFonts w:ascii="宋体" w:hAns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rFonts w:ascii="宋体" w:hAnsi="宋体"/>
                <w:szCs w:val="21"/>
              </w:rPr>
            </w:pPr>
            <w:r>
              <w:rPr>
                <w:rFonts w:ascii="宋体" w:hAnsi="宋体" w:hint="eastAsia"/>
                <w:szCs w:val="21"/>
              </w:rPr>
              <w:t>使用过的药品、工具不及时归位的扣</w:t>
            </w:r>
            <w:r>
              <w:rPr>
                <w:rFonts w:ascii="宋体" w:hAnsi="宋体" w:hint="eastAsia"/>
                <w:szCs w:val="21"/>
              </w:rPr>
              <w:t>2</w:t>
            </w:r>
            <w:r>
              <w:rPr>
                <w:rFonts w:ascii="宋体" w:hAnsi="宋体" w:hint="eastAsia"/>
                <w:szCs w:val="21"/>
              </w:rPr>
              <w:t>分。</w:t>
            </w:r>
          </w:p>
        </w:tc>
      </w:tr>
    </w:tbl>
    <w:p w:rsidR="0036360B" w:rsidRDefault="008E5FF5">
      <w:pPr>
        <w:numPr>
          <w:ilvl w:val="0"/>
          <w:numId w:val="19"/>
        </w:numPr>
        <w:spacing w:line="360" w:lineRule="auto"/>
        <w:ind w:left="180" w:hanging="180"/>
        <w:rPr>
          <w:rFonts w:eastAsia="楷体_GB2312"/>
          <w:szCs w:val="21"/>
        </w:rPr>
      </w:pPr>
      <w:r>
        <w:rPr>
          <w:rFonts w:eastAsia="黑体" w:hint="eastAsia"/>
          <w:b/>
          <w:color w:val="000000"/>
          <w:szCs w:val="21"/>
        </w:rPr>
        <w:lastRenderedPageBreak/>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农药</w:t>
            </w:r>
          </w:p>
        </w:tc>
        <w:tc>
          <w:tcPr>
            <w:tcW w:w="1887" w:type="dxa"/>
          </w:tcPr>
          <w:p w:rsidR="0036360B" w:rsidRDefault="008E5FF5">
            <w:pPr>
              <w:rPr>
                <w:szCs w:val="21"/>
              </w:rPr>
            </w:pPr>
            <w:r>
              <w:rPr>
                <w:rFonts w:hAnsi="宋体" w:hint="eastAsia"/>
                <w:color w:val="000000"/>
                <w:szCs w:val="21"/>
              </w:rPr>
              <w:t>多菌灵</w:t>
            </w:r>
          </w:p>
        </w:tc>
        <w:tc>
          <w:tcPr>
            <w:tcW w:w="2553" w:type="dxa"/>
          </w:tcPr>
          <w:p w:rsidR="0036360B" w:rsidRDefault="008E5FF5">
            <w:pPr>
              <w:rPr>
                <w:szCs w:val="21"/>
              </w:rPr>
            </w:pPr>
            <w:r>
              <w:rPr>
                <w:rFonts w:hint="eastAsia"/>
                <w:szCs w:val="21"/>
              </w:rPr>
              <w:t>可湿性粉剂</w:t>
            </w:r>
          </w:p>
        </w:tc>
        <w:tc>
          <w:tcPr>
            <w:tcW w:w="893" w:type="dxa"/>
          </w:tcPr>
          <w:p w:rsidR="0036360B" w:rsidRDefault="008E5FF5">
            <w:pPr>
              <w:rPr>
                <w:szCs w:val="21"/>
              </w:rPr>
            </w:pPr>
            <w:r>
              <w:rPr>
                <w:szCs w:val="21"/>
              </w:rPr>
              <w:t>1</w:t>
            </w:r>
            <w:r>
              <w:rPr>
                <w:rFonts w:hint="eastAsia"/>
                <w:szCs w:val="21"/>
              </w:rPr>
              <w:t>包</w:t>
            </w:r>
          </w:p>
        </w:tc>
        <w:tc>
          <w:tcPr>
            <w:tcW w:w="1437" w:type="dxa"/>
          </w:tcPr>
          <w:p w:rsidR="0036360B" w:rsidRDefault="008E5FF5">
            <w:pPr>
              <w:rPr>
                <w:szCs w:val="21"/>
              </w:rPr>
            </w:pPr>
            <w:r>
              <w:rPr>
                <w:szCs w:val="21"/>
              </w:rPr>
              <w:t>1</w:t>
            </w:r>
            <w:r>
              <w:rPr>
                <w:rFonts w:hint="eastAsia"/>
                <w:szCs w:val="21"/>
              </w:rPr>
              <w:t>人使用</w:t>
            </w: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代森锰锌</w:t>
            </w:r>
          </w:p>
        </w:tc>
        <w:tc>
          <w:tcPr>
            <w:tcW w:w="2553" w:type="dxa"/>
          </w:tcPr>
          <w:p w:rsidR="0036360B" w:rsidRDefault="008E5FF5">
            <w:pPr>
              <w:rPr>
                <w:szCs w:val="21"/>
              </w:rPr>
            </w:pPr>
            <w:r>
              <w:rPr>
                <w:rFonts w:hint="eastAsia"/>
                <w:szCs w:val="21"/>
              </w:rPr>
              <w:t>可湿性粉剂</w:t>
            </w:r>
          </w:p>
        </w:tc>
        <w:tc>
          <w:tcPr>
            <w:tcW w:w="893" w:type="dxa"/>
          </w:tcPr>
          <w:p w:rsidR="0036360B" w:rsidRDefault="008E5FF5">
            <w:pPr>
              <w:rPr>
                <w:szCs w:val="21"/>
              </w:rPr>
            </w:pPr>
            <w:r>
              <w:rPr>
                <w:szCs w:val="21"/>
              </w:rPr>
              <w:t>1</w:t>
            </w:r>
            <w:r>
              <w:rPr>
                <w:rFonts w:hint="eastAsia"/>
                <w:szCs w:val="21"/>
              </w:rPr>
              <w:t>包</w:t>
            </w:r>
          </w:p>
        </w:tc>
        <w:tc>
          <w:tcPr>
            <w:tcW w:w="1437" w:type="dxa"/>
          </w:tcPr>
          <w:p w:rsidR="0036360B" w:rsidRDefault="008E5FF5">
            <w:pPr>
              <w:rPr>
                <w:szCs w:val="21"/>
              </w:rPr>
            </w:pPr>
            <w:r>
              <w:rPr>
                <w:szCs w:val="21"/>
              </w:rPr>
              <w:t>1</w:t>
            </w:r>
            <w:r>
              <w:rPr>
                <w:rFonts w:hint="eastAsia"/>
                <w:szCs w:val="21"/>
              </w:rPr>
              <w:t>人使用</w:t>
            </w:r>
          </w:p>
        </w:tc>
      </w:tr>
      <w:tr w:rsidR="0036360B">
        <w:trPr>
          <w:trHeight w:val="150"/>
          <w:jc w:val="center"/>
        </w:trPr>
        <w:tc>
          <w:tcPr>
            <w:tcW w:w="828" w:type="dxa"/>
            <w:vMerge w:val="restart"/>
            <w:vAlign w:val="center"/>
          </w:tcPr>
          <w:p w:rsidR="0036360B" w:rsidRDefault="008E5FF5">
            <w:pPr>
              <w:jc w:val="center"/>
              <w:rPr>
                <w:szCs w:val="21"/>
              </w:rPr>
            </w:pPr>
            <w:r>
              <w:rPr>
                <w:szCs w:val="21"/>
              </w:rPr>
              <w:t>2</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rFonts w:ascii="宋体"/>
                <w:szCs w:val="21"/>
              </w:rPr>
            </w:pPr>
            <w:r>
              <w:rPr>
                <w:rFonts w:hint="eastAsia"/>
                <w:szCs w:val="21"/>
              </w:rPr>
              <w:t>农药存放盒</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150"/>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int="eastAsia"/>
                <w:szCs w:val="21"/>
              </w:rPr>
              <w:t>红色油性记号笔</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ascii="宋体"/>
                <w:szCs w:val="21"/>
              </w:rPr>
            </w:pPr>
            <w:r>
              <w:rPr>
                <w:rFonts w:hint="eastAsia"/>
                <w:szCs w:val="21"/>
              </w:rPr>
              <w:t>黑色油性记号笔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ascii="宋体"/>
                <w:szCs w:val="21"/>
              </w:rPr>
            </w:pPr>
            <w:r>
              <w:rPr>
                <w:rFonts w:hint="eastAsia"/>
                <w:szCs w:val="21"/>
              </w:rPr>
              <w:t>干燥剂</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Align w:val="center"/>
          </w:tcPr>
          <w:p w:rsidR="0036360B" w:rsidRDefault="008E5FF5">
            <w:pPr>
              <w:jc w:val="center"/>
              <w:rPr>
                <w:szCs w:val="21"/>
              </w:rPr>
            </w:pPr>
            <w:r>
              <w:rPr>
                <w:szCs w:val="21"/>
              </w:rPr>
              <w:t>3</w:t>
            </w:r>
          </w:p>
        </w:tc>
        <w:tc>
          <w:tcPr>
            <w:tcW w:w="900" w:type="dxa"/>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棕色试剂瓶</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Ansi="宋体" w:hint="eastAsia"/>
                <w:color w:val="000000"/>
                <w:szCs w:val="21"/>
              </w:rPr>
              <w:t>滤纸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标签纸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封条</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张</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手套</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一次性口罩</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szCs w:val="21"/>
              </w:rPr>
              <w:t>1</w:t>
            </w:r>
            <w:r>
              <w:rPr>
                <w:rFonts w:hint="eastAsia"/>
                <w:szCs w:val="21"/>
              </w:rPr>
              <w:t>人使用</w:t>
            </w:r>
          </w:p>
        </w:tc>
      </w:tr>
    </w:tbl>
    <w:p w:rsidR="0036360B" w:rsidRDefault="0036360B">
      <w:pPr>
        <w:spacing w:line="360" w:lineRule="auto"/>
        <w:rPr>
          <w:rFonts w:eastAsia="黑体"/>
          <w:b/>
          <w:color w:val="000000"/>
          <w:szCs w:val="21"/>
        </w:rPr>
      </w:pP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10</w:t>
      </w:r>
    </w:p>
    <w:p w:rsidR="0036360B" w:rsidRDefault="008E5FF5">
      <w:pPr>
        <w:spacing w:line="360" w:lineRule="auto"/>
        <w:jc w:val="center"/>
        <w:rPr>
          <w:rFonts w:eastAsia="黑体"/>
          <w:b/>
          <w:color w:val="000000"/>
          <w:szCs w:val="21"/>
        </w:rPr>
      </w:pPr>
      <w:r>
        <w:rPr>
          <w:rFonts w:hint="eastAsia"/>
          <w:sz w:val="28"/>
          <w:szCs w:val="28"/>
        </w:rPr>
        <w:t>可湿性粉剂农药的稀释</w:t>
      </w:r>
    </w:p>
    <w:p w:rsidR="0036360B" w:rsidRDefault="008E5FF5">
      <w:pPr>
        <w:numPr>
          <w:ilvl w:val="0"/>
          <w:numId w:val="20"/>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在生产中，利用农药来防治作物病虫害，使用最多的方法是喷雾。就是农药要加水稀释后才能进行喷雾防治。现在田里发生了病害，需要用杀菌剂进行防治，请你根据项目要求，</w:t>
      </w:r>
      <w:r>
        <w:rPr>
          <w:rFonts w:hint="eastAsia"/>
          <w:szCs w:val="21"/>
        </w:rPr>
        <w:t>进行可湿性粉剂药剂的稀释</w:t>
      </w:r>
      <w:r>
        <w:rPr>
          <w:rFonts w:ascii="宋体" w:hAnsi="宋体" w:hint="eastAsia"/>
          <w:color w:val="000000"/>
          <w:szCs w:val="21"/>
        </w:rPr>
        <w:t>。</w:t>
      </w:r>
    </w:p>
    <w:p w:rsidR="0036360B" w:rsidRDefault="008E5FF5">
      <w:pPr>
        <w:numPr>
          <w:ilvl w:val="0"/>
          <w:numId w:val="20"/>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w:t>
      </w:r>
      <w:r>
        <w:rPr>
          <w:rFonts w:hint="eastAsia"/>
          <w:szCs w:val="21"/>
        </w:rPr>
        <w:t>稀释</w:t>
      </w:r>
      <w:r>
        <w:rPr>
          <w:rFonts w:ascii="宋体" w:hAnsi="宋体" w:hint="eastAsia"/>
          <w:color w:val="000000"/>
          <w:szCs w:val="21"/>
        </w:rPr>
        <w:t>农药。</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szCs w:val="21"/>
        </w:rPr>
        <w:t>90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0"/>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3861"/>
          <w:jc w:val="center"/>
        </w:trPr>
        <w:tc>
          <w:tcPr>
            <w:tcW w:w="1434" w:type="dxa"/>
            <w:vAlign w:val="center"/>
          </w:tcPr>
          <w:p w:rsidR="0036360B" w:rsidRDefault="008E5FF5">
            <w:pPr>
              <w:spacing w:line="360" w:lineRule="auto"/>
              <w:rPr>
                <w:szCs w:val="21"/>
              </w:rPr>
            </w:pPr>
            <w:r>
              <w:rPr>
                <w:rFonts w:hint="eastAsia"/>
                <w:szCs w:val="21"/>
              </w:rPr>
              <w:t>可湿性粉剂农药的稀释步骤（</w:t>
            </w:r>
            <w:r>
              <w:rPr>
                <w:rFonts w:hint="eastAsia"/>
                <w:szCs w:val="21"/>
              </w:rPr>
              <w:t>80%</w:t>
            </w:r>
            <w:r>
              <w:rPr>
                <w:rFonts w:hint="eastAsia"/>
                <w:szCs w:val="21"/>
              </w:rPr>
              <w:t>）</w:t>
            </w:r>
          </w:p>
          <w:p w:rsidR="0036360B" w:rsidRDefault="0036360B">
            <w:pPr>
              <w:rPr>
                <w:szCs w:val="21"/>
              </w:rPr>
            </w:pP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 xml:space="preserve">1. </w:t>
            </w:r>
            <w:r>
              <w:rPr>
                <w:rFonts w:hint="eastAsia"/>
                <w:szCs w:val="21"/>
              </w:rPr>
              <w:t>选择农药。（</w:t>
            </w:r>
            <w:r>
              <w:rPr>
                <w:rFonts w:hint="eastAsia"/>
                <w:szCs w:val="21"/>
              </w:rPr>
              <w:t>5</w:t>
            </w:r>
            <w:r>
              <w:rPr>
                <w:rFonts w:hint="eastAsia"/>
                <w:szCs w:val="21"/>
              </w:rPr>
              <w:t>分）</w:t>
            </w:r>
          </w:p>
          <w:p w:rsidR="0036360B" w:rsidRDefault="008E5FF5">
            <w:pPr>
              <w:rPr>
                <w:szCs w:val="21"/>
              </w:rPr>
            </w:pPr>
            <w:r>
              <w:rPr>
                <w:rFonts w:hint="eastAsia"/>
                <w:szCs w:val="21"/>
              </w:rPr>
              <w:t>2.</w:t>
            </w:r>
            <w:r>
              <w:rPr>
                <w:rFonts w:ascii="宋体" w:hAnsi="宋体" w:cs="宋体" w:hint="eastAsia"/>
                <w:sz w:val="28"/>
                <w:szCs w:val="28"/>
              </w:rPr>
              <w:t xml:space="preserve"> </w:t>
            </w:r>
            <w:r>
              <w:rPr>
                <w:rFonts w:ascii="宋体" w:hAnsi="宋体" w:cs="宋体" w:hint="eastAsia"/>
                <w:szCs w:val="21"/>
              </w:rPr>
              <w:t>按药瓶上的配制浓度，计算出需要称量的药剂用量和水的用量</w:t>
            </w:r>
            <w:r>
              <w:rPr>
                <w:rFonts w:hint="eastAsia"/>
                <w:szCs w:val="21"/>
              </w:rPr>
              <w:t>。（</w:t>
            </w:r>
            <w:r>
              <w:rPr>
                <w:rFonts w:hint="eastAsia"/>
                <w:szCs w:val="21"/>
              </w:rPr>
              <w:t>30</w:t>
            </w:r>
            <w:r>
              <w:rPr>
                <w:rFonts w:hint="eastAsia"/>
                <w:szCs w:val="21"/>
              </w:rPr>
              <w:t>分）</w:t>
            </w:r>
          </w:p>
          <w:p w:rsidR="0036360B" w:rsidRDefault="008E5FF5">
            <w:pPr>
              <w:rPr>
                <w:szCs w:val="21"/>
              </w:rPr>
            </w:pPr>
            <w:r>
              <w:rPr>
                <w:rFonts w:hint="eastAsia"/>
                <w:szCs w:val="21"/>
              </w:rPr>
              <w:t>3.</w:t>
            </w:r>
            <w:r>
              <w:rPr>
                <w:rFonts w:ascii="宋体" w:hAnsi="宋体" w:cs="宋体" w:hint="eastAsia"/>
                <w:szCs w:val="21"/>
              </w:rPr>
              <w:t xml:space="preserve"> </w:t>
            </w:r>
            <w:r>
              <w:rPr>
                <w:rFonts w:ascii="宋体" w:hAnsi="宋体" w:cs="宋体" w:hint="eastAsia"/>
                <w:szCs w:val="21"/>
              </w:rPr>
              <w:t>用电子天平称量药品，将称好的农药倒至烧杯中，量取所需要的水倒入烧杯，玻棒搅拌均匀。</w:t>
            </w:r>
            <w:r>
              <w:rPr>
                <w:rFonts w:hint="eastAsia"/>
                <w:szCs w:val="21"/>
              </w:rPr>
              <w:t>（</w:t>
            </w:r>
            <w:r>
              <w:rPr>
                <w:rFonts w:hint="eastAsia"/>
                <w:szCs w:val="21"/>
              </w:rPr>
              <w:t>30</w:t>
            </w:r>
            <w:r>
              <w:rPr>
                <w:rFonts w:hint="eastAsia"/>
                <w:szCs w:val="21"/>
              </w:rPr>
              <w:t>分）</w:t>
            </w:r>
          </w:p>
          <w:p w:rsidR="0036360B" w:rsidRDefault="008E5FF5">
            <w:pPr>
              <w:rPr>
                <w:szCs w:val="21"/>
              </w:rPr>
            </w:pPr>
            <w:r>
              <w:rPr>
                <w:rFonts w:hint="eastAsia"/>
                <w:szCs w:val="21"/>
              </w:rPr>
              <w:t xml:space="preserve">4. </w:t>
            </w:r>
            <w:r>
              <w:rPr>
                <w:rFonts w:hint="eastAsia"/>
                <w:szCs w:val="21"/>
              </w:rPr>
              <w:t>将稀释好的药剂倒入广口瓶中，盖好盖，贴上标签。（</w:t>
            </w:r>
            <w:r>
              <w:rPr>
                <w:rFonts w:hint="eastAsia"/>
                <w:szCs w:val="21"/>
              </w:rPr>
              <w:t>10</w:t>
            </w:r>
            <w:r>
              <w:rPr>
                <w:rFonts w:hint="eastAsia"/>
                <w:szCs w:val="21"/>
              </w:rPr>
              <w:t>分）</w:t>
            </w:r>
          </w:p>
          <w:p w:rsidR="0036360B" w:rsidRDefault="008E5FF5">
            <w:pPr>
              <w:rPr>
                <w:szCs w:val="21"/>
              </w:rPr>
            </w:pPr>
            <w:r>
              <w:rPr>
                <w:rFonts w:hint="eastAsia"/>
                <w:szCs w:val="21"/>
              </w:rPr>
              <w:t xml:space="preserve">5. </w:t>
            </w:r>
            <w:r>
              <w:rPr>
                <w:rFonts w:hint="eastAsia"/>
                <w:szCs w:val="21"/>
              </w:rPr>
              <w:t>将使用过的用具清洗干净归位。（</w:t>
            </w:r>
            <w:r>
              <w:rPr>
                <w:rFonts w:hint="eastAsia"/>
                <w:szCs w:val="21"/>
              </w:rPr>
              <w:t>5</w:t>
            </w:r>
            <w:r>
              <w:rPr>
                <w:rFonts w:hint="eastAsia"/>
                <w:szCs w:val="21"/>
              </w:rPr>
              <w:t>分）。</w:t>
            </w:r>
          </w:p>
        </w:tc>
        <w:tc>
          <w:tcPr>
            <w:tcW w:w="3138" w:type="dxa"/>
            <w:vAlign w:val="center"/>
          </w:tcPr>
          <w:p w:rsidR="0036360B" w:rsidRDefault="008E5FF5">
            <w:pPr>
              <w:rPr>
                <w:szCs w:val="21"/>
              </w:rPr>
            </w:pPr>
            <w:r>
              <w:rPr>
                <w:rFonts w:hint="eastAsia"/>
                <w:szCs w:val="21"/>
              </w:rPr>
              <w:t xml:space="preserve">1. </w:t>
            </w:r>
            <w:r>
              <w:rPr>
                <w:rFonts w:hint="eastAsia"/>
                <w:szCs w:val="21"/>
              </w:rPr>
              <w:t>操作不规范扣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ascii="宋体" w:hAnsi="宋体" w:hint="eastAsia"/>
                <w:szCs w:val="21"/>
              </w:rPr>
              <w:t xml:space="preserve"> </w:t>
            </w:r>
            <w:r>
              <w:rPr>
                <w:rFonts w:ascii="宋体" w:hAnsi="宋体" w:hint="eastAsia"/>
                <w:szCs w:val="21"/>
              </w:rPr>
              <w:t>计算公式错误的</w:t>
            </w:r>
            <w:r>
              <w:rPr>
                <w:rFonts w:hint="eastAsia"/>
                <w:szCs w:val="21"/>
              </w:rPr>
              <w:t>扣</w:t>
            </w:r>
            <w:r>
              <w:rPr>
                <w:rFonts w:hint="eastAsia"/>
                <w:szCs w:val="21"/>
              </w:rPr>
              <w:t>10</w:t>
            </w:r>
            <w:r>
              <w:rPr>
                <w:rFonts w:hint="eastAsia"/>
                <w:szCs w:val="21"/>
              </w:rPr>
              <w:t>分。</w:t>
            </w:r>
          </w:p>
          <w:p w:rsidR="0036360B" w:rsidRDefault="008E5FF5">
            <w:pPr>
              <w:rPr>
                <w:szCs w:val="21"/>
              </w:rPr>
            </w:pPr>
            <w:r>
              <w:rPr>
                <w:rFonts w:hAnsi="宋体" w:hint="eastAsia"/>
                <w:color w:val="000000"/>
                <w:szCs w:val="21"/>
              </w:rPr>
              <w:t xml:space="preserve">3. </w:t>
            </w:r>
            <w:r>
              <w:rPr>
                <w:rFonts w:hAnsi="宋体" w:hint="eastAsia"/>
                <w:color w:val="000000"/>
                <w:szCs w:val="21"/>
              </w:rPr>
              <w:t>电子天平使用错误</w:t>
            </w:r>
            <w:r>
              <w:rPr>
                <w:rFonts w:hint="eastAsia"/>
                <w:szCs w:val="21"/>
              </w:rPr>
              <w:t>扣</w:t>
            </w:r>
            <w:r>
              <w:rPr>
                <w:rFonts w:hint="eastAsia"/>
                <w:szCs w:val="21"/>
              </w:rPr>
              <w:t>5</w:t>
            </w:r>
            <w:r>
              <w:rPr>
                <w:rFonts w:hint="eastAsia"/>
                <w:szCs w:val="21"/>
              </w:rPr>
              <w:t>分。</w:t>
            </w:r>
          </w:p>
          <w:p w:rsidR="0036360B" w:rsidRDefault="008E5FF5">
            <w:pPr>
              <w:rPr>
                <w:szCs w:val="21"/>
              </w:rPr>
            </w:pPr>
            <w:r>
              <w:rPr>
                <w:rFonts w:hint="eastAsia"/>
                <w:szCs w:val="21"/>
              </w:rPr>
              <w:t xml:space="preserve">4. </w:t>
            </w:r>
            <w:r>
              <w:rPr>
                <w:rFonts w:hint="eastAsia"/>
                <w:szCs w:val="21"/>
              </w:rPr>
              <w:t>搅拌有撞击声扣</w:t>
            </w:r>
            <w:r>
              <w:rPr>
                <w:rFonts w:hint="eastAsia"/>
                <w:szCs w:val="21"/>
              </w:rPr>
              <w:t>2</w:t>
            </w:r>
            <w:r>
              <w:rPr>
                <w:rFonts w:hint="eastAsia"/>
                <w:szCs w:val="21"/>
              </w:rPr>
              <w:t>分。</w:t>
            </w:r>
          </w:p>
          <w:p w:rsidR="0036360B" w:rsidRDefault="008E5FF5">
            <w:pPr>
              <w:rPr>
                <w:szCs w:val="21"/>
              </w:rPr>
            </w:pPr>
            <w:r>
              <w:rPr>
                <w:rFonts w:hAnsi="宋体" w:hint="eastAsia"/>
                <w:color w:val="000000"/>
                <w:szCs w:val="21"/>
              </w:rPr>
              <w:t xml:space="preserve">5. </w:t>
            </w:r>
            <w:r>
              <w:rPr>
                <w:rFonts w:hAnsi="宋体" w:hint="eastAsia"/>
                <w:color w:val="000000"/>
                <w:szCs w:val="21"/>
              </w:rPr>
              <w:t>药剂、药水洒在台面</w:t>
            </w:r>
            <w:r>
              <w:rPr>
                <w:rFonts w:hint="eastAsia"/>
                <w:szCs w:val="21"/>
              </w:rPr>
              <w:t>扣</w:t>
            </w:r>
            <w:r>
              <w:rPr>
                <w:rFonts w:hint="eastAsia"/>
                <w:szCs w:val="21"/>
              </w:rPr>
              <w:t>10</w:t>
            </w:r>
            <w:r>
              <w:rPr>
                <w:rFonts w:hint="eastAsia"/>
                <w:szCs w:val="21"/>
              </w:rPr>
              <w:t>分。</w:t>
            </w:r>
          </w:p>
          <w:p w:rsidR="0036360B" w:rsidRDefault="008E5FF5">
            <w:pPr>
              <w:rPr>
                <w:szCs w:val="21"/>
              </w:rPr>
            </w:pPr>
            <w:r>
              <w:rPr>
                <w:rFonts w:hAnsi="宋体" w:hint="eastAsia"/>
                <w:color w:val="000000"/>
                <w:szCs w:val="21"/>
              </w:rPr>
              <w:t xml:space="preserve">6. </w:t>
            </w:r>
            <w:r>
              <w:rPr>
                <w:rFonts w:hAnsi="宋体" w:hint="eastAsia"/>
                <w:color w:val="000000"/>
                <w:szCs w:val="21"/>
              </w:rPr>
              <w:t>未贴标签</w:t>
            </w:r>
            <w:r>
              <w:rPr>
                <w:rFonts w:hint="eastAsia"/>
                <w:szCs w:val="21"/>
              </w:rPr>
              <w:t>扣</w:t>
            </w:r>
            <w:r>
              <w:rPr>
                <w:rFonts w:hint="eastAsia"/>
                <w:szCs w:val="21"/>
              </w:rPr>
              <w:t>5</w:t>
            </w:r>
            <w:r>
              <w:rPr>
                <w:rFonts w:hint="eastAsia"/>
                <w:szCs w:val="21"/>
              </w:rPr>
              <w:t>分。</w:t>
            </w:r>
          </w:p>
          <w:p w:rsidR="0036360B" w:rsidRDefault="008E5FF5">
            <w:pPr>
              <w:rPr>
                <w:szCs w:val="21"/>
              </w:rPr>
            </w:pPr>
            <w:r>
              <w:rPr>
                <w:rFonts w:hint="eastAsia"/>
                <w:szCs w:val="21"/>
              </w:rPr>
              <w:t xml:space="preserve">7. </w:t>
            </w:r>
            <w:r>
              <w:rPr>
                <w:rFonts w:hint="eastAsia"/>
                <w:szCs w:val="21"/>
              </w:rPr>
              <w:t>使用过的用具未清洗扣</w:t>
            </w:r>
            <w:r>
              <w:rPr>
                <w:rFonts w:hint="eastAsia"/>
                <w:szCs w:val="21"/>
              </w:rPr>
              <w:t>3</w:t>
            </w:r>
            <w:r>
              <w:rPr>
                <w:rFonts w:hint="eastAsia"/>
                <w:szCs w:val="21"/>
              </w:rPr>
              <w:t>分。</w:t>
            </w:r>
          </w:p>
          <w:p w:rsidR="0036360B" w:rsidRDefault="008E5FF5">
            <w:pPr>
              <w:rPr>
                <w:szCs w:val="21"/>
              </w:rPr>
            </w:pPr>
            <w:r>
              <w:rPr>
                <w:rFonts w:hint="eastAsia"/>
                <w:szCs w:val="21"/>
              </w:rPr>
              <w:t xml:space="preserve">8. </w:t>
            </w:r>
            <w:r>
              <w:rPr>
                <w:rFonts w:hint="eastAsia"/>
                <w:szCs w:val="21"/>
              </w:rPr>
              <w:t>本项扣完</w:t>
            </w:r>
            <w:r>
              <w:rPr>
                <w:rFonts w:hint="eastAsia"/>
                <w:szCs w:val="21"/>
              </w:rPr>
              <w:t>8</w:t>
            </w:r>
            <w:r>
              <w:rPr>
                <w:szCs w:val="21"/>
              </w:rPr>
              <w:t>0</w:t>
            </w:r>
            <w:r>
              <w:rPr>
                <w:rFonts w:hint="eastAsia"/>
                <w:szCs w:val="21"/>
              </w:rPr>
              <w:t>分止。</w:t>
            </w: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正确着装，穿好白大褂、带口罩、手套，做好考前准备，</w:t>
            </w:r>
            <w:r>
              <w:rPr>
                <w:rFonts w:ascii="宋体" w:hAnsi="宋体" w:hint="eastAsia"/>
                <w:szCs w:val="21"/>
              </w:rPr>
              <w:t>遵守考场纪律。</w:t>
            </w:r>
          </w:p>
        </w:tc>
        <w:tc>
          <w:tcPr>
            <w:tcW w:w="3138" w:type="dxa"/>
            <w:vAlign w:val="center"/>
          </w:tcPr>
          <w:p w:rsidR="0036360B" w:rsidRDefault="008E5FF5">
            <w:pPr>
              <w:widowControl/>
              <w:rPr>
                <w:kern w:val="0"/>
                <w:szCs w:val="21"/>
              </w:rPr>
            </w:pPr>
            <w:r>
              <w:rPr>
                <w:rFonts w:ascii="宋体" w:hAnsi="宋体" w:hint="eastAsia"/>
                <w:szCs w:val="21"/>
              </w:rPr>
              <w:t>衣冠不整</w:t>
            </w:r>
            <w:r>
              <w:rPr>
                <w:rFonts w:hint="eastAsia"/>
                <w:szCs w:val="21"/>
              </w:rPr>
              <w:t>扣</w:t>
            </w:r>
            <w:r>
              <w:rPr>
                <w:szCs w:val="21"/>
              </w:rPr>
              <w:t>1</w:t>
            </w:r>
            <w:r>
              <w:rPr>
                <w:rFonts w:hint="eastAsia"/>
                <w:szCs w:val="21"/>
              </w:rPr>
              <w:t>分；未穿工作服的少一样扣</w:t>
            </w:r>
            <w:r>
              <w:rPr>
                <w:rFonts w:hint="eastAsia"/>
                <w:szCs w:val="21"/>
              </w:rPr>
              <w:t>2</w:t>
            </w:r>
            <w:r>
              <w:rPr>
                <w:rFonts w:hint="eastAsia"/>
                <w:szCs w:val="21"/>
              </w:rPr>
              <w:t>分，不按指定工位操作的扣</w:t>
            </w:r>
            <w:r>
              <w:rPr>
                <w:szCs w:val="21"/>
              </w:rPr>
              <w:t>2</w:t>
            </w:r>
            <w:r>
              <w:rPr>
                <w:rFonts w:hint="eastAsia"/>
                <w:szCs w:val="21"/>
              </w:rPr>
              <w:t>分；</w:t>
            </w:r>
            <w:r>
              <w:rPr>
                <w:rFonts w:ascii="宋体" w:hAnsi="宋体" w:hint="eastAsia"/>
                <w:szCs w:val="21"/>
              </w:rPr>
              <w:t>不服从考评专家安排的该项计</w:t>
            </w:r>
            <w:r>
              <w:rPr>
                <w:rFonts w:asci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szCs w:val="21"/>
              </w:rPr>
            </w:pPr>
            <w:r>
              <w:rPr>
                <w:rFonts w:hint="eastAsia"/>
                <w:szCs w:val="21"/>
              </w:rPr>
              <w:t>不正确的使用仪器设备的扣</w:t>
            </w:r>
            <w:r>
              <w:rPr>
                <w:szCs w:val="21"/>
              </w:rPr>
              <w:t>2</w:t>
            </w:r>
            <w:r>
              <w:rPr>
                <w:rFonts w:hint="eastAsia"/>
                <w:szCs w:val="21"/>
              </w:rPr>
              <w:t>分。造成仪器设备（工具）损坏的扣</w:t>
            </w:r>
            <w:r>
              <w:rPr>
                <w:szCs w:val="21"/>
              </w:rPr>
              <w:t>3</w:t>
            </w:r>
            <w:r>
              <w:rPr>
                <w:rFonts w:hint="eastAsia"/>
                <w:szCs w:val="21"/>
              </w:rPr>
              <w:t>分，造成安全事故的本大项记</w:t>
            </w:r>
            <w:r>
              <w:rPr>
                <w:szCs w:val="21"/>
              </w:rPr>
              <w:t>0</w:t>
            </w:r>
            <w:r>
              <w:rPr>
                <w:rFonts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szCs w:val="21"/>
              </w:rPr>
            </w:pPr>
            <w:r>
              <w:rPr>
                <w:rFonts w:hint="eastAsia"/>
                <w:szCs w:val="21"/>
              </w:rPr>
              <w:t>使用过的药品、工具不及时归位的扣</w:t>
            </w:r>
            <w:r>
              <w:rPr>
                <w:rFonts w:hint="eastAsia"/>
                <w:szCs w:val="21"/>
              </w:rPr>
              <w:t>2</w:t>
            </w:r>
            <w:r>
              <w:rPr>
                <w:rFonts w:hint="eastAsia"/>
                <w:szCs w:val="21"/>
              </w:rPr>
              <w:t>分。</w:t>
            </w:r>
          </w:p>
        </w:tc>
      </w:tr>
    </w:tbl>
    <w:p w:rsidR="0036360B" w:rsidRDefault="0036360B">
      <w:pPr>
        <w:spacing w:line="360" w:lineRule="auto"/>
        <w:rPr>
          <w:rFonts w:eastAsia="黑体"/>
          <w:b/>
          <w:color w:val="000000"/>
          <w:szCs w:val="21"/>
        </w:rPr>
      </w:pPr>
    </w:p>
    <w:p w:rsidR="0036360B" w:rsidRDefault="008E5FF5">
      <w:pPr>
        <w:numPr>
          <w:ilvl w:val="0"/>
          <w:numId w:val="20"/>
        </w:numPr>
        <w:spacing w:line="360" w:lineRule="auto"/>
        <w:ind w:left="180" w:hanging="180"/>
        <w:rPr>
          <w:rFonts w:eastAsia="楷体_GB2312"/>
          <w:szCs w:val="21"/>
        </w:rPr>
      </w:pPr>
      <w:r>
        <w:rPr>
          <w:rFonts w:eastAsia="黑体" w:hint="eastAsia"/>
          <w:b/>
          <w:color w:val="000000"/>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农药</w:t>
            </w:r>
          </w:p>
        </w:tc>
        <w:tc>
          <w:tcPr>
            <w:tcW w:w="1887" w:type="dxa"/>
          </w:tcPr>
          <w:p w:rsidR="0036360B" w:rsidRDefault="008E5FF5">
            <w:pPr>
              <w:rPr>
                <w:szCs w:val="21"/>
              </w:rPr>
            </w:pPr>
            <w:r>
              <w:rPr>
                <w:rFonts w:hAnsi="宋体" w:hint="eastAsia"/>
                <w:color w:val="000000"/>
                <w:szCs w:val="21"/>
              </w:rPr>
              <w:t>多菌灵</w:t>
            </w:r>
          </w:p>
        </w:tc>
        <w:tc>
          <w:tcPr>
            <w:tcW w:w="2553" w:type="dxa"/>
          </w:tcPr>
          <w:p w:rsidR="0036360B" w:rsidRDefault="008E5FF5">
            <w:pPr>
              <w:rPr>
                <w:szCs w:val="21"/>
              </w:rPr>
            </w:pPr>
            <w:r>
              <w:rPr>
                <w:rFonts w:hint="eastAsia"/>
                <w:szCs w:val="21"/>
              </w:rPr>
              <w:t>可湿性粉剂</w:t>
            </w: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辛硫磷</w:t>
            </w:r>
          </w:p>
        </w:tc>
        <w:tc>
          <w:tcPr>
            <w:tcW w:w="2553" w:type="dxa"/>
          </w:tcPr>
          <w:p w:rsidR="0036360B" w:rsidRDefault="008E5FF5">
            <w:pPr>
              <w:ind w:firstLineChars="50" w:firstLine="105"/>
              <w:rPr>
                <w:szCs w:val="21"/>
              </w:rPr>
            </w:pPr>
            <w:r>
              <w:rPr>
                <w:rFonts w:hint="eastAsia"/>
                <w:szCs w:val="21"/>
              </w:rPr>
              <w:t>粉剂</w:t>
            </w: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阿维菌素</w:t>
            </w:r>
          </w:p>
        </w:tc>
        <w:tc>
          <w:tcPr>
            <w:tcW w:w="2553" w:type="dxa"/>
          </w:tcPr>
          <w:p w:rsidR="0036360B" w:rsidRDefault="008E5FF5">
            <w:pPr>
              <w:rPr>
                <w:szCs w:val="21"/>
              </w:rPr>
            </w:pPr>
            <w:r>
              <w:rPr>
                <w:rFonts w:hint="eastAsia"/>
                <w:szCs w:val="21"/>
              </w:rPr>
              <w:t>乳油</w:t>
            </w: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Align w:val="center"/>
          </w:tcPr>
          <w:p w:rsidR="0036360B" w:rsidRDefault="008E5FF5">
            <w:pPr>
              <w:jc w:val="center"/>
              <w:rPr>
                <w:szCs w:val="21"/>
              </w:rPr>
            </w:pPr>
            <w:r>
              <w:rPr>
                <w:rFonts w:hint="eastAsia"/>
                <w:szCs w:val="21"/>
              </w:rPr>
              <w:t>2</w:t>
            </w:r>
          </w:p>
        </w:tc>
        <w:tc>
          <w:tcPr>
            <w:tcW w:w="900" w:type="dxa"/>
            <w:vAlign w:val="center"/>
          </w:tcPr>
          <w:p w:rsidR="0036360B" w:rsidRDefault="008E5FF5">
            <w:pPr>
              <w:jc w:val="center"/>
              <w:rPr>
                <w:szCs w:val="21"/>
              </w:rPr>
            </w:pPr>
            <w:r>
              <w:rPr>
                <w:rFonts w:hint="eastAsia"/>
                <w:szCs w:val="21"/>
              </w:rPr>
              <w:t>仪器</w:t>
            </w:r>
          </w:p>
        </w:tc>
        <w:tc>
          <w:tcPr>
            <w:tcW w:w="1887" w:type="dxa"/>
          </w:tcPr>
          <w:p w:rsidR="0036360B" w:rsidRDefault="008E5FF5">
            <w:pPr>
              <w:rPr>
                <w:szCs w:val="21"/>
              </w:rPr>
            </w:pPr>
            <w:r>
              <w:rPr>
                <w:rFonts w:hint="eastAsia"/>
                <w:szCs w:val="21"/>
              </w:rPr>
              <w:t>电子天平</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szCs w:val="21"/>
              </w:rPr>
              <w:t>1</w:t>
            </w:r>
            <w:r>
              <w:rPr>
                <w:rFonts w:hint="eastAsia"/>
                <w:szCs w:val="21"/>
              </w:rPr>
              <w:t>人使用</w:t>
            </w:r>
          </w:p>
        </w:tc>
      </w:tr>
      <w:tr w:rsidR="0036360B">
        <w:trPr>
          <w:trHeight w:val="150"/>
          <w:jc w:val="center"/>
        </w:trPr>
        <w:tc>
          <w:tcPr>
            <w:tcW w:w="828" w:type="dxa"/>
            <w:vMerge w:val="restart"/>
            <w:vAlign w:val="center"/>
          </w:tcPr>
          <w:p w:rsidR="0036360B" w:rsidRDefault="008E5FF5">
            <w:pPr>
              <w:jc w:val="center"/>
              <w:rPr>
                <w:szCs w:val="21"/>
              </w:rPr>
            </w:pPr>
            <w:r>
              <w:rPr>
                <w:rFonts w:hint="eastAsia"/>
                <w:szCs w:val="21"/>
              </w:rPr>
              <w:t>3</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rFonts w:ascii="宋体"/>
                <w:szCs w:val="21"/>
              </w:rPr>
            </w:pPr>
            <w:r>
              <w:rPr>
                <w:rFonts w:hint="eastAsia"/>
                <w:szCs w:val="21"/>
              </w:rPr>
              <w:t>药匙</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150"/>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hAnsi="宋体"/>
                <w:color w:val="000000"/>
                <w:szCs w:val="21"/>
              </w:rPr>
            </w:pPr>
            <w:r>
              <w:rPr>
                <w:rFonts w:hint="eastAsia"/>
                <w:szCs w:val="21"/>
              </w:rPr>
              <w:t>玻棒</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根</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广口瓶</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烧杯</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2</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量筒</w:t>
            </w:r>
          </w:p>
        </w:tc>
        <w:tc>
          <w:tcPr>
            <w:tcW w:w="2553" w:type="dxa"/>
          </w:tcPr>
          <w:p w:rsidR="0036360B" w:rsidRDefault="008E5FF5">
            <w:pPr>
              <w:rPr>
                <w:szCs w:val="21"/>
              </w:rPr>
            </w:pPr>
            <w:r>
              <w:rPr>
                <w:rFonts w:hint="eastAsia"/>
                <w:szCs w:val="21"/>
              </w:rPr>
              <w:t>250ml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Ansi="宋体" w:hint="eastAsia"/>
                <w:color w:val="000000"/>
                <w:szCs w:val="21"/>
              </w:rPr>
              <w:t>称量纸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标签纸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6</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手套</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一次性口罩</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szCs w:val="21"/>
              </w:rPr>
              <w:t>1</w:t>
            </w:r>
            <w:r>
              <w:rPr>
                <w:rFonts w:hint="eastAsia"/>
                <w:szCs w:val="21"/>
              </w:rPr>
              <w:t>人使用</w:t>
            </w:r>
          </w:p>
        </w:tc>
      </w:tr>
    </w:tbl>
    <w:p w:rsidR="0036360B" w:rsidRDefault="008E5FF5">
      <w:pPr>
        <w:spacing w:line="360" w:lineRule="auto"/>
        <w:ind w:firstLineChars="183" w:firstLine="386"/>
        <w:rPr>
          <w:rFonts w:ascii="黑体" w:eastAsia="黑体" w:hAnsi="宋体"/>
          <w:b/>
          <w:szCs w:val="21"/>
        </w:rPr>
      </w:pPr>
      <w:r>
        <w:rPr>
          <w:rFonts w:ascii="黑体" w:eastAsia="黑体" w:hAnsi="宋体"/>
          <w:b/>
          <w:szCs w:val="21"/>
        </w:rPr>
        <w:t>5</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黑体" w:eastAsia="黑体" w:hAnsi="黑体"/>
          <w:szCs w:val="21"/>
        </w:rPr>
      </w:pPr>
      <w:r>
        <w:rPr>
          <w:rFonts w:ascii="黑体" w:eastAsia="黑体" w:hAnsi="黑体" w:hint="eastAsia"/>
          <w:szCs w:val="21"/>
        </w:rPr>
        <w:t>可湿性粉剂农药的稀释报告</w:t>
      </w:r>
    </w:p>
    <w:p w:rsidR="0036360B" w:rsidRDefault="008E5FF5">
      <w:pPr>
        <w:ind w:firstLineChars="200" w:firstLine="420"/>
        <w:rPr>
          <w:rFonts w:ascii="宋体"/>
          <w:szCs w:val="21"/>
        </w:rPr>
      </w:pPr>
      <w:r>
        <w:rPr>
          <w:rFonts w:ascii="宋体" w:hAnsi="宋体" w:hint="eastAsia"/>
          <w:szCs w:val="21"/>
        </w:rPr>
        <w:t>一、操作步骤记录</w:t>
      </w:r>
    </w:p>
    <w:p w:rsidR="0036360B" w:rsidRDefault="008E5FF5">
      <w:pPr>
        <w:ind w:firstLineChars="200" w:firstLine="420"/>
        <w:rPr>
          <w:rFonts w:ascii="宋体"/>
          <w:szCs w:val="21"/>
        </w:rPr>
      </w:pPr>
      <w:r>
        <w:rPr>
          <w:rFonts w:ascii="宋体" w:hAnsi="宋体" w:hint="eastAsia"/>
          <w:szCs w:val="21"/>
        </w:rPr>
        <w:t>二、农药稀释计算</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11</w:t>
      </w:r>
    </w:p>
    <w:p w:rsidR="0036360B" w:rsidRDefault="008E5FF5">
      <w:pPr>
        <w:spacing w:line="360" w:lineRule="auto"/>
        <w:jc w:val="center"/>
        <w:rPr>
          <w:rFonts w:eastAsia="黑体"/>
          <w:b/>
          <w:color w:val="000000"/>
          <w:szCs w:val="21"/>
        </w:rPr>
      </w:pPr>
      <w:r>
        <w:rPr>
          <w:rFonts w:hint="eastAsia"/>
          <w:sz w:val="28"/>
          <w:szCs w:val="28"/>
        </w:rPr>
        <w:t>乳油农药的稀释</w:t>
      </w:r>
    </w:p>
    <w:p w:rsidR="0036360B" w:rsidRDefault="008E5FF5">
      <w:pPr>
        <w:numPr>
          <w:ilvl w:val="0"/>
          <w:numId w:val="21"/>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在农业生产中，防治田间害虫大多数杀虫剂是乳油农药，请你根据项目要求，</w:t>
      </w:r>
      <w:r>
        <w:rPr>
          <w:rFonts w:hint="eastAsia"/>
          <w:szCs w:val="21"/>
        </w:rPr>
        <w:t>进行乳油药剂稀释</w:t>
      </w:r>
      <w:r>
        <w:rPr>
          <w:rFonts w:ascii="宋体" w:hAnsi="宋体" w:hint="eastAsia"/>
          <w:color w:val="000000"/>
          <w:szCs w:val="21"/>
        </w:rPr>
        <w:t>。</w:t>
      </w:r>
    </w:p>
    <w:p w:rsidR="0036360B" w:rsidRDefault="008E5FF5">
      <w:pPr>
        <w:numPr>
          <w:ilvl w:val="0"/>
          <w:numId w:val="21"/>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w:t>
      </w:r>
      <w:r>
        <w:rPr>
          <w:rFonts w:hint="eastAsia"/>
          <w:szCs w:val="21"/>
        </w:rPr>
        <w:t>稀释</w:t>
      </w:r>
      <w:r>
        <w:rPr>
          <w:rFonts w:ascii="宋体" w:hAnsi="宋体" w:hint="eastAsia"/>
          <w:color w:val="000000"/>
          <w:szCs w:val="21"/>
        </w:rPr>
        <w:t>农药。</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szCs w:val="21"/>
        </w:rPr>
        <w:t>90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1"/>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3861"/>
          <w:jc w:val="center"/>
        </w:trPr>
        <w:tc>
          <w:tcPr>
            <w:tcW w:w="1434" w:type="dxa"/>
            <w:vAlign w:val="center"/>
          </w:tcPr>
          <w:p w:rsidR="0036360B" w:rsidRDefault="008E5FF5">
            <w:pPr>
              <w:spacing w:line="360" w:lineRule="auto"/>
              <w:rPr>
                <w:szCs w:val="21"/>
              </w:rPr>
            </w:pPr>
            <w:r>
              <w:rPr>
                <w:rFonts w:hint="eastAsia"/>
                <w:szCs w:val="21"/>
              </w:rPr>
              <w:t>乳油农药的稀释步骤（</w:t>
            </w:r>
            <w:r>
              <w:rPr>
                <w:rFonts w:hint="eastAsia"/>
                <w:szCs w:val="21"/>
              </w:rPr>
              <w:t>80%</w:t>
            </w:r>
            <w:r>
              <w:rPr>
                <w:rFonts w:hint="eastAsia"/>
                <w:szCs w:val="21"/>
              </w:rPr>
              <w:t>）</w:t>
            </w:r>
          </w:p>
          <w:p w:rsidR="0036360B" w:rsidRDefault="0036360B">
            <w:pPr>
              <w:rPr>
                <w:szCs w:val="21"/>
              </w:rPr>
            </w:pP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 xml:space="preserve">1. </w:t>
            </w:r>
            <w:r>
              <w:rPr>
                <w:rFonts w:hint="eastAsia"/>
                <w:szCs w:val="21"/>
              </w:rPr>
              <w:t>选择农药。（</w:t>
            </w:r>
            <w:r>
              <w:rPr>
                <w:rFonts w:hint="eastAsia"/>
                <w:szCs w:val="21"/>
              </w:rPr>
              <w:t>5</w:t>
            </w:r>
            <w:r>
              <w:rPr>
                <w:rFonts w:hint="eastAsia"/>
                <w:szCs w:val="21"/>
              </w:rPr>
              <w:t>分）</w:t>
            </w:r>
          </w:p>
          <w:p w:rsidR="0036360B" w:rsidRDefault="008E5FF5">
            <w:pPr>
              <w:rPr>
                <w:szCs w:val="21"/>
              </w:rPr>
            </w:pPr>
            <w:r>
              <w:rPr>
                <w:rFonts w:hint="eastAsia"/>
                <w:szCs w:val="21"/>
              </w:rPr>
              <w:t>2.</w:t>
            </w:r>
            <w:r>
              <w:rPr>
                <w:rFonts w:ascii="宋体" w:hAnsi="宋体" w:cs="宋体" w:hint="eastAsia"/>
                <w:sz w:val="28"/>
                <w:szCs w:val="28"/>
              </w:rPr>
              <w:t xml:space="preserve"> </w:t>
            </w:r>
            <w:r>
              <w:rPr>
                <w:rFonts w:ascii="宋体" w:hAnsi="宋体" w:cs="宋体" w:hint="eastAsia"/>
                <w:szCs w:val="21"/>
              </w:rPr>
              <w:t>按药瓶上的配制浓度，计算出需要量取的药剂用量和水的用量</w:t>
            </w:r>
            <w:r>
              <w:rPr>
                <w:rFonts w:hint="eastAsia"/>
                <w:szCs w:val="21"/>
              </w:rPr>
              <w:t>。（</w:t>
            </w:r>
            <w:r>
              <w:rPr>
                <w:rFonts w:hint="eastAsia"/>
                <w:szCs w:val="21"/>
              </w:rPr>
              <w:t>30</w:t>
            </w:r>
            <w:r>
              <w:rPr>
                <w:rFonts w:hint="eastAsia"/>
                <w:szCs w:val="21"/>
              </w:rPr>
              <w:t>分）</w:t>
            </w:r>
          </w:p>
          <w:p w:rsidR="0036360B" w:rsidRDefault="008E5FF5">
            <w:pPr>
              <w:rPr>
                <w:szCs w:val="21"/>
              </w:rPr>
            </w:pPr>
            <w:r>
              <w:rPr>
                <w:rFonts w:hint="eastAsia"/>
                <w:szCs w:val="21"/>
              </w:rPr>
              <w:t>3.</w:t>
            </w:r>
            <w:r>
              <w:rPr>
                <w:rFonts w:ascii="宋体" w:hAnsi="宋体" w:cs="宋体" w:hint="eastAsia"/>
                <w:szCs w:val="21"/>
              </w:rPr>
              <w:t xml:space="preserve"> </w:t>
            </w:r>
            <w:r>
              <w:rPr>
                <w:rFonts w:ascii="宋体" w:hAnsi="宋体" w:cs="宋体" w:hint="eastAsia"/>
                <w:szCs w:val="21"/>
              </w:rPr>
              <w:t>用量筒量取药液，然后倒至烧杯中，量取所需要的水先少倒一些水入烧杯，溶解药液，玻棒搅拌，再将剩余的水都倒入搅拌均匀。</w:t>
            </w:r>
            <w:r>
              <w:rPr>
                <w:rFonts w:hint="eastAsia"/>
                <w:szCs w:val="21"/>
              </w:rPr>
              <w:t>（</w:t>
            </w:r>
            <w:r>
              <w:rPr>
                <w:rFonts w:hint="eastAsia"/>
                <w:szCs w:val="21"/>
              </w:rPr>
              <w:t>30</w:t>
            </w:r>
            <w:r>
              <w:rPr>
                <w:rFonts w:hint="eastAsia"/>
                <w:szCs w:val="21"/>
              </w:rPr>
              <w:t>分）</w:t>
            </w:r>
          </w:p>
          <w:p w:rsidR="0036360B" w:rsidRDefault="008E5FF5">
            <w:pPr>
              <w:rPr>
                <w:szCs w:val="21"/>
              </w:rPr>
            </w:pPr>
            <w:r>
              <w:rPr>
                <w:rFonts w:hint="eastAsia"/>
                <w:szCs w:val="21"/>
              </w:rPr>
              <w:t xml:space="preserve">4. </w:t>
            </w:r>
            <w:r>
              <w:rPr>
                <w:rFonts w:hint="eastAsia"/>
                <w:szCs w:val="21"/>
              </w:rPr>
              <w:t>将稀释好的药剂倒入广口瓶中，盖好盖，贴上标签。（</w:t>
            </w:r>
            <w:r>
              <w:rPr>
                <w:rFonts w:hint="eastAsia"/>
                <w:szCs w:val="21"/>
              </w:rPr>
              <w:t>10</w:t>
            </w:r>
            <w:r>
              <w:rPr>
                <w:rFonts w:hint="eastAsia"/>
                <w:szCs w:val="21"/>
              </w:rPr>
              <w:t>分）</w:t>
            </w:r>
          </w:p>
          <w:p w:rsidR="0036360B" w:rsidRDefault="008E5FF5">
            <w:pPr>
              <w:rPr>
                <w:szCs w:val="21"/>
              </w:rPr>
            </w:pPr>
            <w:r>
              <w:rPr>
                <w:rFonts w:hint="eastAsia"/>
                <w:szCs w:val="21"/>
              </w:rPr>
              <w:t xml:space="preserve">5. </w:t>
            </w:r>
            <w:r>
              <w:rPr>
                <w:rFonts w:hint="eastAsia"/>
                <w:szCs w:val="21"/>
              </w:rPr>
              <w:t>将使用过的用具清洗干净归位。（</w:t>
            </w:r>
            <w:r>
              <w:rPr>
                <w:rFonts w:hint="eastAsia"/>
                <w:szCs w:val="21"/>
              </w:rPr>
              <w:t>5</w:t>
            </w:r>
            <w:r>
              <w:rPr>
                <w:rFonts w:hint="eastAsia"/>
                <w:szCs w:val="21"/>
              </w:rPr>
              <w:t>分）。</w:t>
            </w:r>
          </w:p>
        </w:tc>
        <w:tc>
          <w:tcPr>
            <w:tcW w:w="3138" w:type="dxa"/>
            <w:vAlign w:val="center"/>
          </w:tcPr>
          <w:p w:rsidR="0036360B" w:rsidRDefault="008E5FF5">
            <w:pPr>
              <w:rPr>
                <w:szCs w:val="21"/>
              </w:rPr>
            </w:pPr>
            <w:r>
              <w:rPr>
                <w:rFonts w:hint="eastAsia"/>
                <w:szCs w:val="21"/>
              </w:rPr>
              <w:t xml:space="preserve">1. </w:t>
            </w:r>
            <w:r>
              <w:rPr>
                <w:rFonts w:hint="eastAsia"/>
                <w:szCs w:val="21"/>
              </w:rPr>
              <w:t>操作不规范扣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ascii="宋体" w:hAnsi="宋体" w:hint="eastAsia"/>
                <w:szCs w:val="21"/>
              </w:rPr>
              <w:t xml:space="preserve"> </w:t>
            </w:r>
            <w:r>
              <w:rPr>
                <w:rFonts w:ascii="宋体" w:hAnsi="宋体" w:hint="eastAsia"/>
                <w:szCs w:val="21"/>
              </w:rPr>
              <w:t>计算公式错误的</w:t>
            </w:r>
            <w:r>
              <w:rPr>
                <w:rFonts w:hint="eastAsia"/>
                <w:szCs w:val="21"/>
              </w:rPr>
              <w:t>扣</w:t>
            </w:r>
            <w:r>
              <w:rPr>
                <w:rFonts w:hint="eastAsia"/>
                <w:szCs w:val="21"/>
              </w:rPr>
              <w:t>10</w:t>
            </w:r>
            <w:r>
              <w:rPr>
                <w:rFonts w:hint="eastAsia"/>
                <w:szCs w:val="21"/>
              </w:rPr>
              <w:t>分。</w:t>
            </w:r>
          </w:p>
          <w:p w:rsidR="0036360B" w:rsidRDefault="008E5FF5">
            <w:pPr>
              <w:rPr>
                <w:szCs w:val="21"/>
              </w:rPr>
            </w:pPr>
            <w:r>
              <w:rPr>
                <w:rFonts w:hAnsi="宋体" w:hint="eastAsia"/>
                <w:color w:val="000000"/>
                <w:szCs w:val="21"/>
              </w:rPr>
              <w:t xml:space="preserve">3. </w:t>
            </w:r>
            <w:r>
              <w:rPr>
                <w:rFonts w:hAnsi="宋体" w:hint="eastAsia"/>
                <w:color w:val="000000"/>
                <w:szCs w:val="21"/>
              </w:rPr>
              <w:t>量取药液错误</w:t>
            </w:r>
            <w:r>
              <w:rPr>
                <w:rFonts w:hint="eastAsia"/>
                <w:szCs w:val="21"/>
              </w:rPr>
              <w:t>扣</w:t>
            </w:r>
            <w:r>
              <w:rPr>
                <w:rFonts w:hint="eastAsia"/>
                <w:szCs w:val="21"/>
              </w:rPr>
              <w:t>5</w:t>
            </w:r>
            <w:r>
              <w:rPr>
                <w:rFonts w:hint="eastAsia"/>
                <w:szCs w:val="21"/>
              </w:rPr>
              <w:t>分。</w:t>
            </w:r>
          </w:p>
          <w:p w:rsidR="0036360B" w:rsidRDefault="008E5FF5">
            <w:pPr>
              <w:rPr>
                <w:szCs w:val="21"/>
              </w:rPr>
            </w:pPr>
            <w:r>
              <w:rPr>
                <w:rFonts w:hint="eastAsia"/>
                <w:szCs w:val="21"/>
              </w:rPr>
              <w:t xml:space="preserve">4. </w:t>
            </w:r>
            <w:r>
              <w:rPr>
                <w:rFonts w:hint="eastAsia"/>
                <w:szCs w:val="21"/>
              </w:rPr>
              <w:t>搅拌有撞击声扣</w:t>
            </w:r>
            <w:r>
              <w:rPr>
                <w:rFonts w:hint="eastAsia"/>
                <w:szCs w:val="21"/>
              </w:rPr>
              <w:t>2</w:t>
            </w:r>
            <w:r>
              <w:rPr>
                <w:rFonts w:hint="eastAsia"/>
                <w:szCs w:val="21"/>
              </w:rPr>
              <w:t>分。</w:t>
            </w:r>
          </w:p>
          <w:p w:rsidR="0036360B" w:rsidRDefault="008E5FF5">
            <w:pPr>
              <w:rPr>
                <w:szCs w:val="21"/>
              </w:rPr>
            </w:pPr>
            <w:r>
              <w:rPr>
                <w:rFonts w:hAnsi="宋体" w:hint="eastAsia"/>
                <w:color w:val="000000"/>
                <w:szCs w:val="21"/>
              </w:rPr>
              <w:t xml:space="preserve">5. </w:t>
            </w:r>
            <w:r>
              <w:rPr>
                <w:rFonts w:hAnsi="宋体" w:hint="eastAsia"/>
                <w:color w:val="000000"/>
                <w:szCs w:val="21"/>
              </w:rPr>
              <w:t>药液洒在台面上</w:t>
            </w:r>
            <w:r>
              <w:rPr>
                <w:rFonts w:hint="eastAsia"/>
                <w:szCs w:val="21"/>
              </w:rPr>
              <w:t>扣</w:t>
            </w:r>
            <w:r>
              <w:rPr>
                <w:rFonts w:hint="eastAsia"/>
                <w:szCs w:val="21"/>
              </w:rPr>
              <w:t>10</w:t>
            </w:r>
            <w:r>
              <w:rPr>
                <w:rFonts w:hint="eastAsia"/>
                <w:szCs w:val="21"/>
              </w:rPr>
              <w:t>分。</w:t>
            </w:r>
          </w:p>
          <w:p w:rsidR="0036360B" w:rsidRDefault="008E5FF5">
            <w:pPr>
              <w:rPr>
                <w:szCs w:val="21"/>
              </w:rPr>
            </w:pPr>
            <w:r>
              <w:rPr>
                <w:rFonts w:hAnsi="宋体" w:hint="eastAsia"/>
                <w:color w:val="000000"/>
                <w:szCs w:val="21"/>
              </w:rPr>
              <w:t xml:space="preserve">6. </w:t>
            </w:r>
            <w:r>
              <w:rPr>
                <w:rFonts w:hAnsi="宋体" w:hint="eastAsia"/>
                <w:color w:val="000000"/>
                <w:szCs w:val="21"/>
              </w:rPr>
              <w:t>未贴标签</w:t>
            </w:r>
            <w:r>
              <w:rPr>
                <w:rFonts w:hint="eastAsia"/>
                <w:szCs w:val="21"/>
              </w:rPr>
              <w:t>扣</w:t>
            </w:r>
            <w:r>
              <w:rPr>
                <w:rFonts w:hint="eastAsia"/>
                <w:szCs w:val="21"/>
              </w:rPr>
              <w:t>5</w:t>
            </w:r>
            <w:r>
              <w:rPr>
                <w:rFonts w:hint="eastAsia"/>
                <w:szCs w:val="21"/>
              </w:rPr>
              <w:t>分。</w:t>
            </w:r>
          </w:p>
          <w:p w:rsidR="0036360B" w:rsidRDefault="008E5FF5">
            <w:pPr>
              <w:rPr>
                <w:szCs w:val="21"/>
              </w:rPr>
            </w:pPr>
            <w:r>
              <w:rPr>
                <w:rFonts w:hint="eastAsia"/>
                <w:szCs w:val="21"/>
              </w:rPr>
              <w:t xml:space="preserve">7. </w:t>
            </w:r>
            <w:r>
              <w:rPr>
                <w:rFonts w:hint="eastAsia"/>
                <w:szCs w:val="21"/>
              </w:rPr>
              <w:t>使用过的用具未清洗扣</w:t>
            </w:r>
            <w:r>
              <w:rPr>
                <w:rFonts w:hint="eastAsia"/>
                <w:szCs w:val="21"/>
              </w:rPr>
              <w:t>3</w:t>
            </w:r>
            <w:r>
              <w:rPr>
                <w:rFonts w:hint="eastAsia"/>
                <w:szCs w:val="21"/>
              </w:rPr>
              <w:t>分。</w:t>
            </w:r>
          </w:p>
          <w:p w:rsidR="0036360B" w:rsidRDefault="008E5FF5">
            <w:pPr>
              <w:rPr>
                <w:szCs w:val="21"/>
              </w:rPr>
            </w:pPr>
            <w:r>
              <w:rPr>
                <w:rFonts w:hint="eastAsia"/>
                <w:szCs w:val="21"/>
              </w:rPr>
              <w:t xml:space="preserve">8. </w:t>
            </w:r>
            <w:r>
              <w:rPr>
                <w:rFonts w:hint="eastAsia"/>
                <w:szCs w:val="21"/>
              </w:rPr>
              <w:t>本项扣完</w:t>
            </w:r>
            <w:r>
              <w:rPr>
                <w:rFonts w:hint="eastAsia"/>
                <w:szCs w:val="21"/>
              </w:rPr>
              <w:t>8</w:t>
            </w:r>
            <w:r>
              <w:rPr>
                <w:szCs w:val="21"/>
              </w:rPr>
              <w:t>0</w:t>
            </w:r>
            <w:r>
              <w:rPr>
                <w:rFonts w:hint="eastAsia"/>
                <w:szCs w:val="21"/>
              </w:rPr>
              <w:t>分止。</w:t>
            </w: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正确着装，穿好白大褂、带口罩、手套，做好考前准备，</w:t>
            </w:r>
            <w:r>
              <w:rPr>
                <w:rFonts w:ascii="宋体" w:hAnsi="宋体" w:hint="eastAsia"/>
                <w:szCs w:val="21"/>
              </w:rPr>
              <w:t>遵守考场纪律。</w:t>
            </w:r>
          </w:p>
        </w:tc>
        <w:tc>
          <w:tcPr>
            <w:tcW w:w="3138" w:type="dxa"/>
            <w:vAlign w:val="center"/>
          </w:tcPr>
          <w:p w:rsidR="0036360B" w:rsidRDefault="008E5FF5">
            <w:pPr>
              <w:widowControl/>
              <w:rPr>
                <w:kern w:val="0"/>
                <w:szCs w:val="21"/>
              </w:rPr>
            </w:pPr>
            <w:r>
              <w:rPr>
                <w:rFonts w:ascii="宋体" w:hAnsi="宋体" w:hint="eastAsia"/>
                <w:szCs w:val="21"/>
              </w:rPr>
              <w:t>衣冠不整</w:t>
            </w:r>
            <w:r>
              <w:rPr>
                <w:rFonts w:hint="eastAsia"/>
                <w:szCs w:val="21"/>
              </w:rPr>
              <w:t>扣</w:t>
            </w:r>
            <w:r>
              <w:rPr>
                <w:szCs w:val="21"/>
              </w:rPr>
              <w:t>1</w:t>
            </w:r>
            <w:r>
              <w:rPr>
                <w:rFonts w:hint="eastAsia"/>
                <w:szCs w:val="21"/>
              </w:rPr>
              <w:t>分；未穿工作服的少一样扣</w:t>
            </w:r>
            <w:r>
              <w:rPr>
                <w:rFonts w:hint="eastAsia"/>
                <w:szCs w:val="21"/>
              </w:rPr>
              <w:t>2</w:t>
            </w:r>
            <w:r>
              <w:rPr>
                <w:rFonts w:hint="eastAsia"/>
                <w:szCs w:val="21"/>
              </w:rPr>
              <w:t>分，不按指定工位操作的扣</w:t>
            </w:r>
            <w:r>
              <w:rPr>
                <w:szCs w:val="21"/>
              </w:rPr>
              <w:t>2</w:t>
            </w:r>
            <w:r>
              <w:rPr>
                <w:rFonts w:hint="eastAsia"/>
                <w:szCs w:val="21"/>
              </w:rPr>
              <w:t>分；</w:t>
            </w:r>
            <w:r>
              <w:rPr>
                <w:rFonts w:ascii="宋体" w:hAnsi="宋体" w:hint="eastAsia"/>
                <w:szCs w:val="21"/>
              </w:rPr>
              <w:t>不服从考评专家安排的该项计</w:t>
            </w:r>
            <w:r>
              <w:rPr>
                <w:rFonts w:asci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szCs w:val="21"/>
              </w:rPr>
            </w:pPr>
            <w:r>
              <w:rPr>
                <w:rFonts w:hint="eastAsia"/>
                <w:szCs w:val="21"/>
              </w:rPr>
              <w:t>不正确的使用仪器设备的扣</w:t>
            </w:r>
            <w:r>
              <w:rPr>
                <w:szCs w:val="21"/>
              </w:rPr>
              <w:t>2</w:t>
            </w:r>
            <w:r>
              <w:rPr>
                <w:rFonts w:hint="eastAsia"/>
                <w:szCs w:val="21"/>
              </w:rPr>
              <w:t>分。造成仪器设备（工具）损坏的扣</w:t>
            </w:r>
            <w:r>
              <w:rPr>
                <w:szCs w:val="21"/>
              </w:rPr>
              <w:t>3</w:t>
            </w:r>
            <w:r>
              <w:rPr>
                <w:rFonts w:hint="eastAsia"/>
                <w:szCs w:val="21"/>
              </w:rPr>
              <w:t>分，造成安全事故的本大项记</w:t>
            </w:r>
            <w:r>
              <w:rPr>
                <w:szCs w:val="21"/>
              </w:rPr>
              <w:t>0</w:t>
            </w:r>
            <w:r>
              <w:rPr>
                <w:rFonts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szCs w:val="21"/>
              </w:rPr>
            </w:pPr>
            <w:r>
              <w:rPr>
                <w:rFonts w:hint="eastAsia"/>
                <w:szCs w:val="21"/>
              </w:rPr>
              <w:t>使用过的药品、工具不及时归位的扣</w:t>
            </w:r>
            <w:r>
              <w:rPr>
                <w:rFonts w:hint="eastAsia"/>
                <w:szCs w:val="21"/>
              </w:rPr>
              <w:t>2</w:t>
            </w:r>
            <w:r>
              <w:rPr>
                <w:rFonts w:hint="eastAsia"/>
                <w:szCs w:val="21"/>
              </w:rPr>
              <w:t>分。</w:t>
            </w:r>
          </w:p>
        </w:tc>
      </w:tr>
    </w:tbl>
    <w:p w:rsidR="0036360B" w:rsidRDefault="0036360B">
      <w:pPr>
        <w:spacing w:line="360" w:lineRule="auto"/>
        <w:rPr>
          <w:rFonts w:eastAsia="黑体"/>
          <w:b/>
          <w:color w:val="000000"/>
          <w:szCs w:val="21"/>
        </w:rPr>
      </w:pPr>
    </w:p>
    <w:p w:rsidR="0036360B" w:rsidRDefault="008E5FF5">
      <w:pPr>
        <w:numPr>
          <w:ilvl w:val="0"/>
          <w:numId w:val="21"/>
        </w:numPr>
        <w:spacing w:line="360" w:lineRule="auto"/>
        <w:ind w:left="180" w:hanging="180"/>
        <w:rPr>
          <w:rFonts w:eastAsia="楷体_GB2312"/>
          <w:szCs w:val="21"/>
        </w:rPr>
      </w:pPr>
      <w:r>
        <w:rPr>
          <w:rFonts w:eastAsia="黑体" w:hint="eastAsia"/>
          <w:b/>
          <w:color w:val="000000"/>
          <w:szCs w:val="21"/>
        </w:rPr>
        <w:lastRenderedPageBreak/>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农药</w:t>
            </w:r>
          </w:p>
        </w:tc>
        <w:tc>
          <w:tcPr>
            <w:tcW w:w="1887" w:type="dxa"/>
          </w:tcPr>
          <w:p w:rsidR="0036360B" w:rsidRDefault="008E5FF5">
            <w:pPr>
              <w:rPr>
                <w:szCs w:val="21"/>
              </w:rPr>
            </w:pPr>
            <w:r>
              <w:rPr>
                <w:rFonts w:hAnsi="宋体" w:hint="eastAsia"/>
                <w:color w:val="000000"/>
                <w:szCs w:val="21"/>
              </w:rPr>
              <w:t>吡虫啉</w:t>
            </w:r>
          </w:p>
        </w:tc>
        <w:tc>
          <w:tcPr>
            <w:tcW w:w="2553" w:type="dxa"/>
          </w:tcPr>
          <w:p w:rsidR="0036360B" w:rsidRDefault="008E5FF5">
            <w:pPr>
              <w:rPr>
                <w:szCs w:val="21"/>
              </w:rPr>
            </w:pPr>
            <w:r>
              <w:rPr>
                <w:rFonts w:hint="eastAsia"/>
                <w:szCs w:val="21"/>
              </w:rPr>
              <w:t>可湿性粉剂</w:t>
            </w: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辛硫磷</w:t>
            </w:r>
          </w:p>
        </w:tc>
        <w:tc>
          <w:tcPr>
            <w:tcW w:w="2553" w:type="dxa"/>
          </w:tcPr>
          <w:p w:rsidR="0036360B" w:rsidRDefault="008E5FF5">
            <w:pPr>
              <w:ind w:firstLineChars="50" w:firstLine="105"/>
              <w:rPr>
                <w:szCs w:val="21"/>
              </w:rPr>
            </w:pPr>
            <w:r>
              <w:rPr>
                <w:rFonts w:hint="eastAsia"/>
                <w:szCs w:val="21"/>
              </w:rPr>
              <w:t>粉剂</w:t>
            </w: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阿维菌素</w:t>
            </w:r>
          </w:p>
        </w:tc>
        <w:tc>
          <w:tcPr>
            <w:tcW w:w="2553" w:type="dxa"/>
          </w:tcPr>
          <w:p w:rsidR="0036360B" w:rsidRDefault="008E5FF5">
            <w:pPr>
              <w:rPr>
                <w:szCs w:val="21"/>
              </w:rPr>
            </w:pPr>
            <w:r>
              <w:rPr>
                <w:rFonts w:hint="eastAsia"/>
                <w:szCs w:val="21"/>
              </w:rPr>
              <w:t>乳油</w:t>
            </w: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农达</w:t>
            </w:r>
          </w:p>
        </w:tc>
        <w:tc>
          <w:tcPr>
            <w:tcW w:w="2553" w:type="dxa"/>
          </w:tcPr>
          <w:p w:rsidR="0036360B" w:rsidRDefault="008E5FF5">
            <w:pPr>
              <w:rPr>
                <w:szCs w:val="21"/>
              </w:rPr>
            </w:pPr>
            <w:r>
              <w:rPr>
                <w:rFonts w:hint="eastAsia"/>
                <w:szCs w:val="21"/>
              </w:rPr>
              <w:t>乳油</w:t>
            </w: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265"/>
          <w:jc w:val="center"/>
        </w:trPr>
        <w:tc>
          <w:tcPr>
            <w:tcW w:w="828" w:type="dxa"/>
            <w:vMerge w:val="restart"/>
            <w:vAlign w:val="center"/>
          </w:tcPr>
          <w:p w:rsidR="0036360B" w:rsidRDefault="008E5FF5">
            <w:pPr>
              <w:jc w:val="center"/>
              <w:rPr>
                <w:szCs w:val="21"/>
              </w:rPr>
            </w:pPr>
            <w:r>
              <w:rPr>
                <w:szCs w:val="21"/>
              </w:rPr>
              <w:t>2</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rFonts w:ascii="宋体"/>
                <w:szCs w:val="21"/>
              </w:rPr>
            </w:pPr>
            <w:r>
              <w:rPr>
                <w:rFonts w:hint="eastAsia"/>
                <w:szCs w:val="21"/>
              </w:rPr>
              <w:t>玻棒</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根</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移液管</w:t>
            </w:r>
          </w:p>
        </w:tc>
        <w:tc>
          <w:tcPr>
            <w:tcW w:w="2553" w:type="dxa"/>
          </w:tcPr>
          <w:p w:rsidR="0036360B" w:rsidRDefault="008E5FF5">
            <w:pPr>
              <w:rPr>
                <w:szCs w:val="21"/>
              </w:rPr>
            </w:pPr>
            <w:r>
              <w:rPr>
                <w:rFonts w:hint="eastAsia"/>
                <w:szCs w:val="21"/>
              </w:rPr>
              <w:t>5 ml</w:t>
            </w:r>
          </w:p>
        </w:tc>
        <w:tc>
          <w:tcPr>
            <w:tcW w:w="893" w:type="dxa"/>
          </w:tcPr>
          <w:p w:rsidR="0036360B" w:rsidRDefault="008E5FF5">
            <w:pPr>
              <w:rPr>
                <w:szCs w:val="21"/>
              </w:rPr>
            </w:pPr>
            <w:r>
              <w:rPr>
                <w:rFonts w:hint="eastAsia"/>
                <w:szCs w:val="21"/>
              </w:rPr>
              <w:t>1</w:t>
            </w:r>
            <w:r>
              <w:rPr>
                <w:rFonts w:hint="eastAsia"/>
                <w:szCs w:val="21"/>
              </w:rPr>
              <w:t>根</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吸耳球</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restart"/>
            <w:vAlign w:val="center"/>
          </w:tcPr>
          <w:p w:rsidR="0036360B" w:rsidRDefault="008E5FF5">
            <w:pPr>
              <w:jc w:val="center"/>
              <w:rPr>
                <w:szCs w:val="21"/>
              </w:rPr>
            </w:pPr>
            <w:r>
              <w:rPr>
                <w:szCs w:val="21"/>
              </w:rPr>
              <w:t>3</w:t>
            </w:r>
          </w:p>
        </w:tc>
        <w:tc>
          <w:tcPr>
            <w:tcW w:w="900" w:type="dxa"/>
            <w:vMerge w:val="restart"/>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广口瓶</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烧杯</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2</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量筒</w:t>
            </w:r>
          </w:p>
        </w:tc>
        <w:tc>
          <w:tcPr>
            <w:tcW w:w="2553" w:type="dxa"/>
          </w:tcPr>
          <w:p w:rsidR="0036360B" w:rsidRDefault="008E5FF5">
            <w:pPr>
              <w:rPr>
                <w:szCs w:val="21"/>
              </w:rPr>
            </w:pPr>
            <w:r>
              <w:rPr>
                <w:rFonts w:hint="eastAsia"/>
                <w:szCs w:val="21"/>
              </w:rPr>
              <w:t>250ml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量筒</w:t>
            </w:r>
          </w:p>
        </w:tc>
        <w:tc>
          <w:tcPr>
            <w:tcW w:w="2553" w:type="dxa"/>
          </w:tcPr>
          <w:p w:rsidR="0036360B" w:rsidRDefault="008E5FF5">
            <w:pPr>
              <w:rPr>
                <w:szCs w:val="21"/>
              </w:rPr>
            </w:pPr>
            <w:r>
              <w:rPr>
                <w:rFonts w:hint="eastAsia"/>
                <w:szCs w:val="21"/>
              </w:rPr>
              <w:t>10ml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int="eastAsia"/>
                <w:szCs w:val="21"/>
              </w:rPr>
              <w:t>标签纸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手套</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一次性口罩</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szCs w:val="21"/>
              </w:rPr>
              <w:t>1</w:t>
            </w:r>
            <w:r>
              <w:rPr>
                <w:rFonts w:hint="eastAsia"/>
                <w:szCs w:val="21"/>
              </w:rPr>
              <w:t>人使用</w:t>
            </w:r>
          </w:p>
        </w:tc>
      </w:tr>
    </w:tbl>
    <w:p w:rsidR="0036360B" w:rsidRDefault="008E5FF5">
      <w:pPr>
        <w:spacing w:line="360" w:lineRule="auto"/>
        <w:ind w:firstLineChars="183" w:firstLine="386"/>
        <w:rPr>
          <w:rFonts w:ascii="黑体" w:eastAsia="黑体" w:hAnsi="宋体"/>
          <w:b/>
          <w:szCs w:val="21"/>
        </w:rPr>
      </w:pPr>
      <w:r>
        <w:rPr>
          <w:rFonts w:ascii="黑体" w:eastAsia="黑体" w:hAnsi="宋体"/>
          <w:b/>
          <w:szCs w:val="21"/>
        </w:rPr>
        <w:t>5</w:t>
      </w:r>
      <w:r>
        <w:rPr>
          <w:rFonts w:ascii="黑体" w:eastAsia="黑体" w:hAnsi="宋体" w:hint="eastAsia"/>
          <w:b/>
          <w:szCs w:val="21"/>
        </w:rPr>
        <w:t>、</w:t>
      </w:r>
      <w:r>
        <w:rPr>
          <w:rFonts w:ascii="黑体" w:eastAsia="黑体" w:hAnsi="宋体"/>
          <w:b/>
          <w:szCs w:val="21"/>
        </w:rPr>
        <w:t xml:space="preserve"> </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黑体" w:eastAsia="黑体" w:hAnsi="黑体"/>
          <w:szCs w:val="21"/>
        </w:rPr>
      </w:pPr>
      <w:r>
        <w:rPr>
          <w:rFonts w:ascii="黑体" w:eastAsia="黑体" w:hAnsi="黑体" w:hint="eastAsia"/>
          <w:szCs w:val="21"/>
        </w:rPr>
        <w:t>乳油农药稀释报告</w:t>
      </w:r>
    </w:p>
    <w:p w:rsidR="0036360B" w:rsidRDefault="008E5FF5">
      <w:pPr>
        <w:ind w:firstLineChars="200" w:firstLine="420"/>
        <w:rPr>
          <w:rFonts w:ascii="宋体"/>
          <w:szCs w:val="21"/>
        </w:rPr>
      </w:pPr>
      <w:r>
        <w:rPr>
          <w:rFonts w:ascii="宋体" w:hAnsi="宋体" w:hint="eastAsia"/>
          <w:szCs w:val="21"/>
        </w:rPr>
        <w:t>一、操作步骤记录</w:t>
      </w:r>
    </w:p>
    <w:p w:rsidR="0036360B" w:rsidRDefault="008E5FF5">
      <w:pPr>
        <w:ind w:firstLineChars="200" w:firstLine="420"/>
        <w:rPr>
          <w:rFonts w:ascii="宋体"/>
          <w:szCs w:val="21"/>
        </w:rPr>
      </w:pPr>
      <w:r>
        <w:rPr>
          <w:rFonts w:ascii="宋体" w:hAnsi="宋体" w:hint="eastAsia"/>
          <w:szCs w:val="21"/>
        </w:rPr>
        <w:t>二、农药稀释计算</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12</w:t>
      </w:r>
    </w:p>
    <w:p w:rsidR="0036360B" w:rsidRDefault="008E5FF5">
      <w:pPr>
        <w:spacing w:line="360" w:lineRule="auto"/>
        <w:jc w:val="center"/>
        <w:rPr>
          <w:rFonts w:eastAsia="黑体"/>
          <w:b/>
          <w:color w:val="000000"/>
          <w:szCs w:val="21"/>
        </w:rPr>
      </w:pPr>
      <w:r>
        <w:rPr>
          <w:rFonts w:hint="eastAsia"/>
          <w:sz w:val="28"/>
          <w:szCs w:val="28"/>
        </w:rPr>
        <w:t>波尔多液的配制</w:t>
      </w:r>
    </w:p>
    <w:p w:rsidR="0036360B" w:rsidRDefault="008E5FF5">
      <w:pPr>
        <w:numPr>
          <w:ilvl w:val="0"/>
          <w:numId w:val="22"/>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波尔多液在果树、蔬菜病害防治中使用广泛，现配制</w:t>
      </w:r>
      <w:r>
        <w:rPr>
          <w:rFonts w:ascii="宋体" w:hAnsi="宋体" w:hint="eastAsia"/>
          <w:color w:val="000000"/>
          <w:szCs w:val="21"/>
        </w:rPr>
        <w:t>1%</w:t>
      </w:r>
      <w:r>
        <w:rPr>
          <w:rFonts w:ascii="宋体" w:hAnsi="宋体" w:hint="eastAsia"/>
          <w:color w:val="000000"/>
          <w:szCs w:val="21"/>
        </w:rPr>
        <w:t>等量式波尔多液，用水量</w:t>
      </w:r>
      <w:r>
        <w:rPr>
          <w:rFonts w:ascii="宋体" w:hAnsi="宋体" w:hint="eastAsia"/>
          <w:color w:val="000000"/>
          <w:szCs w:val="21"/>
        </w:rPr>
        <w:t>200ml</w:t>
      </w:r>
      <w:r>
        <w:rPr>
          <w:rFonts w:ascii="宋体" w:hAnsi="宋体" w:hint="eastAsia"/>
          <w:color w:val="000000"/>
          <w:szCs w:val="21"/>
        </w:rPr>
        <w:t>。请根据项目要求进行正确操作。</w:t>
      </w:r>
    </w:p>
    <w:p w:rsidR="0036360B" w:rsidRDefault="008E5FF5">
      <w:pPr>
        <w:numPr>
          <w:ilvl w:val="0"/>
          <w:numId w:val="22"/>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请根据项目要求，配制</w:t>
      </w:r>
      <w:r>
        <w:rPr>
          <w:rFonts w:ascii="宋体" w:hAnsi="宋体" w:hint="eastAsia"/>
          <w:color w:val="000000"/>
          <w:szCs w:val="21"/>
        </w:rPr>
        <w:t>1%</w:t>
      </w:r>
      <w:r>
        <w:rPr>
          <w:rFonts w:ascii="宋体" w:hAnsi="宋体" w:hint="eastAsia"/>
          <w:color w:val="000000"/>
          <w:szCs w:val="21"/>
        </w:rPr>
        <w:t>等量式波尔多液。</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szCs w:val="21"/>
        </w:rPr>
        <w:t>90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2"/>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3861"/>
          <w:jc w:val="center"/>
        </w:trPr>
        <w:tc>
          <w:tcPr>
            <w:tcW w:w="1434" w:type="dxa"/>
            <w:vAlign w:val="center"/>
          </w:tcPr>
          <w:p w:rsidR="0036360B" w:rsidRDefault="008E5FF5">
            <w:pPr>
              <w:spacing w:line="360" w:lineRule="auto"/>
              <w:rPr>
                <w:szCs w:val="21"/>
              </w:rPr>
            </w:pPr>
            <w:r>
              <w:rPr>
                <w:rFonts w:hint="eastAsia"/>
                <w:szCs w:val="21"/>
              </w:rPr>
              <w:t>波尔多液的配制步骤（</w:t>
            </w:r>
            <w:r>
              <w:rPr>
                <w:rFonts w:hint="eastAsia"/>
                <w:szCs w:val="21"/>
              </w:rPr>
              <w:t>80%</w:t>
            </w:r>
            <w:r>
              <w:rPr>
                <w:rFonts w:hint="eastAsia"/>
                <w:szCs w:val="21"/>
              </w:rPr>
              <w:t>）</w:t>
            </w:r>
          </w:p>
          <w:p w:rsidR="0036360B" w:rsidRDefault="0036360B">
            <w:pPr>
              <w:rPr>
                <w:szCs w:val="21"/>
              </w:rPr>
            </w:pP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 xml:space="preserve">1. </w:t>
            </w:r>
            <w:r>
              <w:rPr>
                <w:rFonts w:hint="eastAsia"/>
                <w:szCs w:val="21"/>
              </w:rPr>
              <w:t>选择硫酸铜、生石灰分别碾碎，各称取所需的剂量。（</w:t>
            </w:r>
            <w:r>
              <w:rPr>
                <w:rFonts w:hint="eastAsia"/>
                <w:szCs w:val="21"/>
              </w:rPr>
              <w:t>10</w:t>
            </w:r>
            <w:r>
              <w:rPr>
                <w:rFonts w:hint="eastAsia"/>
                <w:szCs w:val="21"/>
              </w:rPr>
              <w:t>分）</w:t>
            </w:r>
          </w:p>
          <w:p w:rsidR="0036360B" w:rsidRDefault="008E5FF5">
            <w:pPr>
              <w:rPr>
                <w:szCs w:val="21"/>
              </w:rPr>
            </w:pPr>
            <w:r>
              <w:rPr>
                <w:rFonts w:hint="eastAsia"/>
                <w:szCs w:val="21"/>
              </w:rPr>
              <w:t>2.</w:t>
            </w:r>
            <w:r>
              <w:rPr>
                <w:rFonts w:ascii="宋体" w:hAnsi="宋体" w:cs="宋体" w:hint="eastAsia"/>
                <w:szCs w:val="21"/>
              </w:rPr>
              <w:t xml:space="preserve"> </w:t>
            </w:r>
            <w:r>
              <w:rPr>
                <w:rFonts w:ascii="宋体" w:hAnsi="宋体" w:cs="宋体" w:hint="eastAsia"/>
                <w:szCs w:val="21"/>
              </w:rPr>
              <w:t>用容量瓶加</w:t>
            </w:r>
            <w:r>
              <w:rPr>
                <w:rFonts w:ascii="宋体" w:hAnsi="宋体" w:cs="宋体" w:hint="eastAsia"/>
                <w:szCs w:val="21"/>
              </w:rPr>
              <w:t>1/5</w:t>
            </w:r>
            <w:r>
              <w:rPr>
                <w:rFonts w:ascii="宋体" w:hAnsi="宋体" w:cs="宋体" w:hint="eastAsia"/>
                <w:szCs w:val="21"/>
              </w:rPr>
              <w:t>的水溶解生石灰搅拌均匀，另一个容量瓶加</w:t>
            </w:r>
            <w:r>
              <w:rPr>
                <w:rFonts w:ascii="宋体" w:hAnsi="宋体" w:cs="宋体" w:hint="eastAsia"/>
                <w:szCs w:val="21"/>
              </w:rPr>
              <w:t>4/5</w:t>
            </w:r>
            <w:r>
              <w:rPr>
                <w:rFonts w:ascii="宋体" w:hAnsi="宋体" w:cs="宋体" w:hint="eastAsia"/>
                <w:szCs w:val="21"/>
              </w:rPr>
              <w:t>的水溶解硫酸铜，然后将硫酸铜液倒入到石灰乳中，边倒边搅拌，呈天蓝色悬浮液，用</w:t>
            </w:r>
            <w:r>
              <w:rPr>
                <w:rFonts w:ascii="宋体" w:hAnsi="宋体" w:cs="宋体" w:hint="eastAsia"/>
                <w:szCs w:val="21"/>
              </w:rPr>
              <w:t>ph</w:t>
            </w:r>
            <w:r>
              <w:rPr>
                <w:rFonts w:ascii="宋体" w:hAnsi="宋体" w:cs="宋体" w:hint="eastAsia"/>
                <w:szCs w:val="21"/>
              </w:rPr>
              <w:t>试纸测试酸碱度。</w:t>
            </w:r>
            <w:r>
              <w:rPr>
                <w:rFonts w:hint="eastAsia"/>
                <w:szCs w:val="21"/>
              </w:rPr>
              <w:t>（</w:t>
            </w:r>
            <w:r>
              <w:rPr>
                <w:rFonts w:hint="eastAsia"/>
                <w:szCs w:val="21"/>
              </w:rPr>
              <w:t>40</w:t>
            </w:r>
            <w:r>
              <w:rPr>
                <w:rFonts w:hint="eastAsia"/>
                <w:szCs w:val="21"/>
              </w:rPr>
              <w:t>分）</w:t>
            </w:r>
          </w:p>
          <w:p w:rsidR="0036360B" w:rsidRDefault="008E5FF5">
            <w:pPr>
              <w:rPr>
                <w:szCs w:val="21"/>
              </w:rPr>
            </w:pPr>
            <w:r>
              <w:rPr>
                <w:rFonts w:hint="eastAsia"/>
                <w:szCs w:val="21"/>
              </w:rPr>
              <w:t>3.</w:t>
            </w:r>
            <w:r>
              <w:rPr>
                <w:rFonts w:ascii="宋体" w:hAnsi="宋体" w:cs="宋体" w:hint="eastAsia"/>
                <w:szCs w:val="21"/>
              </w:rPr>
              <w:t xml:space="preserve"> </w:t>
            </w:r>
            <w:r>
              <w:rPr>
                <w:rFonts w:ascii="宋体" w:hAnsi="宋体" w:cs="宋体" w:hint="eastAsia"/>
                <w:szCs w:val="21"/>
              </w:rPr>
              <w:t>静止</w:t>
            </w:r>
            <w:r>
              <w:rPr>
                <w:rFonts w:ascii="宋体" w:hAnsi="宋体" w:cs="宋体" w:hint="eastAsia"/>
                <w:szCs w:val="21"/>
              </w:rPr>
              <w:t>60</w:t>
            </w:r>
            <w:r>
              <w:rPr>
                <w:rFonts w:ascii="宋体" w:hAnsi="宋体" w:cs="宋体" w:hint="eastAsia"/>
                <w:szCs w:val="21"/>
              </w:rPr>
              <w:t>分钟后，计算波尔多液的悬浮率。</w:t>
            </w:r>
            <w:r>
              <w:rPr>
                <w:rFonts w:hint="eastAsia"/>
                <w:szCs w:val="21"/>
              </w:rPr>
              <w:t>（</w:t>
            </w:r>
            <w:r>
              <w:rPr>
                <w:rFonts w:hint="eastAsia"/>
                <w:szCs w:val="21"/>
              </w:rPr>
              <w:t>25</w:t>
            </w:r>
            <w:r>
              <w:rPr>
                <w:rFonts w:hint="eastAsia"/>
                <w:szCs w:val="21"/>
              </w:rPr>
              <w:t>分）</w:t>
            </w:r>
          </w:p>
          <w:p w:rsidR="0036360B" w:rsidRDefault="008E5FF5">
            <w:pPr>
              <w:rPr>
                <w:szCs w:val="21"/>
              </w:rPr>
            </w:pPr>
            <w:r>
              <w:rPr>
                <w:rFonts w:hint="eastAsia"/>
                <w:szCs w:val="21"/>
              </w:rPr>
              <w:t xml:space="preserve">4. </w:t>
            </w:r>
            <w:r>
              <w:rPr>
                <w:rFonts w:hint="eastAsia"/>
                <w:szCs w:val="21"/>
              </w:rPr>
              <w:t>将使用过的用具清洗干净归位。（</w:t>
            </w:r>
            <w:r>
              <w:rPr>
                <w:rFonts w:hint="eastAsia"/>
                <w:szCs w:val="21"/>
              </w:rPr>
              <w:t>5</w:t>
            </w:r>
            <w:r>
              <w:rPr>
                <w:rFonts w:hint="eastAsia"/>
                <w:szCs w:val="21"/>
              </w:rPr>
              <w:t>分）。</w:t>
            </w:r>
          </w:p>
        </w:tc>
        <w:tc>
          <w:tcPr>
            <w:tcW w:w="3138" w:type="dxa"/>
            <w:vAlign w:val="center"/>
          </w:tcPr>
          <w:p w:rsidR="0036360B" w:rsidRDefault="008E5FF5">
            <w:pPr>
              <w:rPr>
                <w:szCs w:val="21"/>
              </w:rPr>
            </w:pPr>
            <w:r>
              <w:rPr>
                <w:rFonts w:hint="eastAsia"/>
                <w:szCs w:val="21"/>
              </w:rPr>
              <w:t xml:space="preserve">1. </w:t>
            </w:r>
            <w:r>
              <w:rPr>
                <w:rFonts w:hint="eastAsia"/>
                <w:szCs w:val="21"/>
              </w:rPr>
              <w:t>操作不规范扣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 xml:space="preserve">2. </w:t>
            </w:r>
            <w:r>
              <w:rPr>
                <w:rFonts w:hAnsi="宋体" w:hint="eastAsia"/>
                <w:color w:val="000000"/>
                <w:szCs w:val="21"/>
              </w:rPr>
              <w:t>选错药剂</w:t>
            </w:r>
            <w:r>
              <w:rPr>
                <w:rFonts w:hint="eastAsia"/>
                <w:szCs w:val="21"/>
              </w:rPr>
              <w:t>扣</w:t>
            </w:r>
            <w:r>
              <w:rPr>
                <w:rFonts w:hint="eastAsia"/>
                <w:szCs w:val="21"/>
              </w:rPr>
              <w:t>5</w:t>
            </w:r>
            <w:r>
              <w:rPr>
                <w:rFonts w:hint="eastAsia"/>
                <w:szCs w:val="21"/>
              </w:rPr>
              <w:t>分。</w:t>
            </w:r>
          </w:p>
          <w:p w:rsidR="0036360B" w:rsidRDefault="008E5FF5">
            <w:pPr>
              <w:rPr>
                <w:szCs w:val="21"/>
              </w:rPr>
            </w:pPr>
            <w:r>
              <w:rPr>
                <w:rFonts w:hint="eastAsia"/>
                <w:szCs w:val="21"/>
              </w:rPr>
              <w:t xml:space="preserve">3. </w:t>
            </w:r>
            <w:r>
              <w:rPr>
                <w:rFonts w:hAnsi="宋体" w:hint="eastAsia"/>
                <w:color w:val="000000"/>
                <w:szCs w:val="21"/>
              </w:rPr>
              <w:t>称量药剂错误</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 xml:space="preserve">4. </w:t>
            </w:r>
            <w:r>
              <w:rPr>
                <w:rFonts w:hint="eastAsia"/>
                <w:szCs w:val="21"/>
              </w:rPr>
              <w:t>搅拌有撞击声扣</w:t>
            </w:r>
            <w:r>
              <w:rPr>
                <w:rFonts w:hint="eastAsia"/>
                <w:szCs w:val="21"/>
              </w:rPr>
              <w:t>2</w:t>
            </w:r>
            <w:r>
              <w:rPr>
                <w:rFonts w:hint="eastAsia"/>
                <w:szCs w:val="21"/>
              </w:rPr>
              <w:t>分。</w:t>
            </w:r>
          </w:p>
          <w:p w:rsidR="0036360B" w:rsidRDefault="008E5FF5">
            <w:pPr>
              <w:rPr>
                <w:szCs w:val="21"/>
              </w:rPr>
            </w:pPr>
            <w:r>
              <w:rPr>
                <w:rFonts w:hint="eastAsia"/>
                <w:szCs w:val="21"/>
              </w:rPr>
              <w:t xml:space="preserve">5. </w:t>
            </w:r>
            <w:r>
              <w:rPr>
                <w:rFonts w:hint="eastAsia"/>
                <w:szCs w:val="21"/>
              </w:rPr>
              <w:t>石灰乳倒入硫酸铜液中扣</w:t>
            </w:r>
            <w:r>
              <w:rPr>
                <w:rFonts w:hint="eastAsia"/>
                <w:szCs w:val="21"/>
              </w:rPr>
              <w:t>10</w:t>
            </w:r>
            <w:r>
              <w:rPr>
                <w:rFonts w:hint="eastAsia"/>
                <w:szCs w:val="21"/>
              </w:rPr>
              <w:t>分。</w:t>
            </w:r>
          </w:p>
          <w:p w:rsidR="0036360B" w:rsidRDefault="008E5FF5">
            <w:pPr>
              <w:rPr>
                <w:szCs w:val="21"/>
              </w:rPr>
            </w:pPr>
            <w:r>
              <w:rPr>
                <w:rFonts w:hAnsi="宋体" w:hint="eastAsia"/>
                <w:color w:val="000000"/>
                <w:szCs w:val="21"/>
              </w:rPr>
              <w:t xml:space="preserve">6. </w:t>
            </w:r>
            <w:r>
              <w:rPr>
                <w:rFonts w:hAnsi="宋体" w:hint="eastAsia"/>
                <w:color w:val="000000"/>
                <w:szCs w:val="21"/>
              </w:rPr>
              <w:t>药液洒在台面上</w:t>
            </w:r>
            <w:r>
              <w:rPr>
                <w:rFonts w:hint="eastAsia"/>
                <w:szCs w:val="21"/>
              </w:rPr>
              <w:t>扣</w:t>
            </w:r>
            <w:r>
              <w:rPr>
                <w:rFonts w:hint="eastAsia"/>
                <w:szCs w:val="21"/>
              </w:rPr>
              <w:t>10</w:t>
            </w:r>
            <w:r>
              <w:rPr>
                <w:rFonts w:hint="eastAsia"/>
                <w:szCs w:val="21"/>
              </w:rPr>
              <w:t>分。</w:t>
            </w:r>
          </w:p>
          <w:p w:rsidR="0036360B" w:rsidRDefault="008E5FF5">
            <w:pPr>
              <w:rPr>
                <w:rFonts w:hAnsi="宋体"/>
                <w:color w:val="000000"/>
                <w:szCs w:val="21"/>
              </w:rPr>
            </w:pPr>
            <w:r>
              <w:rPr>
                <w:rFonts w:hAnsi="宋体" w:hint="eastAsia"/>
                <w:color w:val="000000"/>
                <w:szCs w:val="21"/>
              </w:rPr>
              <w:t xml:space="preserve">7. </w:t>
            </w:r>
            <w:r>
              <w:rPr>
                <w:rFonts w:ascii="宋体" w:hAnsi="宋体" w:hint="eastAsia"/>
                <w:szCs w:val="21"/>
              </w:rPr>
              <w:t>计算公式错误</w:t>
            </w:r>
            <w:r>
              <w:rPr>
                <w:rFonts w:hint="eastAsia"/>
                <w:szCs w:val="21"/>
              </w:rPr>
              <w:t>扣</w:t>
            </w:r>
            <w:r>
              <w:rPr>
                <w:rFonts w:hint="eastAsia"/>
                <w:szCs w:val="21"/>
              </w:rPr>
              <w:t>10</w:t>
            </w:r>
            <w:r>
              <w:rPr>
                <w:rFonts w:hint="eastAsia"/>
                <w:szCs w:val="21"/>
              </w:rPr>
              <w:t>分。</w:t>
            </w:r>
          </w:p>
          <w:p w:rsidR="0036360B" w:rsidRDefault="008E5FF5">
            <w:pPr>
              <w:rPr>
                <w:szCs w:val="21"/>
              </w:rPr>
            </w:pPr>
            <w:r>
              <w:rPr>
                <w:rFonts w:hint="eastAsia"/>
                <w:szCs w:val="21"/>
              </w:rPr>
              <w:t xml:space="preserve">8. </w:t>
            </w:r>
            <w:r>
              <w:rPr>
                <w:rFonts w:hint="eastAsia"/>
                <w:szCs w:val="21"/>
              </w:rPr>
              <w:t>使用过的用具未清洗扣</w:t>
            </w:r>
            <w:r>
              <w:rPr>
                <w:rFonts w:hint="eastAsia"/>
                <w:szCs w:val="21"/>
              </w:rPr>
              <w:t>3</w:t>
            </w:r>
            <w:r>
              <w:rPr>
                <w:rFonts w:hint="eastAsia"/>
                <w:szCs w:val="21"/>
              </w:rPr>
              <w:t>分。</w:t>
            </w:r>
          </w:p>
          <w:p w:rsidR="0036360B" w:rsidRDefault="008E5FF5">
            <w:pPr>
              <w:rPr>
                <w:szCs w:val="21"/>
              </w:rPr>
            </w:pPr>
            <w:r>
              <w:rPr>
                <w:rFonts w:hint="eastAsia"/>
                <w:szCs w:val="21"/>
              </w:rPr>
              <w:t xml:space="preserve">9. </w:t>
            </w:r>
            <w:r>
              <w:rPr>
                <w:rFonts w:hint="eastAsia"/>
                <w:szCs w:val="21"/>
              </w:rPr>
              <w:t>本项扣完</w:t>
            </w:r>
            <w:r>
              <w:rPr>
                <w:rFonts w:hint="eastAsia"/>
                <w:szCs w:val="21"/>
              </w:rPr>
              <w:t>8</w:t>
            </w:r>
            <w:r>
              <w:rPr>
                <w:szCs w:val="21"/>
              </w:rPr>
              <w:t>0</w:t>
            </w:r>
            <w:r>
              <w:rPr>
                <w:rFonts w:hint="eastAsia"/>
                <w:szCs w:val="21"/>
              </w:rPr>
              <w:t>分止。</w:t>
            </w: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正确着装，穿好白大褂、带口罩、手套，做好考前准备，</w:t>
            </w:r>
            <w:r>
              <w:rPr>
                <w:rFonts w:ascii="宋体" w:hAnsi="宋体" w:hint="eastAsia"/>
                <w:szCs w:val="21"/>
              </w:rPr>
              <w:t>遵守考场纪律。</w:t>
            </w:r>
          </w:p>
        </w:tc>
        <w:tc>
          <w:tcPr>
            <w:tcW w:w="3138" w:type="dxa"/>
            <w:vAlign w:val="center"/>
          </w:tcPr>
          <w:p w:rsidR="0036360B" w:rsidRDefault="008E5FF5">
            <w:pPr>
              <w:widowControl/>
              <w:rPr>
                <w:kern w:val="0"/>
                <w:szCs w:val="21"/>
              </w:rPr>
            </w:pPr>
            <w:r>
              <w:rPr>
                <w:rFonts w:ascii="宋体" w:hAnsi="宋体" w:hint="eastAsia"/>
                <w:szCs w:val="21"/>
              </w:rPr>
              <w:t>衣冠不整</w:t>
            </w:r>
            <w:r>
              <w:rPr>
                <w:rFonts w:hint="eastAsia"/>
                <w:szCs w:val="21"/>
              </w:rPr>
              <w:t>扣</w:t>
            </w:r>
            <w:r>
              <w:rPr>
                <w:szCs w:val="21"/>
              </w:rPr>
              <w:t>1</w:t>
            </w:r>
            <w:r>
              <w:rPr>
                <w:rFonts w:hint="eastAsia"/>
                <w:szCs w:val="21"/>
              </w:rPr>
              <w:t>分；未穿工作服的少一样扣</w:t>
            </w:r>
            <w:r>
              <w:rPr>
                <w:rFonts w:hint="eastAsia"/>
                <w:szCs w:val="21"/>
              </w:rPr>
              <w:t>2</w:t>
            </w:r>
            <w:r>
              <w:rPr>
                <w:rFonts w:hint="eastAsia"/>
                <w:szCs w:val="21"/>
              </w:rPr>
              <w:t>分，不按指定工位操作的扣</w:t>
            </w:r>
            <w:r>
              <w:rPr>
                <w:szCs w:val="21"/>
              </w:rPr>
              <w:t>2</w:t>
            </w:r>
            <w:r>
              <w:rPr>
                <w:rFonts w:hint="eastAsia"/>
                <w:szCs w:val="21"/>
              </w:rPr>
              <w:t>分；</w:t>
            </w:r>
            <w:r>
              <w:rPr>
                <w:rFonts w:ascii="宋体" w:hAnsi="宋体" w:hint="eastAsia"/>
                <w:szCs w:val="21"/>
              </w:rPr>
              <w:t>不服从考评专家安排的该项计</w:t>
            </w:r>
            <w:r>
              <w:rPr>
                <w:rFonts w:asci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szCs w:val="21"/>
              </w:rPr>
            </w:pPr>
            <w:r>
              <w:rPr>
                <w:rFonts w:hint="eastAsia"/>
                <w:szCs w:val="21"/>
              </w:rPr>
              <w:t>不正确的使用仪器设备（工具）的扣</w:t>
            </w:r>
            <w:r>
              <w:rPr>
                <w:szCs w:val="21"/>
              </w:rPr>
              <w:t>2</w:t>
            </w:r>
            <w:r>
              <w:rPr>
                <w:rFonts w:hint="eastAsia"/>
                <w:szCs w:val="21"/>
              </w:rPr>
              <w:t>分。造成仪器设备（工具）损坏的扣</w:t>
            </w:r>
            <w:r>
              <w:rPr>
                <w:szCs w:val="21"/>
              </w:rPr>
              <w:t>3</w:t>
            </w:r>
            <w:r>
              <w:rPr>
                <w:rFonts w:hint="eastAsia"/>
                <w:szCs w:val="21"/>
              </w:rPr>
              <w:t>分，造成安全事故的本大项记</w:t>
            </w:r>
            <w:r>
              <w:rPr>
                <w:szCs w:val="21"/>
              </w:rPr>
              <w:t>0</w:t>
            </w:r>
            <w:r>
              <w:rPr>
                <w:rFonts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szCs w:val="21"/>
              </w:rPr>
            </w:pPr>
            <w:r>
              <w:rPr>
                <w:rFonts w:hint="eastAsia"/>
                <w:szCs w:val="21"/>
              </w:rPr>
              <w:t>使用过的药品、工具不及时归位的扣</w:t>
            </w:r>
            <w:r>
              <w:rPr>
                <w:rFonts w:hint="eastAsia"/>
                <w:szCs w:val="21"/>
              </w:rPr>
              <w:t>2</w:t>
            </w:r>
            <w:r>
              <w:rPr>
                <w:rFonts w:hint="eastAsia"/>
                <w:szCs w:val="21"/>
              </w:rPr>
              <w:t>分。</w:t>
            </w:r>
          </w:p>
        </w:tc>
      </w:tr>
    </w:tbl>
    <w:p w:rsidR="0036360B" w:rsidRDefault="0036360B">
      <w:pPr>
        <w:spacing w:line="360" w:lineRule="auto"/>
        <w:rPr>
          <w:rFonts w:eastAsia="黑体"/>
          <w:b/>
          <w:color w:val="000000"/>
          <w:szCs w:val="21"/>
        </w:rPr>
      </w:pPr>
    </w:p>
    <w:p w:rsidR="0036360B" w:rsidRDefault="008E5FF5">
      <w:pPr>
        <w:numPr>
          <w:ilvl w:val="0"/>
          <w:numId w:val="22"/>
        </w:numPr>
        <w:spacing w:line="360" w:lineRule="auto"/>
        <w:ind w:left="180" w:hanging="180"/>
        <w:rPr>
          <w:rFonts w:eastAsia="楷体_GB2312"/>
          <w:szCs w:val="21"/>
        </w:rPr>
      </w:pPr>
      <w:r>
        <w:rPr>
          <w:rFonts w:eastAsia="黑体" w:hint="eastAsia"/>
          <w:b/>
          <w:color w:val="000000"/>
          <w:szCs w:val="21"/>
        </w:rPr>
        <w:lastRenderedPageBreak/>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农药</w:t>
            </w:r>
          </w:p>
        </w:tc>
        <w:tc>
          <w:tcPr>
            <w:tcW w:w="1887" w:type="dxa"/>
          </w:tcPr>
          <w:p w:rsidR="0036360B" w:rsidRDefault="008E5FF5">
            <w:pPr>
              <w:rPr>
                <w:szCs w:val="21"/>
              </w:rPr>
            </w:pPr>
            <w:r>
              <w:rPr>
                <w:rFonts w:hAnsi="宋体" w:hint="eastAsia"/>
                <w:color w:val="000000"/>
                <w:szCs w:val="21"/>
              </w:rPr>
              <w:t>硫酸铜</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生石灰</w:t>
            </w:r>
          </w:p>
        </w:tc>
        <w:tc>
          <w:tcPr>
            <w:tcW w:w="2553" w:type="dxa"/>
          </w:tcPr>
          <w:p w:rsidR="0036360B" w:rsidRDefault="0036360B">
            <w:pPr>
              <w:ind w:firstLineChars="50" w:firstLine="105"/>
              <w:rPr>
                <w:szCs w:val="21"/>
              </w:rPr>
            </w:pP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硫磺</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Align w:val="center"/>
          </w:tcPr>
          <w:p w:rsidR="0036360B" w:rsidRDefault="008E5FF5">
            <w:pPr>
              <w:jc w:val="center"/>
              <w:rPr>
                <w:szCs w:val="21"/>
              </w:rPr>
            </w:pPr>
            <w:r>
              <w:rPr>
                <w:rFonts w:hint="eastAsia"/>
                <w:szCs w:val="21"/>
              </w:rPr>
              <w:t>2</w:t>
            </w:r>
          </w:p>
        </w:tc>
        <w:tc>
          <w:tcPr>
            <w:tcW w:w="900" w:type="dxa"/>
            <w:vAlign w:val="center"/>
          </w:tcPr>
          <w:p w:rsidR="0036360B" w:rsidRDefault="008E5FF5">
            <w:pPr>
              <w:jc w:val="center"/>
              <w:rPr>
                <w:szCs w:val="21"/>
              </w:rPr>
            </w:pPr>
            <w:r>
              <w:rPr>
                <w:rFonts w:hint="eastAsia"/>
                <w:szCs w:val="21"/>
              </w:rPr>
              <w:t>仪器</w:t>
            </w:r>
          </w:p>
        </w:tc>
        <w:tc>
          <w:tcPr>
            <w:tcW w:w="1887" w:type="dxa"/>
          </w:tcPr>
          <w:p w:rsidR="0036360B" w:rsidRDefault="008E5FF5">
            <w:pPr>
              <w:rPr>
                <w:szCs w:val="21"/>
              </w:rPr>
            </w:pPr>
            <w:r>
              <w:rPr>
                <w:rFonts w:hint="eastAsia"/>
                <w:szCs w:val="21"/>
              </w:rPr>
              <w:t>电子天平</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restart"/>
            <w:vAlign w:val="center"/>
          </w:tcPr>
          <w:p w:rsidR="0036360B" w:rsidRDefault="008E5FF5">
            <w:pPr>
              <w:jc w:val="center"/>
              <w:rPr>
                <w:szCs w:val="21"/>
              </w:rPr>
            </w:pPr>
            <w:r>
              <w:rPr>
                <w:rFonts w:hint="eastAsia"/>
                <w:szCs w:val="21"/>
              </w:rPr>
              <w:t>3</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szCs w:val="21"/>
              </w:rPr>
            </w:pPr>
            <w:r>
              <w:rPr>
                <w:rFonts w:hint="eastAsia"/>
                <w:szCs w:val="21"/>
              </w:rPr>
              <w:t>药匙</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ascii="宋体"/>
                <w:szCs w:val="21"/>
              </w:rPr>
            </w:pPr>
            <w:r>
              <w:rPr>
                <w:rFonts w:hint="eastAsia"/>
                <w:szCs w:val="21"/>
              </w:rPr>
              <w:t>玻棒</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根</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计时器</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容量瓶</w:t>
            </w:r>
          </w:p>
        </w:tc>
        <w:tc>
          <w:tcPr>
            <w:tcW w:w="2553" w:type="dxa"/>
          </w:tcPr>
          <w:p w:rsidR="0036360B" w:rsidRDefault="008E5FF5">
            <w:pPr>
              <w:rPr>
                <w:szCs w:val="21"/>
              </w:rPr>
            </w:pPr>
            <w:r>
              <w:rPr>
                <w:rFonts w:hint="eastAsia"/>
                <w:szCs w:val="21"/>
              </w:rPr>
              <w:t>250ml</w:t>
            </w:r>
          </w:p>
        </w:tc>
        <w:tc>
          <w:tcPr>
            <w:tcW w:w="893" w:type="dxa"/>
          </w:tcPr>
          <w:p w:rsidR="0036360B" w:rsidRDefault="008E5FF5">
            <w:pPr>
              <w:rPr>
                <w:szCs w:val="21"/>
              </w:rPr>
            </w:pPr>
            <w:r>
              <w:rPr>
                <w:rFonts w:hint="eastAsia"/>
                <w:szCs w:val="21"/>
              </w:rPr>
              <w:t>3</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烧杯</w:t>
            </w:r>
          </w:p>
        </w:tc>
        <w:tc>
          <w:tcPr>
            <w:tcW w:w="2553" w:type="dxa"/>
          </w:tcPr>
          <w:p w:rsidR="0036360B" w:rsidRDefault="008E5FF5">
            <w:pPr>
              <w:rPr>
                <w:szCs w:val="21"/>
              </w:rPr>
            </w:pPr>
            <w:r>
              <w:rPr>
                <w:rFonts w:hint="eastAsia"/>
                <w:szCs w:val="21"/>
              </w:rPr>
              <w:t>500ml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量筒</w:t>
            </w:r>
          </w:p>
        </w:tc>
        <w:tc>
          <w:tcPr>
            <w:tcW w:w="2553" w:type="dxa"/>
          </w:tcPr>
          <w:p w:rsidR="0036360B" w:rsidRDefault="008E5FF5">
            <w:pPr>
              <w:rPr>
                <w:szCs w:val="21"/>
              </w:rPr>
            </w:pPr>
            <w:r>
              <w:rPr>
                <w:rFonts w:hint="eastAsia"/>
                <w:szCs w:val="21"/>
              </w:rPr>
              <w:t>250ml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量筒</w:t>
            </w:r>
          </w:p>
        </w:tc>
        <w:tc>
          <w:tcPr>
            <w:tcW w:w="2553" w:type="dxa"/>
          </w:tcPr>
          <w:p w:rsidR="0036360B" w:rsidRDefault="008E5FF5">
            <w:pPr>
              <w:rPr>
                <w:szCs w:val="21"/>
              </w:rPr>
            </w:pPr>
            <w:r>
              <w:rPr>
                <w:rFonts w:hint="eastAsia"/>
                <w:szCs w:val="21"/>
              </w:rPr>
              <w:t>10ml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int="eastAsia"/>
                <w:szCs w:val="21"/>
              </w:rPr>
              <w:t>称量纸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ascii="宋体" w:hAnsi="宋体" w:cs="宋体" w:hint="eastAsia"/>
                <w:szCs w:val="21"/>
              </w:rPr>
              <w:t>ph</w:t>
            </w:r>
            <w:r>
              <w:rPr>
                <w:rFonts w:ascii="宋体" w:hAnsi="宋体" w:cs="宋体" w:hint="eastAsia"/>
                <w:szCs w:val="21"/>
              </w:rPr>
              <w:t>试纸</w:t>
            </w:r>
          </w:p>
        </w:tc>
        <w:tc>
          <w:tcPr>
            <w:tcW w:w="2553" w:type="dxa"/>
          </w:tcPr>
          <w:p w:rsidR="0036360B" w:rsidRDefault="008E5FF5">
            <w:pPr>
              <w:rPr>
                <w:szCs w:val="21"/>
              </w:rPr>
            </w:pPr>
            <w:r>
              <w:rPr>
                <w:rFonts w:hint="eastAsia"/>
                <w:szCs w:val="21"/>
              </w:rPr>
              <w:t>1-14</w:t>
            </w:r>
          </w:p>
        </w:tc>
        <w:tc>
          <w:tcPr>
            <w:tcW w:w="893" w:type="dxa"/>
          </w:tcPr>
          <w:p w:rsidR="0036360B" w:rsidRDefault="008E5FF5">
            <w:pPr>
              <w:rPr>
                <w:szCs w:val="21"/>
              </w:rPr>
            </w:pPr>
            <w:r>
              <w:rPr>
                <w:rFonts w:hint="eastAsia"/>
                <w:szCs w:val="21"/>
              </w:rPr>
              <w:t>1</w:t>
            </w:r>
            <w:r>
              <w:rPr>
                <w:rFonts w:hint="eastAsia"/>
                <w:szCs w:val="21"/>
              </w:rPr>
              <w:t>本</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rFonts w:ascii="宋体" w:hAnsi="宋体" w:cs="宋体"/>
                <w:szCs w:val="21"/>
              </w:rPr>
            </w:pPr>
            <w:r>
              <w:rPr>
                <w:rFonts w:ascii="宋体" w:hAnsi="宋体" w:cs="宋体" w:hint="eastAsia"/>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6</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手套</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一次性口罩</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szCs w:val="21"/>
              </w:rPr>
              <w:t>1</w:t>
            </w:r>
            <w:r>
              <w:rPr>
                <w:rFonts w:hint="eastAsia"/>
                <w:szCs w:val="21"/>
              </w:rPr>
              <w:t>人使用</w:t>
            </w:r>
          </w:p>
        </w:tc>
      </w:tr>
    </w:tbl>
    <w:p w:rsidR="0036360B" w:rsidRDefault="008E5FF5">
      <w:pPr>
        <w:spacing w:line="360" w:lineRule="auto"/>
        <w:ind w:firstLineChars="183" w:firstLine="386"/>
        <w:rPr>
          <w:rFonts w:ascii="黑体" w:eastAsia="黑体" w:hAnsi="宋体"/>
          <w:b/>
          <w:szCs w:val="21"/>
        </w:rPr>
      </w:pPr>
      <w:r>
        <w:rPr>
          <w:rFonts w:ascii="黑体" w:eastAsia="黑体" w:hAnsi="宋体"/>
          <w:b/>
          <w:szCs w:val="21"/>
        </w:rPr>
        <w:t>5</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黑体" w:eastAsia="黑体" w:hAnsi="黑体"/>
          <w:szCs w:val="21"/>
        </w:rPr>
      </w:pPr>
      <w:r>
        <w:rPr>
          <w:rFonts w:ascii="黑体" w:eastAsia="黑体" w:hAnsi="黑体" w:hint="eastAsia"/>
          <w:szCs w:val="21"/>
        </w:rPr>
        <w:t>波尔多液配制报告</w:t>
      </w:r>
    </w:p>
    <w:p w:rsidR="0036360B" w:rsidRDefault="008E5FF5">
      <w:pPr>
        <w:ind w:firstLineChars="200" w:firstLine="420"/>
        <w:rPr>
          <w:rFonts w:ascii="宋体"/>
          <w:szCs w:val="21"/>
        </w:rPr>
      </w:pPr>
      <w:r>
        <w:rPr>
          <w:rFonts w:ascii="宋体" w:hAnsi="宋体" w:hint="eastAsia"/>
          <w:szCs w:val="21"/>
        </w:rPr>
        <w:t>一、操作步骤记录</w:t>
      </w:r>
    </w:p>
    <w:p w:rsidR="0036360B" w:rsidRDefault="008E5FF5">
      <w:pPr>
        <w:ind w:firstLineChars="200" w:firstLine="420"/>
        <w:rPr>
          <w:rFonts w:ascii="宋体" w:hAnsi="宋体"/>
          <w:szCs w:val="21"/>
        </w:rPr>
      </w:pPr>
      <w:r>
        <w:rPr>
          <w:rFonts w:ascii="宋体" w:hAnsi="宋体" w:hint="eastAsia"/>
          <w:szCs w:val="21"/>
        </w:rPr>
        <w:t>二、原始数据记录</w:t>
      </w:r>
    </w:p>
    <w:p w:rsidR="0036360B" w:rsidRDefault="008E5FF5">
      <w:pPr>
        <w:ind w:firstLineChars="200" w:firstLine="420"/>
        <w:rPr>
          <w:rFonts w:ascii="宋体"/>
          <w:szCs w:val="21"/>
        </w:rPr>
      </w:pPr>
      <w:r>
        <w:rPr>
          <w:rFonts w:ascii="宋体" w:hAnsi="宋体" w:hint="eastAsia"/>
          <w:szCs w:val="21"/>
        </w:rPr>
        <w:t>三、结果分析与计算</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13</w:t>
      </w:r>
    </w:p>
    <w:p w:rsidR="0036360B" w:rsidRDefault="008E5FF5">
      <w:pPr>
        <w:spacing w:line="360" w:lineRule="auto"/>
        <w:jc w:val="center"/>
        <w:rPr>
          <w:rFonts w:eastAsia="黑体"/>
          <w:b/>
          <w:color w:val="000000"/>
          <w:szCs w:val="21"/>
        </w:rPr>
      </w:pPr>
      <w:r>
        <w:rPr>
          <w:rFonts w:hint="eastAsia"/>
          <w:sz w:val="28"/>
          <w:szCs w:val="28"/>
        </w:rPr>
        <w:t>农药喷雾防治</w:t>
      </w:r>
    </w:p>
    <w:p w:rsidR="0036360B" w:rsidRDefault="008E5FF5">
      <w:pPr>
        <w:numPr>
          <w:ilvl w:val="0"/>
          <w:numId w:val="23"/>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在农业生产中，当稻田中发生了大量的稻飞虱，需要用喷雾器进行药剂防治。请你根据项目要求，</w:t>
      </w:r>
      <w:r>
        <w:rPr>
          <w:rFonts w:hint="eastAsia"/>
          <w:szCs w:val="21"/>
        </w:rPr>
        <w:t>正确使用喷雾器</w:t>
      </w:r>
      <w:r>
        <w:rPr>
          <w:rFonts w:ascii="宋体" w:hAnsi="宋体" w:hint="eastAsia"/>
          <w:color w:val="000000"/>
          <w:szCs w:val="21"/>
        </w:rPr>
        <w:t>。</w:t>
      </w:r>
    </w:p>
    <w:p w:rsidR="0036360B" w:rsidRDefault="008E5FF5">
      <w:pPr>
        <w:numPr>
          <w:ilvl w:val="0"/>
          <w:numId w:val="23"/>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w:t>
      </w:r>
      <w:r>
        <w:rPr>
          <w:rFonts w:hint="eastAsia"/>
          <w:szCs w:val="21"/>
        </w:rPr>
        <w:t>正确使用喷雾器</w:t>
      </w:r>
      <w:r>
        <w:rPr>
          <w:rFonts w:ascii="宋体" w:hAnsi="宋体" w:hint="eastAsia"/>
          <w:color w:val="000000"/>
          <w:szCs w:val="21"/>
        </w:rPr>
        <w:t>。</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szCs w:val="21"/>
        </w:rPr>
        <w:t>90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3"/>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2887"/>
          <w:jc w:val="center"/>
        </w:trPr>
        <w:tc>
          <w:tcPr>
            <w:tcW w:w="1434" w:type="dxa"/>
            <w:vAlign w:val="center"/>
          </w:tcPr>
          <w:p w:rsidR="0036360B" w:rsidRDefault="008E5FF5">
            <w:pPr>
              <w:spacing w:line="360" w:lineRule="auto"/>
              <w:rPr>
                <w:szCs w:val="21"/>
              </w:rPr>
            </w:pPr>
            <w:r>
              <w:rPr>
                <w:rFonts w:hint="eastAsia"/>
                <w:szCs w:val="21"/>
              </w:rPr>
              <w:t>农药、喷雾器使用操作规范（</w:t>
            </w:r>
            <w:r>
              <w:rPr>
                <w:rFonts w:hint="eastAsia"/>
                <w:szCs w:val="21"/>
              </w:rPr>
              <w:t>80%</w:t>
            </w:r>
            <w:r>
              <w:rPr>
                <w:rFonts w:hint="eastAsia"/>
                <w:szCs w:val="21"/>
              </w:rPr>
              <w:t>）</w:t>
            </w:r>
          </w:p>
          <w:p w:rsidR="0036360B" w:rsidRDefault="0036360B">
            <w:pPr>
              <w:rPr>
                <w:szCs w:val="21"/>
              </w:rPr>
            </w:pP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1.</w:t>
            </w:r>
            <w:r>
              <w:rPr>
                <w:rFonts w:hint="eastAsia"/>
                <w:szCs w:val="21"/>
              </w:rPr>
              <w:t>检查喷雾器是否能正确使用。（</w:t>
            </w:r>
            <w:r>
              <w:rPr>
                <w:rFonts w:hint="eastAsia"/>
                <w:szCs w:val="21"/>
              </w:rPr>
              <w:t>10</w:t>
            </w:r>
            <w:r>
              <w:rPr>
                <w:rFonts w:hint="eastAsia"/>
                <w:szCs w:val="21"/>
              </w:rPr>
              <w:t>）</w:t>
            </w:r>
            <w:r>
              <w:rPr>
                <w:rFonts w:hint="eastAsia"/>
                <w:szCs w:val="21"/>
              </w:rPr>
              <w:t xml:space="preserve"> </w:t>
            </w:r>
          </w:p>
          <w:p w:rsidR="0036360B" w:rsidRDefault="008E5FF5">
            <w:pPr>
              <w:rPr>
                <w:szCs w:val="21"/>
              </w:rPr>
            </w:pPr>
            <w:r>
              <w:rPr>
                <w:rFonts w:hint="eastAsia"/>
                <w:szCs w:val="21"/>
              </w:rPr>
              <w:t>2.</w:t>
            </w:r>
            <w:r>
              <w:rPr>
                <w:rFonts w:hint="eastAsia"/>
                <w:szCs w:val="21"/>
              </w:rPr>
              <w:t>选择正确的农药。（</w:t>
            </w:r>
            <w:r>
              <w:rPr>
                <w:rFonts w:hint="eastAsia"/>
                <w:szCs w:val="21"/>
              </w:rPr>
              <w:t>10</w:t>
            </w:r>
            <w:r>
              <w:rPr>
                <w:rFonts w:hint="eastAsia"/>
                <w:szCs w:val="21"/>
              </w:rPr>
              <w:t>分）</w:t>
            </w:r>
          </w:p>
          <w:p w:rsidR="0036360B" w:rsidRDefault="008E5FF5">
            <w:pPr>
              <w:rPr>
                <w:szCs w:val="21"/>
              </w:rPr>
            </w:pPr>
            <w:r>
              <w:rPr>
                <w:rFonts w:ascii="宋体" w:hAnsi="宋体" w:cs="宋体" w:hint="eastAsia"/>
                <w:szCs w:val="21"/>
              </w:rPr>
              <w:t>3.</w:t>
            </w:r>
            <w:r>
              <w:rPr>
                <w:rFonts w:ascii="宋体" w:hAnsi="宋体" w:cs="宋体" w:hint="eastAsia"/>
                <w:szCs w:val="21"/>
              </w:rPr>
              <w:t>按说明书配制药液</w:t>
            </w:r>
            <w:r>
              <w:rPr>
                <w:rFonts w:hint="eastAsia"/>
                <w:szCs w:val="21"/>
              </w:rPr>
              <w:t>。（</w:t>
            </w:r>
            <w:r>
              <w:rPr>
                <w:rFonts w:hint="eastAsia"/>
                <w:szCs w:val="21"/>
              </w:rPr>
              <w:t>10</w:t>
            </w:r>
            <w:r>
              <w:rPr>
                <w:rFonts w:hint="eastAsia"/>
                <w:szCs w:val="21"/>
              </w:rPr>
              <w:t>分）</w:t>
            </w:r>
          </w:p>
          <w:p w:rsidR="0036360B" w:rsidRDefault="008E5FF5">
            <w:pPr>
              <w:rPr>
                <w:szCs w:val="21"/>
              </w:rPr>
            </w:pPr>
            <w:r>
              <w:rPr>
                <w:rFonts w:hint="eastAsia"/>
                <w:szCs w:val="21"/>
              </w:rPr>
              <w:t>4.</w:t>
            </w:r>
            <w:r>
              <w:rPr>
                <w:rFonts w:ascii="宋体" w:hAnsi="宋体" w:cs="宋体" w:hint="eastAsia"/>
                <w:szCs w:val="21"/>
              </w:rPr>
              <w:t>正确使用喷雾器。</w:t>
            </w:r>
            <w:r>
              <w:rPr>
                <w:rFonts w:hint="eastAsia"/>
                <w:szCs w:val="21"/>
              </w:rPr>
              <w:t>（</w:t>
            </w:r>
            <w:r>
              <w:rPr>
                <w:rFonts w:hint="eastAsia"/>
                <w:szCs w:val="21"/>
              </w:rPr>
              <w:t>40</w:t>
            </w:r>
            <w:r>
              <w:rPr>
                <w:rFonts w:hint="eastAsia"/>
                <w:szCs w:val="21"/>
              </w:rPr>
              <w:t>分）</w:t>
            </w:r>
          </w:p>
          <w:p w:rsidR="0036360B" w:rsidRDefault="008E5FF5">
            <w:pPr>
              <w:rPr>
                <w:szCs w:val="21"/>
              </w:rPr>
            </w:pPr>
            <w:r>
              <w:rPr>
                <w:rFonts w:hint="eastAsia"/>
                <w:szCs w:val="21"/>
              </w:rPr>
              <w:t>5.</w:t>
            </w:r>
            <w:r>
              <w:rPr>
                <w:rFonts w:hint="eastAsia"/>
                <w:szCs w:val="21"/>
              </w:rPr>
              <w:t>将使用过后清洗干净归位。（</w:t>
            </w:r>
            <w:r>
              <w:rPr>
                <w:rFonts w:hint="eastAsia"/>
                <w:szCs w:val="21"/>
              </w:rPr>
              <w:t>10</w:t>
            </w:r>
            <w:r>
              <w:rPr>
                <w:rFonts w:hint="eastAsia"/>
                <w:szCs w:val="21"/>
              </w:rPr>
              <w:t>分）。</w:t>
            </w:r>
          </w:p>
          <w:p w:rsidR="0036360B" w:rsidRDefault="0036360B">
            <w:pPr>
              <w:rPr>
                <w:szCs w:val="21"/>
              </w:rPr>
            </w:pPr>
          </w:p>
        </w:tc>
        <w:tc>
          <w:tcPr>
            <w:tcW w:w="3138" w:type="dxa"/>
            <w:vAlign w:val="center"/>
          </w:tcPr>
          <w:p w:rsidR="0036360B" w:rsidRDefault="008E5FF5">
            <w:pPr>
              <w:rPr>
                <w:szCs w:val="21"/>
              </w:rPr>
            </w:pPr>
            <w:r>
              <w:rPr>
                <w:rFonts w:hint="eastAsia"/>
                <w:szCs w:val="21"/>
              </w:rPr>
              <w:t>1.</w:t>
            </w:r>
            <w:r>
              <w:rPr>
                <w:rFonts w:hint="eastAsia"/>
                <w:szCs w:val="21"/>
              </w:rPr>
              <w:t>未检查喷雾器扣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ascii="宋体" w:hAnsi="宋体" w:hint="eastAsia"/>
                <w:szCs w:val="21"/>
              </w:rPr>
              <w:t>选错药剂</w:t>
            </w:r>
            <w:r>
              <w:rPr>
                <w:rFonts w:hint="eastAsia"/>
                <w:szCs w:val="21"/>
              </w:rPr>
              <w:t>扣</w:t>
            </w:r>
            <w:r>
              <w:rPr>
                <w:rFonts w:hint="eastAsia"/>
                <w:szCs w:val="21"/>
              </w:rPr>
              <w:t>10</w:t>
            </w:r>
            <w:r>
              <w:rPr>
                <w:rFonts w:hint="eastAsia"/>
                <w:szCs w:val="21"/>
              </w:rPr>
              <w:t>分。</w:t>
            </w:r>
          </w:p>
          <w:p w:rsidR="0036360B" w:rsidRDefault="008E5FF5">
            <w:pPr>
              <w:rPr>
                <w:szCs w:val="21"/>
              </w:rPr>
            </w:pPr>
            <w:r>
              <w:rPr>
                <w:rFonts w:hAnsi="宋体" w:hint="eastAsia"/>
                <w:color w:val="000000"/>
                <w:szCs w:val="21"/>
              </w:rPr>
              <w:t>3.</w:t>
            </w:r>
            <w:r>
              <w:rPr>
                <w:rFonts w:hAnsi="宋体" w:hint="eastAsia"/>
                <w:color w:val="000000"/>
                <w:szCs w:val="21"/>
              </w:rPr>
              <w:t>量取药液</w:t>
            </w:r>
            <w:r>
              <w:rPr>
                <w:rFonts w:ascii="宋体" w:hAnsi="宋体" w:hint="eastAsia"/>
                <w:szCs w:val="21"/>
              </w:rPr>
              <w:t>计算</w:t>
            </w:r>
            <w:r>
              <w:rPr>
                <w:rFonts w:hAnsi="宋体" w:hint="eastAsia"/>
                <w:color w:val="000000"/>
                <w:szCs w:val="21"/>
              </w:rPr>
              <w:t>错误</w:t>
            </w:r>
            <w:r>
              <w:rPr>
                <w:rFonts w:hint="eastAsia"/>
                <w:szCs w:val="21"/>
              </w:rPr>
              <w:t>扣</w:t>
            </w:r>
            <w:r>
              <w:rPr>
                <w:rFonts w:hint="eastAsia"/>
                <w:szCs w:val="21"/>
              </w:rPr>
              <w:t>5</w:t>
            </w:r>
            <w:r>
              <w:rPr>
                <w:rFonts w:hint="eastAsia"/>
                <w:szCs w:val="21"/>
              </w:rPr>
              <w:t>分。</w:t>
            </w:r>
          </w:p>
          <w:p w:rsidR="0036360B" w:rsidRDefault="008E5FF5">
            <w:pPr>
              <w:rPr>
                <w:szCs w:val="21"/>
              </w:rPr>
            </w:pPr>
            <w:r>
              <w:rPr>
                <w:rFonts w:hint="eastAsia"/>
                <w:szCs w:val="21"/>
              </w:rPr>
              <w:t>4.</w:t>
            </w:r>
            <w:r>
              <w:rPr>
                <w:rFonts w:hAnsi="宋体" w:hint="eastAsia"/>
                <w:color w:val="000000"/>
                <w:szCs w:val="21"/>
              </w:rPr>
              <w:t>药液洒在地面上</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5.</w:t>
            </w:r>
            <w:r>
              <w:rPr>
                <w:rFonts w:hint="eastAsia"/>
                <w:szCs w:val="21"/>
              </w:rPr>
              <w:t>使用喷雾器不规范扣</w:t>
            </w:r>
            <w:r>
              <w:rPr>
                <w:rFonts w:hint="eastAsia"/>
                <w:szCs w:val="21"/>
              </w:rPr>
              <w:t>10</w:t>
            </w:r>
            <w:r>
              <w:rPr>
                <w:rFonts w:hint="eastAsia"/>
                <w:szCs w:val="21"/>
              </w:rPr>
              <w:t>分。</w:t>
            </w:r>
          </w:p>
          <w:p w:rsidR="0036360B" w:rsidRDefault="008E5FF5">
            <w:pPr>
              <w:rPr>
                <w:szCs w:val="21"/>
              </w:rPr>
            </w:pPr>
            <w:r>
              <w:rPr>
                <w:rFonts w:hAnsi="宋体" w:hint="eastAsia"/>
                <w:color w:val="000000"/>
                <w:szCs w:val="21"/>
              </w:rPr>
              <w:t>6.</w:t>
            </w:r>
            <w:r>
              <w:rPr>
                <w:rFonts w:hint="eastAsia"/>
                <w:szCs w:val="21"/>
              </w:rPr>
              <w:t>使用过的用具未清洗扣</w:t>
            </w:r>
            <w:r>
              <w:rPr>
                <w:rFonts w:hint="eastAsia"/>
                <w:szCs w:val="21"/>
              </w:rPr>
              <w:t>5</w:t>
            </w:r>
            <w:r>
              <w:rPr>
                <w:rFonts w:hint="eastAsia"/>
                <w:szCs w:val="21"/>
              </w:rPr>
              <w:t>分。</w:t>
            </w:r>
          </w:p>
          <w:p w:rsidR="0036360B" w:rsidRDefault="008E5FF5">
            <w:pPr>
              <w:rPr>
                <w:szCs w:val="21"/>
              </w:rPr>
            </w:pPr>
            <w:r>
              <w:rPr>
                <w:rFonts w:hint="eastAsia"/>
                <w:szCs w:val="21"/>
              </w:rPr>
              <w:t>7.</w:t>
            </w:r>
            <w:r>
              <w:rPr>
                <w:rFonts w:hint="eastAsia"/>
                <w:szCs w:val="21"/>
              </w:rPr>
              <w:t>本项扣完</w:t>
            </w:r>
            <w:r>
              <w:rPr>
                <w:rFonts w:hint="eastAsia"/>
                <w:szCs w:val="21"/>
              </w:rPr>
              <w:t>8</w:t>
            </w:r>
            <w:r>
              <w:rPr>
                <w:szCs w:val="21"/>
              </w:rPr>
              <w:t>0</w:t>
            </w:r>
            <w:r>
              <w:rPr>
                <w:rFonts w:hint="eastAsia"/>
                <w:szCs w:val="21"/>
              </w:rPr>
              <w:t>分止。</w:t>
            </w: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正确着装，穿好白大褂、带口罩、手套，做好考前准备，</w:t>
            </w:r>
            <w:r>
              <w:rPr>
                <w:rFonts w:ascii="宋体" w:hAnsi="宋体" w:hint="eastAsia"/>
                <w:szCs w:val="21"/>
              </w:rPr>
              <w:t>遵守考场纪律。</w:t>
            </w:r>
          </w:p>
        </w:tc>
        <w:tc>
          <w:tcPr>
            <w:tcW w:w="3138" w:type="dxa"/>
            <w:vAlign w:val="center"/>
          </w:tcPr>
          <w:p w:rsidR="0036360B" w:rsidRDefault="008E5FF5">
            <w:pPr>
              <w:widowControl/>
              <w:rPr>
                <w:kern w:val="0"/>
                <w:szCs w:val="21"/>
              </w:rPr>
            </w:pPr>
            <w:r>
              <w:rPr>
                <w:rFonts w:ascii="宋体" w:hAnsi="宋体" w:hint="eastAsia"/>
                <w:szCs w:val="21"/>
              </w:rPr>
              <w:t>衣冠不整</w:t>
            </w:r>
            <w:r>
              <w:rPr>
                <w:rFonts w:hint="eastAsia"/>
                <w:szCs w:val="21"/>
              </w:rPr>
              <w:t>扣</w:t>
            </w:r>
            <w:r>
              <w:rPr>
                <w:szCs w:val="21"/>
              </w:rPr>
              <w:t>1</w:t>
            </w:r>
            <w:r>
              <w:rPr>
                <w:rFonts w:hint="eastAsia"/>
                <w:szCs w:val="21"/>
              </w:rPr>
              <w:t>分；未穿工作服的少一样扣</w:t>
            </w:r>
            <w:r>
              <w:rPr>
                <w:rFonts w:hint="eastAsia"/>
                <w:szCs w:val="21"/>
              </w:rPr>
              <w:t>2</w:t>
            </w:r>
            <w:r>
              <w:rPr>
                <w:rFonts w:hint="eastAsia"/>
                <w:szCs w:val="21"/>
              </w:rPr>
              <w:t>分，不按指定工位操作的扣</w:t>
            </w:r>
            <w:r>
              <w:rPr>
                <w:szCs w:val="21"/>
              </w:rPr>
              <w:t>2</w:t>
            </w:r>
            <w:r>
              <w:rPr>
                <w:rFonts w:hint="eastAsia"/>
                <w:szCs w:val="21"/>
              </w:rPr>
              <w:t>分；</w:t>
            </w:r>
            <w:r>
              <w:rPr>
                <w:rFonts w:ascii="宋体" w:hAnsi="宋体" w:hint="eastAsia"/>
                <w:szCs w:val="21"/>
              </w:rPr>
              <w:t>不服从考评专家安排的该项计</w:t>
            </w:r>
            <w:r>
              <w:rPr>
                <w:rFonts w:asci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正确使用仪器设备（工具）。</w:t>
            </w:r>
          </w:p>
        </w:tc>
        <w:tc>
          <w:tcPr>
            <w:tcW w:w="3138" w:type="dxa"/>
          </w:tcPr>
          <w:p w:rsidR="0036360B" w:rsidRDefault="008E5FF5">
            <w:pPr>
              <w:rPr>
                <w:szCs w:val="21"/>
              </w:rPr>
            </w:pPr>
            <w:r>
              <w:rPr>
                <w:rFonts w:hint="eastAsia"/>
                <w:szCs w:val="21"/>
              </w:rPr>
              <w:t>不正确的使用仪器设备的扣</w:t>
            </w:r>
            <w:r>
              <w:rPr>
                <w:szCs w:val="21"/>
              </w:rPr>
              <w:t>2</w:t>
            </w:r>
            <w:r>
              <w:rPr>
                <w:rFonts w:hint="eastAsia"/>
                <w:szCs w:val="21"/>
              </w:rPr>
              <w:t>分。造成仪器设备（工具）损坏的扣</w:t>
            </w:r>
            <w:r>
              <w:rPr>
                <w:szCs w:val="21"/>
              </w:rPr>
              <w:t>3</w:t>
            </w:r>
            <w:r>
              <w:rPr>
                <w:rFonts w:hint="eastAsia"/>
                <w:szCs w:val="21"/>
              </w:rPr>
              <w:t>分，造成安全事故的本大项记</w:t>
            </w:r>
            <w:r>
              <w:rPr>
                <w:szCs w:val="21"/>
              </w:rPr>
              <w:t>0</w:t>
            </w:r>
            <w:r>
              <w:rPr>
                <w:rFonts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szCs w:val="21"/>
              </w:rPr>
            </w:pPr>
            <w:r>
              <w:rPr>
                <w:rFonts w:hint="eastAsia"/>
                <w:szCs w:val="21"/>
              </w:rPr>
              <w:t>使用过的药品、工具不及时归位的扣</w:t>
            </w:r>
            <w:r>
              <w:rPr>
                <w:rFonts w:hint="eastAsia"/>
                <w:szCs w:val="21"/>
              </w:rPr>
              <w:t>2</w:t>
            </w:r>
            <w:r>
              <w:rPr>
                <w:rFonts w:hint="eastAsia"/>
                <w:szCs w:val="21"/>
              </w:rPr>
              <w:t>分。</w:t>
            </w:r>
          </w:p>
        </w:tc>
      </w:tr>
    </w:tbl>
    <w:p w:rsidR="0036360B" w:rsidRDefault="0036360B">
      <w:pPr>
        <w:spacing w:line="360" w:lineRule="auto"/>
        <w:rPr>
          <w:rFonts w:eastAsia="黑体"/>
          <w:b/>
          <w:color w:val="000000"/>
          <w:szCs w:val="21"/>
        </w:rPr>
      </w:pPr>
    </w:p>
    <w:p w:rsidR="0036360B" w:rsidRDefault="008E5FF5">
      <w:pPr>
        <w:numPr>
          <w:ilvl w:val="0"/>
          <w:numId w:val="23"/>
        </w:numPr>
        <w:spacing w:line="360" w:lineRule="auto"/>
        <w:ind w:left="180" w:hanging="180"/>
        <w:rPr>
          <w:rFonts w:eastAsia="楷体_GB2312"/>
          <w:szCs w:val="21"/>
        </w:rPr>
      </w:pPr>
      <w:r>
        <w:rPr>
          <w:rFonts w:eastAsia="黑体" w:hint="eastAsia"/>
          <w:b/>
          <w:color w:val="000000"/>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lastRenderedPageBreak/>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农药</w:t>
            </w:r>
          </w:p>
        </w:tc>
        <w:tc>
          <w:tcPr>
            <w:tcW w:w="1887" w:type="dxa"/>
          </w:tcPr>
          <w:p w:rsidR="0036360B" w:rsidRDefault="008E5FF5">
            <w:pPr>
              <w:rPr>
                <w:szCs w:val="21"/>
              </w:rPr>
            </w:pPr>
            <w:r>
              <w:rPr>
                <w:rFonts w:hint="eastAsia"/>
                <w:szCs w:val="21"/>
              </w:rPr>
              <w:t>多菌灵</w:t>
            </w:r>
          </w:p>
        </w:tc>
        <w:tc>
          <w:tcPr>
            <w:tcW w:w="2553" w:type="dxa"/>
          </w:tcPr>
          <w:p w:rsidR="0036360B" w:rsidRDefault="008E5FF5">
            <w:pPr>
              <w:rPr>
                <w:szCs w:val="21"/>
              </w:rPr>
            </w:pPr>
            <w:r>
              <w:rPr>
                <w:rFonts w:hint="eastAsia"/>
                <w:szCs w:val="21"/>
              </w:rPr>
              <w:t>可湿性粉剂</w:t>
            </w: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辛硫磷</w:t>
            </w:r>
          </w:p>
        </w:tc>
        <w:tc>
          <w:tcPr>
            <w:tcW w:w="2553" w:type="dxa"/>
          </w:tcPr>
          <w:p w:rsidR="0036360B" w:rsidRDefault="008E5FF5">
            <w:pPr>
              <w:ind w:firstLineChars="50" w:firstLine="105"/>
              <w:rPr>
                <w:szCs w:val="21"/>
              </w:rPr>
            </w:pPr>
            <w:r>
              <w:rPr>
                <w:rFonts w:hint="eastAsia"/>
                <w:szCs w:val="21"/>
              </w:rPr>
              <w:t>粉剂</w:t>
            </w:r>
          </w:p>
        </w:tc>
        <w:tc>
          <w:tcPr>
            <w:tcW w:w="893" w:type="dxa"/>
          </w:tcPr>
          <w:p w:rsidR="0036360B" w:rsidRDefault="008E5FF5">
            <w:pPr>
              <w:rPr>
                <w:szCs w:val="21"/>
              </w:rPr>
            </w:pPr>
            <w:r>
              <w:rPr>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Ansi="宋体" w:hint="eastAsia"/>
                <w:color w:val="000000"/>
                <w:szCs w:val="21"/>
              </w:rPr>
              <w:t>吡虫啉</w:t>
            </w:r>
          </w:p>
        </w:tc>
        <w:tc>
          <w:tcPr>
            <w:tcW w:w="2553" w:type="dxa"/>
          </w:tcPr>
          <w:p w:rsidR="0036360B" w:rsidRDefault="008E5FF5">
            <w:pPr>
              <w:rPr>
                <w:szCs w:val="21"/>
              </w:rPr>
            </w:pPr>
            <w:r>
              <w:rPr>
                <w:rFonts w:hint="eastAsia"/>
                <w:szCs w:val="21"/>
              </w:rPr>
              <w:t>乳油</w:t>
            </w: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农达</w:t>
            </w:r>
          </w:p>
        </w:tc>
        <w:tc>
          <w:tcPr>
            <w:tcW w:w="2553" w:type="dxa"/>
          </w:tcPr>
          <w:p w:rsidR="0036360B" w:rsidRDefault="008E5FF5">
            <w:pPr>
              <w:rPr>
                <w:szCs w:val="21"/>
              </w:rPr>
            </w:pPr>
            <w:r>
              <w:rPr>
                <w:rFonts w:hint="eastAsia"/>
                <w:szCs w:val="21"/>
              </w:rPr>
              <w:t>乳油</w:t>
            </w:r>
          </w:p>
        </w:tc>
        <w:tc>
          <w:tcPr>
            <w:tcW w:w="893" w:type="dxa"/>
          </w:tcPr>
          <w:p w:rsidR="0036360B" w:rsidRDefault="008E5FF5">
            <w:pPr>
              <w:rPr>
                <w:szCs w:val="21"/>
              </w:rPr>
            </w:pPr>
            <w:r>
              <w:rPr>
                <w:rFonts w:hint="eastAsia"/>
                <w:szCs w:val="21"/>
              </w:rPr>
              <w:t>1</w:t>
            </w:r>
            <w:r>
              <w:rPr>
                <w:rFonts w:hint="eastAsia"/>
                <w:szCs w:val="21"/>
              </w:rPr>
              <w:t>瓶</w:t>
            </w:r>
          </w:p>
        </w:tc>
        <w:tc>
          <w:tcPr>
            <w:tcW w:w="1437" w:type="dxa"/>
          </w:tcPr>
          <w:p w:rsidR="0036360B" w:rsidRDefault="0036360B">
            <w:pPr>
              <w:rPr>
                <w:szCs w:val="21"/>
              </w:rPr>
            </w:pPr>
          </w:p>
        </w:tc>
      </w:tr>
      <w:tr w:rsidR="0036360B">
        <w:trPr>
          <w:trHeight w:val="265"/>
          <w:jc w:val="center"/>
        </w:trPr>
        <w:tc>
          <w:tcPr>
            <w:tcW w:w="828" w:type="dxa"/>
            <w:vMerge w:val="restart"/>
            <w:vAlign w:val="center"/>
          </w:tcPr>
          <w:p w:rsidR="0036360B" w:rsidRDefault="008E5FF5">
            <w:pPr>
              <w:jc w:val="center"/>
              <w:rPr>
                <w:szCs w:val="21"/>
              </w:rPr>
            </w:pPr>
            <w:r>
              <w:rPr>
                <w:szCs w:val="21"/>
              </w:rPr>
              <w:t>2</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rFonts w:ascii="宋体"/>
                <w:szCs w:val="21"/>
              </w:rPr>
            </w:pPr>
            <w:r>
              <w:rPr>
                <w:rFonts w:hint="eastAsia"/>
                <w:szCs w:val="21"/>
              </w:rPr>
              <w:t>喷雾器</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台</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量杯</w:t>
            </w:r>
          </w:p>
        </w:tc>
        <w:tc>
          <w:tcPr>
            <w:tcW w:w="2553" w:type="dxa"/>
          </w:tcPr>
          <w:p w:rsidR="0036360B" w:rsidRDefault="008E5FF5">
            <w:pPr>
              <w:rPr>
                <w:szCs w:val="21"/>
              </w:rPr>
            </w:pPr>
            <w:r>
              <w:rPr>
                <w:rFonts w:hint="eastAsia"/>
                <w:szCs w:val="21"/>
              </w:rPr>
              <w:t>1000ml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restart"/>
            <w:vAlign w:val="center"/>
          </w:tcPr>
          <w:p w:rsidR="0036360B" w:rsidRDefault="008E5FF5">
            <w:pPr>
              <w:jc w:val="center"/>
              <w:rPr>
                <w:szCs w:val="21"/>
              </w:rPr>
            </w:pPr>
            <w:r>
              <w:rPr>
                <w:szCs w:val="21"/>
              </w:rPr>
              <w:t>3</w:t>
            </w:r>
          </w:p>
        </w:tc>
        <w:tc>
          <w:tcPr>
            <w:tcW w:w="900" w:type="dxa"/>
            <w:vMerge w:val="restart"/>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量筒</w:t>
            </w:r>
          </w:p>
        </w:tc>
        <w:tc>
          <w:tcPr>
            <w:tcW w:w="2553" w:type="dxa"/>
          </w:tcPr>
          <w:p w:rsidR="0036360B" w:rsidRDefault="008E5FF5">
            <w:pPr>
              <w:rPr>
                <w:szCs w:val="21"/>
              </w:rPr>
            </w:pPr>
            <w:r>
              <w:rPr>
                <w:rFonts w:hint="eastAsia"/>
                <w:szCs w:val="21"/>
              </w:rPr>
              <w:t>100ml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量筒</w:t>
            </w:r>
          </w:p>
        </w:tc>
        <w:tc>
          <w:tcPr>
            <w:tcW w:w="2553" w:type="dxa"/>
          </w:tcPr>
          <w:p w:rsidR="0036360B" w:rsidRDefault="008E5FF5">
            <w:pPr>
              <w:rPr>
                <w:szCs w:val="21"/>
              </w:rPr>
            </w:pPr>
            <w:r>
              <w:rPr>
                <w:rFonts w:hint="eastAsia"/>
                <w:szCs w:val="21"/>
              </w:rPr>
              <w:t>10ml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int="eastAsia"/>
                <w:szCs w:val="21"/>
              </w:rPr>
              <w:t>标签纸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手套</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一次性口罩</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r>
              <w:rPr>
                <w:szCs w:val="21"/>
              </w:rPr>
              <w:t>1</w:t>
            </w:r>
            <w:r>
              <w:rPr>
                <w:rFonts w:hint="eastAsia"/>
                <w:szCs w:val="21"/>
              </w:rPr>
              <w:t>人使用</w:t>
            </w:r>
          </w:p>
        </w:tc>
      </w:tr>
    </w:tbl>
    <w:p w:rsidR="0036360B" w:rsidRDefault="008E5FF5">
      <w:pPr>
        <w:spacing w:line="360" w:lineRule="auto"/>
        <w:ind w:firstLineChars="183" w:firstLine="386"/>
        <w:rPr>
          <w:rFonts w:ascii="黑体" w:eastAsia="黑体" w:hAnsi="宋体"/>
          <w:b/>
          <w:szCs w:val="21"/>
        </w:rPr>
      </w:pPr>
      <w:r>
        <w:rPr>
          <w:rFonts w:ascii="黑体" w:eastAsia="黑体" w:hAnsi="宋体"/>
          <w:b/>
          <w:szCs w:val="21"/>
        </w:rPr>
        <w:t>5</w:t>
      </w:r>
      <w:r>
        <w:rPr>
          <w:rFonts w:ascii="黑体" w:eastAsia="黑体" w:hAnsi="宋体" w:hint="eastAsia"/>
          <w:b/>
          <w:szCs w:val="21"/>
        </w:rPr>
        <w:t>、</w:t>
      </w:r>
      <w:r>
        <w:rPr>
          <w:rFonts w:ascii="黑体" w:eastAsia="黑体" w:hAnsi="宋体"/>
          <w:b/>
          <w:szCs w:val="21"/>
        </w:rPr>
        <w:t xml:space="preserve"> </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宋体" w:hAnsi="宋体"/>
          <w:szCs w:val="21"/>
        </w:rPr>
      </w:pPr>
      <w:r>
        <w:rPr>
          <w:rFonts w:ascii="宋体" w:hAnsi="宋体" w:hint="eastAsia"/>
          <w:szCs w:val="21"/>
        </w:rPr>
        <w:t>农药喷雾防治报告</w:t>
      </w:r>
    </w:p>
    <w:p w:rsidR="0036360B" w:rsidRDefault="008E5FF5">
      <w:pPr>
        <w:ind w:firstLineChars="200" w:firstLine="420"/>
        <w:rPr>
          <w:rFonts w:ascii="宋体"/>
          <w:szCs w:val="21"/>
        </w:rPr>
      </w:pPr>
      <w:r>
        <w:rPr>
          <w:rFonts w:ascii="宋体" w:hAnsi="宋体" w:hint="eastAsia"/>
          <w:szCs w:val="21"/>
        </w:rPr>
        <w:t>一、操作步骤记录</w:t>
      </w:r>
    </w:p>
    <w:p w:rsidR="0036360B" w:rsidRDefault="008E5FF5">
      <w:pPr>
        <w:ind w:firstLineChars="200" w:firstLine="420"/>
        <w:rPr>
          <w:rFonts w:ascii="宋体"/>
          <w:szCs w:val="21"/>
        </w:rPr>
      </w:pPr>
      <w:r>
        <w:rPr>
          <w:rFonts w:ascii="宋体" w:hAnsi="宋体" w:hint="eastAsia"/>
          <w:szCs w:val="21"/>
        </w:rPr>
        <w:t>二、农药稀释计算</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14</w:t>
      </w:r>
    </w:p>
    <w:p w:rsidR="0036360B" w:rsidRDefault="008E5FF5">
      <w:pPr>
        <w:spacing w:line="360" w:lineRule="auto"/>
        <w:jc w:val="center"/>
        <w:rPr>
          <w:rFonts w:eastAsia="黑体"/>
          <w:b/>
          <w:color w:val="000000"/>
          <w:szCs w:val="21"/>
        </w:rPr>
      </w:pPr>
      <w:r>
        <w:rPr>
          <w:rFonts w:hint="eastAsia"/>
          <w:sz w:val="28"/>
          <w:szCs w:val="28"/>
        </w:rPr>
        <w:t>水稻害虫田间调查</w:t>
      </w:r>
    </w:p>
    <w:p w:rsidR="0036360B" w:rsidRDefault="008E5FF5">
      <w:pPr>
        <w:numPr>
          <w:ilvl w:val="0"/>
          <w:numId w:val="24"/>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在农业生产中，要了解稻田中是否发生了稻纵卷叶螟，是否需要喷药防治，这就需要进行田间调查，获得原始资料，进行统计分析。请你根据项目要求，采用</w:t>
      </w:r>
      <w:r>
        <w:rPr>
          <w:rFonts w:hint="eastAsia"/>
          <w:szCs w:val="21"/>
        </w:rPr>
        <w:t>正确的调查方法，设计调查表格。当调查</w:t>
      </w:r>
      <w:r>
        <w:rPr>
          <w:rFonts w:hint="eastAsia"/>
          <w:szCs w:val="21"/>
        </w:rPr>
        <w:t>200</w:t>
      </w:r>
      <w:r>
        <w:rPr>
          <w:rFonts w:hint="eastAsia"/>
          <w:szCs w:val="21"/>
        </w:rPr>
        <w:t>蔸禾苗时，被害稻蔸</w:t>
      </w:r>
      <w:r>
        <w:rPr>
          <w:rFonts w:hint="eastAsia"/>
          <w:szCs w:val="21"/>
        </w:rPr>
        <w:t>82</w:t>
      </w:r>
      <w:r>
        <w:rPr>
          <w:rFonts w:hint="eastAsia"/>
          <w:szCs w:val="21"/>
        </w:rPr>
        <w:t>，被害叶片</w:t>
      </w:r>
      <w:r>
        <w:rPr>
          <w:rFonts w:hint="eastAsia"/>
          <w:szCs w:val="21"/>
        </w:rPr>
        <w:t>240</w:t>
      </w:r>
      <w:r>
        <w:rPr>
          <w:rFonts w:hint="eastAsia"/>
          <w:szCs w:val="21"/>
        </w:rPr>
        <w:t>叶，幼虫</w:t>
      </w:r>
      <w:r>
        <w:rPr>
          <w:rFonts w:hint="eastAsia"/>
          <w:szCs w:val="21"/>
        </w:rPr>
        <w:t>186</w:t>
      </w:r>
      <w:r>
        <w:rPr>
          <w:rFonts w:hint="eastAsia"/>
          <w:szCs w:val="21"/>
        </w:rPr>
        <w:t>只，一亩插</w:t>
      </w:r>
      <w:r>
        <w:rPr>
          <w:rFonts w:hint="eastAsia"/>
          <w:szCs w:val="21"/>
        </w:rPr>
        <w:t>2</w:t>
      </w:r>
      <w:r>
        <w:rPr>
          <w:rFonts w:hint="eastAsia"/>
          <w:szCs w:val="21"/>
        </w:rPr>
        <w:t>万株，一穴一株，请计算虫口密度和被害率</w:t>
      </w:r>
      <w:r>
        <w:rPr>
          <w:rFonts w:ascii="宋体" w:hAnsi="宋体" w:hint="eastAsia"/>
          <w:color w:val="000000"/>
          <w:szCs w:val="21"/>
        </w:rPr>
        <w:t>。</w:t>
      </w:r>
    </w:p>
    <w:p w:rsidR="0036360B" w:rsidRDefault="008E5FF5">
      <w:pPr>
        <w:numPr>
          <w:ilvl w:val="0"/>
          <w:numId w:val="24"/>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请根据项目要求，采用</w:t>
      </w:r>
      <w:r>
        <w:rPr>
          <w:rFonts w:hint="eastAsia"/>
          <w:szCs w:val="21"/>
        </w:rPr>
        <w:t>正确调查方法和计算方法</w:t>
      </w:r>
      <w:r>
        <w:rPr>
          <w:rFonts w:ascii="宋体" w:hAnsi="宋体" w:hint="eastAsia"/>
          <w:color w:val="000000"/>
          <w:szCs w:val="21"/>
        </w:rPr>
        <w:t>。</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rFonts w:hint="eastAsia"/>
          <w:szCs w:val="21"/>
        </w:rPr>
        <w:t>120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4"/>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2887"/>
          <w:jc w:val="center"/>
        </w:trPr>
        <w:tc>
          <w:tcPr>
            <w:tcW w:w="1434" w:type="dxa"/>
            <w:vAlign w:val="center"/>
          </w:tcPr>
          <w:p w:rsidR="0036360B" w:rsidRDefault="008E5FF5">
            <w:pPr>
              <w:spacing w:line="360" w:lineRule="auto"/>
              <w:rPr>
                <w:szCs w:val="21"/>
              </w:rPr>
            </w:pPr>
            <w:r>
              <w:rPr>
                <w:rFonts w:hint="eastAsia"/>
                <w:szCs w:val="21"/>
              </w:rPr>
              <w:t>植物病虫害田间调查取样规范（</w:t>
            </w:r>
            <w:r>
              <w:rPr>
                <w:rFonts w:hint="eastAsia"/>
                <w:szCs w:val="21"/>
              </w:rPr>
              <w:t>80%</w:t>
            </w:r>
            <w:r>
              <w:rPr>
                <w:rFonts w:hint="eastAsia"/>
                <w:szCs w:val="21"/>
              </w:rPr>
              <w:t>）</w:t>
            </w:r>
          </w:p>
          <w:p w:rsidR="0036360B" w:rsidRDefault="0036360B">
            <w:pPr>
              <w:rPr>
                <w:szCs w:val="21"/>
              </w:rPr>
            </w:pP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1.</w:t>
            </w:r>
            <w:r>
              <w:rPr>
                <w:rFonts w:hint="eastAsia"/>
                <w:szCs w:val="21"/>
              </w:rPr>
              <w:t>选择正确的调查取样方法。（</w:t>
            </w:r>
            <w:r>
              <w:rPr>
                <w:rFonts w:hint="eastAsia"/>
                <w:szCs w:val="21"/>
              </w:rPr>
              <w:t>15</w:t>
            </w:r>
            <w:r>
              <w:rPr>
                <w:rFonts w:hint="eastAsia"/>
                <w:szCs w:val="21"/>
              </w:rPr>
              <w:t>分）</w:t>
            </w:r>
            <w:r>
              <w:rPr>
                <w:rFonts w:hint="eastAsia"/>
                <w:szCs w:val="21"/>
              </w:rPr>
              <w:t xml:space="preserve"> </w:t>
            </w:r>
          </w:p>
          <w:p w:rsidR="0036360B" w:rsidRDefault="008E5FF5">
            <w:pPr>
              <w:rPr>
                <w:szCs w:val="21"/>
              </w:rPr>
            </w:pPr>
            <w:r>
              <w:rPr>
                <w:rFonts w:hint="eastAsia"/>
                <w:szCs w:val="21"/>
              </w:rPr>
              <w:t>2.</w:t>
            </w:r>
            <w:r>
              <w:rPr>
                <w:rFonts w:hint="eastAsia"/>
                <w:szCs w:val="21"/>
              </w:rPr>
              <w:t>设计正确的调查表格。（</w:t>
            </w:r>
            <w:r>
              <w:rPr>
                <w:rFonts w:hint="eastAsia"/>
                <w:szCs w:val="21"/>
              </w:rPr>
              <w:t>15</w:t>
            </w:r>
            <w:r>
              <w:rPr>
                <w:rFonts w:hint="eastAsia"/>
                <w:szCs w:val="21"/>
              </w:rPr>
              <w:t>分）</w:t>
            </w:r>
          </w:p>
          <w:p w:rsidR="0036360B" w:rsidRDefault="008E5FF5">
            <w:pPr>
              <w:rPr>
                <w:szCs w:val="21"/>
              </w:rPr>
            </w:pPr>
            <w:r>
              <w:rPr>
                <w:rFonts w:ascii="宋体" w:hAnsi="宋体" w:cs="宋体" w:hint="eastAsia"/>
                <w:szCs w:val="21"/>
              </w:rPr>
              <w:t>3.</w:t>
            </w:r>
            <w:r>
              <w:rPr>
                <w:rFonts w:ascii="宋体" w:hAnsi="宋体" w:cs="宋体" w:hint="eastAsia"/>
                <w:szCs w:val="21"/>
              </w:rPr>
              <w:t>统计、计算方法、结果正确</w:t>
            </w:r>
            <w:r>
              <w:rPr>
                <w:rFonts w:hint="eastAsia"/>
                <w:szCs w:val="21"/>
              </w:rPr>
              <w:t>。（</w:t>
            </w:r>
            <w:r>
              <w:rPr>
                <w:rFonts w:hint="eastAsia"/>
                <w:szCs w:val="21"/>
              </w:rPr>
              <w:t>50</w:t>
            </w:r>
            <w:r>
              <w:rPr>
                <w:rFonts w:hint="eastAsia"/>
                <w:szCs w:val="21"/>
              </w:rPr>
              <w:t>分）</w:t>
            </w:r>
          </w:p>
          <w:p w:rsidR="0036360B" w:rsidRDefault="0036360B">
            <w:pPr>
              <w:rPr>
                <w:szCs w:val="21"/>
              </w:rPr>
            </w:pPr>
          </w:p>
        </w:tc>
        <w:tc>
          <w:tcPr>
            <w:tcW w:w="3138" w:type="dxa"/>
            <w:vAlign w:val="center"/>
          </w:tcPr>
          <w:p w:rsidR="0036360B" w:rsidRDefault="008E5FF5">
            <w:pPr>
              <w:rPr>
                <w:szCs w:val="21"/>
              </w:rPr>
            </w:pPr>
            <w:r>
              <w:rPr>
                <w:rFonts w:hint="eastAsia"/>
                <w:szCs w:val="21"/>
              </w:rPr>
              <w:t>1.</w:t>
            </w:r>
            <w:r>
              <w:rPr>
                <w:rFonts w:hint="eastAsia"/>
                <w:szCs w:val="21"/>
              </w:rPr>
              <w:t>选错取样方法扣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ascii="宋体" w:hAnsi="宋体" w:hint="eastAsia"/>
                <w:szCs w:val="21"/>
              </w:rPr>
              <w:t>调查表格设计不全面</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3.</w:t>
            </w:r>
            <w:r>
              <w:rPr>
                <w:rFonts w:ascii="宋体" w:hAnsi="宋体" w:hint="eastAsia"/>
                <w:szCs w:val="21"/>
              </w:rPr>
              <w:t>计算公式</w:t>
            </w:r>
            <w:r>
              <w:rPr>
                <w:rFonts w:hAnsi="宋体" w:hint="eastAsia"/>
                <w:color w:val="000000"/>
                <w:szCs w:val="21"/>
              </w:rPr>
              <w:t>错误</w:t>
            </w:r>
            <w:r>
              <w:rPr>
                <w:rFonts w:hint="eastAsia"/>
                <w:szCs w:val="21"/>
              </w:rPr>
              <w:t>扣</w:t>
            </w:r>
            <w:r>
              <w:rPr>
                <w:rFonts w:hint="eastAsia"/>
                <w:szCs w:val="21"/>
              </w:rPr>
              <w:t>10</w:t>
            </w:r>
            <w:r>
              <w:rPr>
                <w:rFonts w:hint="eastAsia"/>
                <w:szCs w:val="21"/>
              </w:rPr>
              <w:t>分。</w:t>
            </w:r>
          </w:p>
          <w:p w:rsidR="0036360B" w:rsidRDefault="008E5FF5">
            <w:pPr>
              <w:rPr>
                <w:szCs w:val="21"/>
              </w:rPr>
            </w:pPr>
            <w:r>
              <w:rPr>
                <w:rFonts w:hint="eastAsia"/>
                <w:szCs w:val="21"/>
              </w:rPr>
              <w:t>4.</w:t>
            </w:r>
            <w:r>
              <w:rPr>
                <w:rFonts w:hAnsi="宋体" w:hint="eastAsia"/>
                <w:color w:val="000000"/>
                <w:szCs w:val="21"/>
              </w:rPr>
              <w:t>未留保护行</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5.</w:t>
            </w:r>
            <w:r>
              <w:rPr>
                <w:rFonts w:hint="eastAsia"/>
                <w:szCs w:val="21"/>
              </w:rPr>
              <w:t>操作不规范扣</w:t>
            </w:r>
            <w:r>
              <w:rPr>
                <w:rFonts w:hint="eastAsia"/>
                <w:szCs w:val="21"/>
              </w:rPr>
              <w:t>5</w:t>
            </w:r>
            <w:r>
              <w:rPr>
                <w:rFonts w:hint="eastAsia"/>
                <w:szCs w:val="21"/>
              </w:rPr>
              <w:t>分。</w:t>
            </w:r>
          </w:p>
          <w:p w:rsidR="0036360B" w:rsidRDefault="0036360B">
            <w:pPr>
              <w:rPr>
                <w:szCs w:val="21"/>
              </w:rPr>
            </w:pP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正确着装，穿好白大褂，做好考前准备，</w:t>
            </w:r>
            <w:r>
              <w:rPr>
                <w:rFonts w:ascii="宋体" w:hAnsi="宋体" w:hint="eastAsia"/>
                <w:szCs w:val="21"/>
              </w:rPr>
              <w:t>遵守考场纪律。</w:t>
            </w:r>
          </w:p>
        </w:tc>
        <w:tc>
          <w:tcPr>
            <w:tcW w:w="3138" w:type="dxa"/>
            <w:vAlign w:val="center"/>
          </w:tcPr>
          <w:p w:rsidR="0036360B" w:rsidRDefault="008E5FF5">
            <w:pPr>
              <w:widowControl/>
              <w:rPr>
                <w:kern w:val="0"/>
                <w:szCs w:val="21"/>
              </w:rPr>
            </w:pPr>
            <w:r>
              <w:rPr>
                <w:rFonts w:ascii="宋体" w:hAnsi="宋体" w:hint="eastAsia"/>
                <w:szCs w:val="21"/>
              </w:rPr>
              <w:t>衣冠不整</w:t>
            </w:r>
            <w:r>
              <w:rPr>
                <w:rFonts w:hint="eastAsia"/>
                <w:szCs w:val="21"/>
              </w:rPr>
              <w:t>扣</w:t>
            </w:r>
            <w:r>
              <w:rPr>
                <w:szCs w:val="21"/>
              </w:rPr>
              <w:t>1</w:t>
            </w:r>
            <w:r>
              <w:rPr>
                <w:rFonts w:hint="eastAsia"/>
                <w:szCs w:val="21"/>
              </w:rPr>
              <w:t>分；未穿工作服的扣</w:t>
            </w:r>
            <w:r>
              <w:rPr>
                <w:rFonts w:hint="eastAsia"/>
                <w:szCs w:val="21"/>
              </w:rPr>
              <w:t>2</w:t>
            </w:r>
            <w:r>
              <w:rPr>
                <w:rFonts w:hint="eastAsia"/>
                <w:szCs w:val="21"/>
              </w:rPr>
              <w:t>分，不按指定工位操作的扣</w:t>
            </w:r>
            <w:r>
              <w:rPr>
                <w:szCs w:val="21"/>
              </w:rPr>
              <w:t>2</w:t>
            </w:r>
            <w:r>
              <w:rPr>
                <w:rFonts w:hint="eastAsia"/>
                <w:szCs w:val="21"/>
              </w:rPr>
              <w:t>分；</w:t>
            </w:r>
            <w:r>
              <w:rPr>
                <w:rFonts w:ascii="宋体" w:hAnsi="宋体" w:hint="eastAsia"/>
                <w:szCs w:val="21"/>
              </w:rPr>
              <w:t>不服从考评专家安排的该项计</w:t>
            </w:r>
            <w:r>
              <w:rPr>
                <w:rFonts w:asci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带好调查记载工具，不损坏田间作物。</w:t>
            </w:r>
          </w:p>
        </w:tc>
        <w:tc>
          <w:tcPr>
            <w:tcW w:w="3138" w:type="dxa"/>
          </w:tcPr>
          <w:p w:rsidR="0036360B" w:rsidRDefault="008E5FF5">
            <w:pPr>
              <w:rPr>
                <w:szCs w:val="21"/>
              </w:rPr>
            </w:pPr>
            <w:r>
              <w:rPr>
                <w:rFonts w:hint="eastAsia"/>
                <w:szCs w:val="21"/>
              </w:rPr>
              <w:t>损坏田间作物的扣</w:t>
            </w:r>
            <w:r>
              <w:rPr>
                <w:szCs w:val="21"/>
              </w:rPr>
              <w:t>3</w:t>
            </w:r>
            <w:r>
              <w:rPr>
                <w:rFonts w:hint="eastAsia"/>
                <w:szCs w:val="21"/>
              </w:rPr>
              <w:t>分，造成安全事故的本大项记</w:t>
            </w:r>
            <w:r>
              <w:rPr>
                <w:szCs w:val="21"/>
              </w:rPr>
              <w:t>0</w:t>
            </w:r>
            <w:r>
              <w:rPr>
                <w:rFonts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szCs w:val="21"/>
              </w:rPr>
            </w:pPr>
            <w:r>
              <w:rPr>
                <w:rFonts w:hint="eastAsia"/>
                <w:szCs w:val="21"/>
              </w:rPr>
              <w:t>使用过的工具不及时归位的扣</w:t>
            </w:r>
            <w:r>
              <w:rPr>
                <w:rFonts w:hint="eastAsia"/>
                <w:szCs w:val="21"/>
              </w:rPr>
              <w:t>2</w:t>
            </w:r>
            <w:r>
              <w:rPr>
                <w:rFonts w:hint="eastAsia"/>
                <w:szCs w:val="21"/>
              </w:rPr>
              <w:t>分。</w:t>
            </w:r>
          </w:p>
        </w:tc>
      </w:tr>
    </w:tbl>
    <w:p w:rsidR="0036360B" w:rsidRDefault="0036360B">
      <w:pPr>
        <w:spacing w:line="360" w:lineRule="auto"/>
        <w:rPr>
          <w:rFonts w:eastAsia="黑体"/>
          <w:b/>
          <w:color w:val="000000"/>
          <w:szCs w:val="21"/>
        </w:rPr>
      </w:pPr>
    </w:p>
    <w:p w:rsidR="0036360B" w:rsidRDefault="008E5FF5">
      <w:pPr>
        <w:numPr>
          <w:ilvl w:val="0"/>
          <w:numId w:val="24"/>
        </w:numPr>
        <w:spacing w:line="360" w:lineRule="auto"/>
        <w:ind w:left="180" w:hanging="180"/>
        <w:rPr>
          <w:rFonts w:eastAsia="楷体_GB2312"/>
          <w:szCs w:val="21"/>
        </w:rPr>
      </w:pPr>
      <w:r>
        <w:rPr>
          <w:rFonts w:eastAsia="黑体" w:hint="eastAsia"/>
          <w:b/>
          <w:color w:val="000000"/>
          <w:szCs w:val="21"/>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lastRenderedPageBreak/>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调查场地</w:t>
            </w:r>
          </w:p>
        </w:tc>
        <w:tc>
          <w:tcPr>
            <w:tcW w:w="1887" w:type="dxa"/>
          </w:tcPr>
          <w:p w:rsidR="0036360B" w:rsidRDefault="008E5FF5">
            <w:pPr>
              <w:rPr>
                <w:szCs w:val="21"/>
              </w:rPr>
            </w:pPr>
            <w:r>
              <w:rPr>
                <w:rFonts w:hint="eastAsia"/>
                <w:szCs w:val="21"/>
              </w:rPr>
              <w:t>水稻试验田</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块</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或模拟场地</w:t>
            </w:r>
          </w:p>
        </w:tc>
        <w:tc>
          <w:tcPr>
            <w:tcW w:w="2553" w:type="dxa"/>
          </w:tcPr>
          <w:p w:rsidR="0036360B" w:rsidRDefault="0036360B">
            <w:pPr>
              <w:ind w:firstLineChars="50" w:firstLine="105"/>
              <w:rPr>
                <w:szCs w:val="21"/>
              </w:rPr>
            </w:pPr>
          </w:p>
        </w:tc>
        <w:tc>
          <w:tcPr>
            <w:tcW w:w="893" w:type="dxa"/>
          </w:tcPr>
          <w:p w:rsidR="0036360B" w:rsidRDefault="008E5FF5">
            <w:pPr>
              <w:rPr>
                <w:szCs w:val="21"/>
              </w:rPr>
            </w:pPr>
            <w:r>
              <w:rPr>
                <w:szCs w:val="21"/>
              </w:rPr>
              <w:t>1</w:t>
            </w:r>
            <w:r>
              <w:rPr>
                <w:rFonts w:hint="eastAsia"/>
                <w:szCs w:val="21"/>
              </w:rPr>
              <w:t>块</w:t>
            </w:r>
          </w:p>
        </w:tc>
        <w:tc>
          <w:tcPr>
            <w:tcW w:w="1437" w:type="dxa"/>
          </w:tcPr>
          <w:p w:rsidR="0036360B" w:rsidRDefault="0036360B">
            <w:pPr>
              <w:rPr>
                <w:szCs w:val="21"/>
              </w:rPr>
            </w:pPr>
          </w:p>
        </w:tc>
      </w:tr>
      <w:tr w:rsidR="0036360B">
        <w:trPr>
          <w:trHeight w:val="265"/>
          <w:jc w:val="center"/>
        </w:trPr>
        <w:tc>
          <w:tcPr>
            <w:tcW w:w="828" w:type="dxa"/>
            <w:vMerge w:val="restart"/>
            <w:vAlign w:val="center"/>
          </w:tcPr>
          <w:p w:rsidR="0036360B" w:rsidRDefault="008E5FF5">
            <w:pPr>
              <w:jc w:val="center"/>
              <w:rPr>
                <w:szCs w:val="21"/>
              </w:rPr>
            </w:pPr>
            <w:r>
              <w:rPr>
                <w:szCs w:val="21"/>
              </w:rPr>
              <w:t>2</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rFonts w:ascii="宋体"/>
                <w:szCs w:val="21"/>
              </w:rPr>
            </w:pPr>
            <w:r>
              <w:rPr>
                <w:rFonts w:hint="eastAsia"/>
                <w:szCs w:val="21"/>
              </w:rPr>
              <w:t>调查记载板</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台</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夹子</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镊子</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把</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restart"/>
            <w:vAlign w:val="center"/>
          </w:tcPr>
          <w:p w:rsidR="0036360B" w:rsidRDefault="008E5FF5">
            <w:pPr>
              <w:jc w:val="center"/>
              <w:rPr>
                <w:szCs w:val="21"/>
              </w:rPr>
            </w:pPr>
            <w:r>
              <w:rPr>
                <w:szCs w:val="21"/>
              </w:rPr>
              <w:t>3</w:t>
            </w:r>
          </w:p>
        </w:tc>
        <w:tc>
          <w:tcPr>
            <w:tcW w:w="900" w:type="dxa"/>
            <w:vMerge w:val="restart"/>
            <w:vAlign w:val="center"/>
          </w:tcPr>
          <w:p w:rsidR="0036360B" w:rsidRDefault="008E5FF5">
            <w:pPr>
              <w:jc w:val="center"/>
              <w:rPr>
                <w:szCs w:val="21"/>
              </w:rPr>
            </w:pPr>
            <w:r>
              <w:rPr>
                <w:rFonts w:hint="eastAsia"/>
                <w:szCs w:val="21"/>
              </w:rPr>
              <w:t>器皿</w:t>
            </w:r>
          </w:p>
        </w:tc>
        <w:tc>
          <w:tcPr>
            <w:tcW w:w="1887" w:type="dxa"/>
          </w:tcPr>
          <w:p w:rsidR="0036360B" w:rsidRDefault="008E5FF5">
            <w:pPr>
              <w:rPr>
                <w:szCs w:val="21"/>
              </w:rPr>
            </w:pPr>
            <w:r>
              <w:rPr>
                <w:rFonts w:hint="eastAsia"/>
                <w:szCs w:val="21"/>
              </w:rPr>
              <w:t>试管</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33"/>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广口瓶</w:t>
            </w:r>
          </w:p>
        </w:tc>
        <w:tc>
          <w:tcPr>
            <w:tcW w:w="2553" w:type="dxa"/>
          </w:tcPr>
          <w:p w:rsidR="0036360B" w:rsidRDefault="008E5FF5">
            <w:pPr>
              <w:rPr>
                <w:szCs w:val="21"/>
              </w:rPr>
            </w:pPr>
            <w:r>
              <w:rPr>
                <w:rFonts w:hint="eastAsia"/>
                <w:szCs w:val="21"/>
              </w:rPr>
              <w:t>250ml</w:t>
            </w:r>
          </w:p>
        </w:tc>
        <w:tc>
          <w:tcPr>
            <w:tcW w:w="893" w:type="dxa"/>
          </w:tcPr>
          <w:p w:rsidR="0036360B" w:rsidRDefault="008E5FF5">
            <w:pPr>
              <w:rPr>
                <w:szCs w:val="21"/>
              </w:rPr>
            </w:pPr>
            <w:r>
              <w:rPr>
                <w:rFonts w:hint="eastAsia"/>
                <w:szCs w:val="21"/>
              </w:rPr>
              <w:t>1</w:t>
            </w:r>
            <w:r>
              <w:rPr>
                <w:rFonts w:hint="eastAsia"/>
                <w:szCs w:val="21"/>
              </w:rPr>
              <w:t>个</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int="eastAsia"/>
                <w:szCs w:val="21"/>
              </w:rPr>
              <w:t>记载纸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棉塞</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5</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套鞋</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szCs w:val="21"/>
              </w:rPr>
              <w:t>1</w:t>
            </w:r>
            <w:r>
              <w:rPr>
                <w:rFonts w:hint="eastAsia"/>
                <w:szCs w:val="21"/>
              </w:rPr>
              <w:t>人使用</w:t>
            </w:r>
          </w:p>
        </w:tc>
      </w:tr>
    </w:tbl>
    <w:p w:rsidR="0036360B" w:rsidRDefault="008E5FF5">
      <w:pPr>
        <w:spacing w:line="360" w:lineRule="auto"/>
        <w:ind w:firstLineChars="183" w:firstLine="386"/>
        <w:rPr>
          <w:rFonts w:ascii="黑体" w:eastAsia="黑体" w:hAnsi="宋体"/>
          <w:b/>
          <w:szCs w:val="21"/>
        </w:rPr>
      </w:pPr>
      <w:r>
        <w:rPr>
          <w:rFonts w:ascii="黑体" w:eastAsia="黑体" w:hAnsi="宋体"/>
          <w:b/>
          <w:szCs w:val="21"/>
        </w:rPr>
        <w:t>5</w:t>
      </w:r>
      <w:r>
        <w:rPr>
          <w:rFonts w:ascii="黑体" w:eastAsia="黑体" w:hAnsi="宋体" w:hint="eastAsia"/>
          <w:b/>
          <w:szCs w:val="21"/>
        </w:rPr>
        <w:t>、</w:t>
      </w:r>
      <w:r>
        <w:rPr>
          <w:rFonts w:ascii="黑体" w:eastAsia="黑体" w:hAnsi="宋体"/>
          <w:b/>
          <w:szCs w:val="21"/>
        </w:rPr>
        <w:t xml:space="preserve"> </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宋体" w:hAnsi="宋体"/>
          <w:szCs w:val="21"/>
        </w:rPr>
      </w:pPr>
      <w:r>
        <w:rPr>
          <w:rFonts w:hint="eastAsia"/>
          <w:szCs w:val="21"/>
        </w:rPr>
        <w:t>水稻害虫田间调查</w:t>
      </w:r>
      <w:r>
        <w:rPr>
          <w:rFonts w:ascii="宋体" w:hAnsi="宋体" w:hint="eastAsia"/>
          <w:szCs w:val="21"/>
        </w:rPr>
        <w:t>报告</w:t>
      </w:r>
    </w:p>
    <w:p w:rsidR="0036360B" w:rsidRDefault="008E5FF5">
      <w:pPr>
        <w:ind w:firstLineChars="200" w:firstLine="420"/>
        <w:rPr>
          <w:rFonts w:ascii="宋体"/>
          <w:szCs w:val="21"/>
        </w:rPr>
      </w:pPr>
      <w:r>
        <w:rPr>
          <w:rFonts w:ascii="宋体" w:hAnsi="宋体" w:hint="eastAsia"/>
          <w:szCs w:val="21"/>
        </w:rPr>
        <w:t>一、调查方法原始数据记录</w:t>
      </w:r>
    </w:p>
    <w:p w:rsidR="0036360B" w:rsidRDefault="008E5FF5">
      <w:pPr>
        <w:ind w:firstLineChars="200" w:firstLine="420"/>
        <w:rPr>
          <w:rFonts w:ascii="宋体" w:hAnsi="宋体"/>
          <w:szCs w:val="21"/>
        </w:rPr>
      </w:pPr>
      <w:r>
        <w:rPr>
          <w:rFonts w:ascii="宋体" w:hAnsi="宋体" w:hint="eastAsia"/>
          <w:szCs w:val="21"/>
        </w:rPr>
        <w:t>二、调查表格数据统计计算</w:t>
      </w:r>
    </w:p>
    <w:p w:rsidR="0036360B" w:rsidRDefault="008E5FF5">
      <w:pPr>
        <w:ind w:firstLineChars="200" w:firstLine="420"/>
        <w:rPr>
          <w:rFonts w:ascii="宋体"/>
          <w:szCs w:val="21"/>
        </w:rPr>
      </w:pPr>
      <w:r>
        <w:rPr>
          <w:rFonts w:ascii="宋体" w:hAnsi="宋体" w:hint="eastAsia"/>
          <w:szCs w:val="21"/>
        </w:rPr>
        <w:t>三、调查结果分析</w:t>
      </w:r>
    </w:p>
    <w:p w:rsidR="0036360B" w:rsidRDefault="0036360B">
      <w:pPr>
        <w:spacing w:line="360" w:lineRule="auto"/>
        <w:rPr>
          <w:rFonts w:eastAsia="黑体"/>
          <w:b/>
          <w:color w:val="000000"/>
          <w:szCs w:val="21"/>
        </w:rPr>
      </w:pP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15</w:t>
      </w:r>
    </w:p>
    <w:p w:rsidR="0036360B" w:rsidRDefault="008E5FF5">
      <w:pPr>
        <w:spacing w:line="360" w:lineRule="auto"/>
        <w:jc w:val="center"/>
        <w:rPr>
          <w:rFonts w:eastAsia="黑体"/>
          <w:b/>
          <w:color w:val="000000"/>
          <w:szCs w:val="21"/>
        </w:rPr>
      </w:pPr>
      <w:r>
        <w:rPr>
          <w:rFonts w:hint="eastAsia"/>
          <w:sz w:val="28"/>
          <w:szCs w:val="28"/>
        </w:rPr>
        <w:t>水稻病害田间调查</w:t>
      </w:r>
    </w:p>
    <w:p w:rsidR="0036360B" w:rsidRDefault="008E5FF5">
      <w:pPr>
        <w:numPr>
          <w:ilvl w:val="0"/>
          <w:numId w:val="25"/>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在农业生产中，要了解稻田中是否发生了稻瘟病，是否需要喷药防治，这就需要进行田间调查，获得原始资料，进行统计分析。请你根据项目要求，采用</w:t>
      </w:r>
      <w:r>
        <w:rPr>
          <w:rFonts w:hint="eastAsia"/>
          <w:szCs w:val="21"/>
        </w:rPr>
        <w:t>正确的调查方法，设计调查表格。分级标准为</w:t>
      </w:r>
      <w:r>
        <w:rPr>
          <w:rFonts w:hint="eastAsia"/>
          <w:szCs w:val="21"/>
        </w:rPr>
        <w:t>4</w:t>
      </w:r>
      <w:r>
        <w:rPr>
          <w:rFonts w:hint="eastAsia"/>
          <w:szCs w:val="21"/>
        </w:rPr>
        <w:t>级。当调查</w:t>
      </w:r>
      <w:r>
        <w:rPr>
          <w:rFonts w:hint="eastAsia"/>
          <w:szCs w:val="21"/>
        </w:rPr>
        <w:t>200</w:t>
      </w:r>
      <w:r>
        <w:rPr>
          <w:rFonts w:hint="eastAsia"/>
          <w:szCs w:val="21"/>
        </w:rPr>
        <w:t>蔸禾苗时，发病稻蔸</w:t>
      </w:r>
      <w:r>
        <w:rPr>
          <w:rFonts w:hint="eastAsia"/>
          <w:szCs w:val="21"/>
        </w:rPr>
        <w:t>78</w:t>
      </w:r>
      <w:r>
        <w:rPr>
          <w:rFonts w:hint="eastAsia"/>
          <w:szCs w:val="21"/>
        </w:rPr>
        <w:t>蔸，调查</w:t>
      </w:r>
      <w:r>
        <w:rPr>
          <w:rFonts w:hint="eastAsia"/>
          <w:szCs w:val="21"/>
        </w:rPr>
        <w:t>500</w:t>
      </w:r>
      <w:r>
        <w:rPr>
          <w:rFonts w:hint="eastAsia"/>
          <w:szCs w:val="21"/>
        </w:rPr>
        <w:t>叶，发病叶片</w:t>
      </w:r>
      <w:r>
        <w:rPr>
          <w:rFonts w:hint="eastAsia"/>
          <w:szCs w:val="21"/>
        </w:rPr>
        <w:t>180</w:t>
      </w:r>
      <w:r>
        <w:rPr>
          <w:rFonts w:hint="eastAsia"/>
          <w:szCs w:val="21"/>
        </w:rPr>
        <w:t>叶，其中</w:t>
      </w:r>
      <w:r>
        <w:rPr>
          <w:rFonts w:hint="eastAsia"/>
          <w:szCs w:val="21"/>
        </w:rPr>
        <w:t>1</w:t>
      </w:r>
      <w:r>
        <w:rPr>
          <w:rFonts w:hint="eastAsia"/>
          <w:szCs w:val="21"/>
        </w:rPr>
        <w:t>级有</w:t>
      </w:r>
      <w:r>
        <w:rPr>
          <w:rFonts w:hint="eastAsia"/>
          <w:szCs w:val="21"/>
        </w:rPr>
        <w:t>120</w:t>
      </w:r>
      <w:r>
        <w:rPr>
          <w:rFonts w:hint="eastAsia"/>
          <w:szCs w:val="21"/>
        </w:rPr>
        <w:t>片；</w:t>
      </w:r>
      <w:r>
        <w:rPr>
          <w:rFonts w:hint="eastAsia"/>
          <w:szCs w:val="21"/>
        </w:rPr>
        <w:t>2</w:t>
      </w:r>
      <w:r>
        <w:rPr>
          <w:rFonts w:hint="eastAsia"/>
          <w:szCs w:val="21"/>
        </w:rPr>
        <w:t>级</w:t>
      </w:r>
      <w:r>
        <w:rPr>
          <w:rFonts w:hint="eastAsia"/>
          <w:szCs w:val="21"/>
        </w:rPr>
        <w:t>56</w:t>
      </w:r>
      <w:r>
        <w:rPr>
          <w:rFonts w:hint="eastAsia"/>
          <w:szCs w:val="21"/>
        </w:rPr>
        <w:t>片；</w:t>
      </w:r>
      <w:r>
        <w:rPr>
          <w:rFonts w:hint="eastAsia"/>
          <w:szCs w:val="21"/>
        </w:rPr>
        <w:t>3</w:t>
      </w:r>
      <w:r>
        <w:rPr>
          <w:rFonts w:hint="eastAsia"/>
          <w:szCs w:val="21"/>
        </w:rPr>
        <w:t>级</w:t>
      </w:r>
      <w:r>
        <w:rPr>
          <w:rFonts w:hint="eastAsia"/>
          <w:szCs w:val="21"/>
        </w:rPr>
        <w:t>24</w:t>
      </w:r>
      <w:r>
        <w:rPr>
          <w:rFonts w:hint="eastAsia"/>
          <w:szCs w:val="21"/>
        </w:rPr>
        <w:t>片；</w:t>
      </w:r>
      <w:r>
        <w:rPr>
          <w:rFonts w:hint="eastAsia"/>
          <w:szCs w:val="21"/>
        </w:rPr>
        <w:t>4</w:t>
      </w:r>
      <w:r>
        <w:rPr>
          <w:rFonts w:hint="eastAsia"/>
          <w:szCs w:val="21"/>
        </w:rPr>
        <w:t>级</w:t>
      </w:r>
      <w:r>
        <w:rPr>
          <w:rFonts w:hint="eastAsia"/>
          <w:szCs w:val="21"/>
        </w:rPr>
        <w:t>0</w:t>
      </w:r>
      <w:r>
        <w:rPr>
          <w:rFonts w:hint="eastAsia"/>
          <w:szCs w:val="21"/>
        </w:rPr>
        <w:t>片，一亩插</w:t>
      </w:r>
      <w:r>
        <w:rPr>
          <w:rFonts w:hint="eastAsia"/>
          <w:szCs w:val="21"/>
        </w:rPr>
        <w:t>2</w:t>
      </w:r>
      <w:r>
        <w:rPr>
          <w:rFonts w:hint="eastAsia"/>
          <w:szCs w:val="21"/>
        </w:rPr>
        <w:t>万株，一穴一株，请计算发病蔸率、发病叶率和病情指数</w:t>
      </w:r>
      <w:r>
        <w:rPr>
          <w:rFonts w:ascii="宋体" w:hAnsi="宋体" w:hint="eastAsia"/>
          <w:color w:val="000000"/>
          <w:szCs w:val="21"/>
        </w:rPr>
        <w:t>。</w:t>
      </w:r>
    </w:p>
    <w:p w:rsidR="0036360B" w:rsidRDefault="008E5FF5">
      <w:pPr>
        <w:numPr>
          <w:ilvl w:val="0"/>
          <w:numId w:val="25"/>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请根据项目要求，采用</w:t>
      </w:r>
      <w:r>
        <w:rPr>
          <w:rFonts w:hint="eastAsia"/>
          <w:szCs w:val="21"/>
        </w:rPr>
        <w:t>正确调查方法和计算方法</w:t>
      </w:r>
      <w:r>
        <w:rPr>
          <w:rFonts w:ascii="宋体" w:hAnsi="宋体" w:hint="eastAsia"/>
          <w:color w:val="000000"/>
          <w:szCs w:val="21"/>
        </w:rPr>
        <w:t>。</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考试结束时，考生应立即停止操作，经考评专家允许后离开考场。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w:t>
      </w:r>
      <w:r>
        <w:rPr>
          <w:rFonts w:hint="eastAsia"/>
          <w:szCs w:val="21"/>
        </w:rPr>
        <w:t>120</w:t>
      </w:r>
      <w:r>
        <w:rPr>
          <w:rFonts w:hint="eastAsia"/>
          <w:szCs w:val="21"/>
        </w:rPr>
        <w:t>分钟。</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5"/>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1662"/>
          <w:jc w:val="center"/>
        </w:trPr>
        <w:tc>
          <w:tcPr>
            <w:tcW w:w="1434" w:type="dxa"/>
            <w:vAlign w:val="center"/>
          </w:tcPr>
          <w:p w:rsidR="0036360B" w:rsidRDefault="008E5FF5">
            <w:pPr>
              <w:spacing w:line="360" w:lineRule="auto"/>
              <w:rPr>
                <w:szCs w:val="21"/>
              </w:rPr>
            </w:pPr>
            <w:r>
              <w:rPr>
                <w:rFonts w:hint="eastAsia"/>
                <w:szCs w:val="21"/>
              </w:rPr>
              <w:t>植物病虫害田间调查取样规范（</w:t>
            </w:r>
            <w:r>
              <w:rPr>
                <w:rFonts w:hint="eastAsia"/>
                <w:szCs w:val="21"/>
              </w:rPr>
              <w:t>80%</w:t>
            </w:r>
            <w:r>
              <w:rPr>
                <w:rFonts w:hint="eastAsia"/>
                <w:szCs w:val="21"/>
              </w:rPr>
              <w:t>）</w:t>
            </w:r>
          </w:p>
          <w:p w:rsidR="0036360B" w:rsidRDefault="0036360B">
            <w:pPr>
              <w:rPr>
                <w:szCs w:val="21"/>
              </w:rPr>
            </w:pPr>
          </w:p>
        </w:tc>
        <w:tc>
          <w:tcPr>
            <w:tcW w:w="618" w:type="dxa"/>
            <w:vAlign w:val="center"/>
          </w:tcPr>
          <w:p w:rsidR="0036360B" w:rsidRDefault="008E5FF5">
            <w:pPr>
              <w:jc w:val="center"/>
              <w:rPr>
                <w:rFonts w:ascii="宋体"/>
                <w:szCs w:val="21"/>
              </w:rPr>
            </w:pPr>
            <w:r>
              <w:rPr>
                <w:rFonts w:ascii="宋体" w:hAnsi="宋体" w:hint="eastAsia"/>
                <w:szCs w:val="21"/>
              </w:rPr>
              <w:t>8</w:t>
            </w:r>
            <w:r>
              <w:rPr>
                <w:rFonts w:ascii="宋体" w:hAnsi="宋体"/>
                <w:szCs w:val="21"/>
              </w:rPr>
              <w:t>0</w:t>
            </w:r>
          </w:p>
        </w:tc>
        <w:tc>
          <w:tcPr>
            <w:tcW w:w="3405" w:type="dxa"/>
            <w:vAlign w:val="center"/>
          </w:tcPr>
          <w:p w:rsidR="0036360B" w:rsidRDefault="008E5FF5">
            <w:pPr>
              <w:rPr>
                <w:szCs w:val="21"/>
              </w:rPr>
            </w:pPr>
            <w:r>
              <w:rPr>
                <w:rFonts w:hint="eastAsia"/>
                <w:szCs w:val="21"/>
              </w:rPr>
              <w:t>1.</w:t>
            </w:r>
            <w:r>
              <w:rPr>
                <w:rFonts w:hint="eastAsia"/>
                <w:szCs w:val="21"/>
              </w:rPr>
              <w:t>选择正确的调查取样方法。（</w:t>
            </w:r>
            <w:r>
              <w:rPr>
                <w:rFonts w:hint="eastAsia"/>
                <w:szCs w:val="21"/>
              </w:rPr>
              <w:t>15</w:t>
            </w:r>
            <w:r>
              <w:rPr>
                <w:rFonts w:hint="eastAsia"/>
                <w:szCs w:val="21"/>
              </w:rPr>
              <w:t>分）</w:t>
            </w:r>
            <w:r>
              <w:rPr>
                <w:rFonts w:hint="eastAsia"/>
                <w:szCs w:val="21"/>
              </w:rPr>
              <w:t xml:space="preserve"> </w:t>
            </w:r>
          </w:p>
          <w:p w:rsidR="0036360B" w:rsidRDefault="008E5FF5">
            <w:pPr>
              <w:rPr>
                <w:szCs w:val="21"/>
              </w:rPr>
            </w:pPr>
            <w:r>
              <w:rPr>
                <w:rFonts w:hint="eastAsia"/>
                <w:szCs w:val="21"/>
              </w:rPr>
              <w:t>2.</w:t>
            </w:r>
            <w:r>
              <w:rPr>
                <w:rFonts w:hint="eastAsia"/>
                <w:szCs w:val="21"/>
              </w:rPr>
              <w:t>设计正确的调查表格。（</w:t>
            </w:r>
            <w:r>
              <w:rPr>
                <w:rFonts w:hint="eastAsia"/>
                <w:szCs w:val="21"/>
              </w:rPr>
              <w:t>15</w:t>
            </w:r>
            <w:r>
              <w:rPr>
                <w:rFonts w:hint="eastAsia"/>
                <w:szCs w:val="21"/>
              </w:rPr>
              <w:t>分）</w:t>
            </w:r>
          </w:p>
          <w:p w:rsidR="0036360B" w:rsidRDefault="008E5FF5">
            <w:pPr>
              <w:rPr>
                <w:szCs w:val="21"/>
              </w:rPr>
            </w:pPr>
            <w:r>
              <w:rPr>
                <w:rFonts w:ascii="宋体" w:hAnsi="宋体" w:cs="宋体" w:hint="eastAsia"/>
                <w:szCs w:val="21"/>
              </w:rPr>
              <w:t>3.</w:t>
            </w:r>
            <w:r>
              <w:rPr>
                <w:rFonts w:ascii="宋体" w:hAnsi="宋体" w:cs="宋体" w:hint="eastAsia"/>
                <w:szCs w:val="21"/>
              </w:rPr>
              <w:t>统计、计算方法、结果正确</w:t>
            </w:r>
            <w:r>
              <w:rPr>
                <w:rFonts w:hint="eastAsia"/>
                <w:szCs w:val="21"/>
              </w:rPr>
              <w:t>。（</w:t>
            </w:r>
            <w:r>
              <w:rPr>
                <w:rFonts w:hint="eastAsia"/>
                <w:szCs w:val="21"/>
              </w:rPr>
              <w:t>50</w:t>
            </w:r>
            <w:r>
              <w:rPr>
                <w:rFonts w:hint="eastAsia"/>
                <w:szCs w:val="21"/>
              </w:rPr>
              <w:t>分）</w:t>
            </w:r>
          </w:p>
        </w:tc>
        <w:tc>
          <w:tcPr>
            <w:tcW w:w="3138" w:type="dxa"/>
            <w:vAlign w:val="center"/>
          </w:tcPr>
          <w:p w:rsidR="0036360B" w:rsidRDefault="008E5FF5">
            <w:pPr>
              <w:rPr>
                <w:szCs w:val="21"/>
              </w:rPr>
            </w:pPr>
            <w:r>
              <w:rPr>
                <w:rFonts w:hint="eastAsia"/>
                <w:szCs w:val="21"/>
              </w:rPr>
              <w:t>1.</w:t>
            </w:r>
            <w:r>
              <w:rPr>
                <w:rFonts w:hint="eastAsia"/>
                <w:szCs w:val="21"/>
              </w:rPr>
              <w:t>选错取样方法扣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2.</w:t>
            </w:r>
            <w:r>
              <w:rPr>
                <w:rFonts w:ascii="宋体" w:hAnsi="宋体" w:hint="eastAsia"/>
                <w:szCs w:val="21"/>
              </w:rPr>
              <w:t>调查表格设计不全面</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3.</w:t>
            </w:r>
            <w:r>
              <w:rPr>
                <w:rFonts w:ascii="宋体" w:hAnsi="宋体" w:hint="eastAsia"/>
                <w:szCs w:val="21"/>
              </w:rPr>
              <w:t>计算公式</w:t>
            </w:r>
            <w:r>
              <w:rPr>
                <w:rFonts w:hAnsi="宋体" w:hint="eastAsia"/>
                <w:color w:val="000000"/>
                <w:szCs w:val="21"/>
              </w:rPr>
              <w:t>错误</w:t>
            </w:r>
            <w:r>
              <w:rPr>
                <w:rFonts w:hint="eastAsia"/>
                <w:szCs w:val="21"/>
              </w:rPr>
              <w:t>扣</w:t>
            </w:r>
            <w:r>
              <w:rPr>
                <w:rFonts w:hint="eastAsia"/>
                <w:szCs w:val="21"/>
              </w:rPr>
              <w:t>10</w:t>
            </w:r>
            <w:r>
              <w:rPr>
                <w:rFonts w:hint="eastAsia"/>
                <w:szCs w:val="21"/>
              </w:rPr>
              <w:t>分。</w:t>
            </w:r>
          </w:p>
          <w:p w:rsidR="0036360B" w:rsidRDefault="008E5FF5">
            <w:pPr>
              <w:rPr>
                <w:szCs w:val="21"/>
              </w:rPr>
            </w:pPr>
            <w:r>
              <w:rPr>
                <w:rFonts w:hint="eastAsia"/>
                <w:szCs w:val="21"/>
              </w:rPr>
              <w:t>4.</w:t>
            </w:r>
            <w:r>
              <w:rPr>
                <w:rFonts w:hAnsi="宋体" w:hint="eastAsia"/>
                <w:color w:val="000000"/>
                <w:szCs w:val="21"/>
              </w:rPr>
              <w:t>未留保护行</w:t>
            </w:r>
            <w:r>
              <w:rPr>
                <w:rFonts w:hint="eastAsia"/>
                <w:szCs w:val="21"/>
              </w:rPr>
              <w:t>扣</w:t>
            </w:r>
            <w:r>
              <w:rPr>
                <w:rFonts w:hint="eastAsia"/>
                <w:szCs w:val="21"/>
              </w:rPr>
              <w:t>5</w:t>
            </w:r>
            <w:r>
              <w:rPr>
                <w:rFonts w:hint="eastAsia"/>
                <w:szCs w:val="21"/>
              </w:rPr>
              <w:t>分。</w:t>
            </w:r>
          </w:p>
          <w:p w:rsidR="0036360B" w:rsidRDefault="008E5FF5">
            <w:pPr>
              <w:rPr>
                <w:szCs w:val="21"/>
              </w:rPr>
            </w:pPr>
            <w:r>
              <w:rPr>
                <w:rFonts w:hAnsi="宋体" w:hint="eastAsia"/>
                <w:color w:val="000000"/>
                <w:szCs w:val="21"/>
              </w:rPr>
              <w:t>5.</w:t>
            </w:r>
            <w:r>
              <w:rPr>
                <w:rFonts w:hint="eastAsia"/>
                <w:szCs w:val="21"/>
              </w:rPr>
              <w:t>操作不规范扣</w:t>
            </w:r>
            <w:r>
              <w:rPr>
                <w:rFonts w:hint="eastAsia"/>
                <w:szCs w:val="21"/>
              </w:rPr>
              <w:t>5</w:t>
            </w:r>
            <w:r>
              <w:rPr>
                <w:rFonts w:hint="eastAsia"/>
                <w:szCs w:val="21"/>
              </w:rPr>
              <w:t>分。</w:t>
            </w:r>
          </w:p>
          <w:p w:rsidR="0036360B" w:rsidRDefault="0036360B">
            <w:pPr>
              <w:rPr>
                <w:szCs w:val="21"/>
              </w:rPr>
            </w:pPr>
          </w:p>
        </w:tc>
      </w:tr>
      <w:tr w:rsidR="0036360B">
        <w:trPr>
          <w:trHeight w:val="567"/>
          <w:jc w:val="center"/>
        </w:trPr>
        <w:tc>
          <w:tcPr>
            <w:tcW w:w="1434" w:type="dxa"/>
            <w:vMerge w:val="restart"/>
            <w:vAlign w:val="center"/>
          </w:tcPr>
          <w:p w:rsidR="0036360B" w:rsidRDefault="008E5FF5" w:rsidP="00D60858">
            <w:pPr>
              <w:ind w:leftChars="-19" w:hangingChars="19" w:hanging="40"/>
              <w:jc w:val="center"/>
              <w:rPr>
                <w:rFonts w:ascii="宋体"/>
                <w:szCs w:val="21"/>
              </w:rPr>
            </w:pPr>
            <w:r>
              <w:rPr>
                <w:rFonts w:ascii="宋体" w:hAnsi="宋体" w:hint="eastAsia"/>
                <w:szCs w:val="21"/>
              </w:rPr>
              <w:t>职业素养与操作规范（</w:t>
            </w:r>
            <w:r>
              <w:rPr>
                <w:rFonts w:ascii="宋体" w:hAnsi="宋体"/>
                <w:szCs w:val="21"/>
              </w:rPr>
              <w:t>20%</w:t>
            </w:r>
            <w:r>
              <w:rPr>
                <w:rFonts w:ascii="宋体" w:hAnsi="宋体" w:hint="eastAsia"/>
                <w:szCs w:val="21"/>
              </w:rPr>
              <w:t>）</w:t>
            </w:r>
          </w:p>
        </w:tc>
        <w:tc>
          <w:tcPr>
            <w:tcW w:w="618" w:type="dxa"/>
            <w:vAlign w:val="center"/>
          </w:tcPr>
          <w:p w:rsidR="0036360B" w:rsidRDefault="008E5FF5">
            <w:pPr>
              <w:widowControl/>
              <w:jc w:val="center"/>
              <w:rPr>
                <w:kern w:val="0"/>
                <w:szCs w:val="21"/>
              </w:rPr>
            </w:pPr>
            <w:r>
              <w:rPr>
                <w:rFonts w:hint="eastAsia"/>
                <w:kern w:val="0"/>
                <w:szCs w:val="21"/>
              </w:rPr>
              <w:t>10</w:t>
            </w:r>
          </w:p>
        </w:tc>
        <w:tc>
          <w:tcPr>
            <w:tcW w:w="3405" w:type="dxa"/>
            <w:vAlign w:val="center"/>
          </w:tcPr>
          <w:p w:rsidR="0036360B" w:rsidRDefault="008E5FF5" w:rsidP="00D60858">
            <w:pPr>
              <w:ind w:firstLineChars="6" w:firstLine="13"/>
              <w:rPr>
                <w:szCs w:val="21"/>
              </w:rPr>
            </w:pPr>
            <w:r>
              <w:rPr>
                <w:rFonts w:hint="eastAsia"/>
                <w:szCs w:val="21"/>
              </w:rPr>
              <w:t>正确着装，穿好白大褂，做好考前准备，</w:t>
            </w:r>
            <w:r>
              <w:rPr>
                <w:rFonts w:ascii="宋体" w:hAnsi="宋体" w:hint="eastAsia"/>
                <w:szCs w:val="21"/>
              </w:rPr>
              <w:t>遵守考场纪律。</w:t>
            </w:r>
          </w:p>
        </w:tc>
        <w:tc>
          <w:tcPr>
            <w:tcW w:w="3138" w:type="dxa"/>
            <w:vAlign w:val="center"/>
          </w:tcPr>
          <w:p w:rsidR="0036360B" w:rsidRDefault="008E5FF5">
            <w:pPr>
              <w:widowControl/>
              <w:rPr>
                <w:kern w:val="0"/>
                <w:szCs w:val="21"/>
              </w:rPr>
            </w:pPr>
            <w:r>
              <w:rPr>
                <w:rFonts w:ascii="宋体" w:hAnsi="宋体" w:hint="eastAsia"/>
                <w:szCs w:val="21"/>
              </w:rPr>
              <w:t>衣冠不整</w:t>
            </w:r>
            <w:r>
              <w:rPr>
                <w:rFonts w:hint="eastAsia"/>
                <w:szCs w:val="21"/>
              </w:rPr>
              <w:t>扣</w:t>
            </w:r>
            <w:r>
              <w:rPr>
                <w:szCs w:val="21"/>
              </w:rPr>
              <w:t>1</w:t>
            </w:r>
            <w:r>
              <w:rPr>
                <w:rFonts w:hint="eastAsia"/>
                <w:szCs w:val="21"/>
              </w:rPr>
              <w:t>分；未穿工作服的扣</w:t>
            </w:r>
            <w:r>
              <w:rPr>
                <w:rFonts w:hint="eastAsia"/>
                <w:szCs w:val="21"/>
              </w:rPr>
              <w:t>2</w:t>
            </w:r>
            <w:r>
              <w:rPr>
                <w:rFonts w:hint="eastAsia"/>
                <w:szCs w:val="21"/>
              </w:rPr>
              <w:t>分，不按指定工位操作的扣</w:t>
            </w:r>
            <w:r>
              <w:rPr>
                <w:szCs w:val="21"/>
              </w:rPr>
              <w:t>2</w:t>
            </w:r>
            <w:r>
              <w:rPr>
                <w:rFonts w:hint="eastAsia"/>
                <w:szCs w:val="21"/>
              </w:rPr>
              <w:t>分；</w:t>
            </w:r>
            <w:r>
              <w:rPr>
                <w:rFonts w:ascii="宋体" w:hAnsi="宋体" w:hint="eastAsia"/>
                <w:szCs w:val="21"/>
              </w:rPr>
              <w:t>不服从考评专家安排的该项计</w:t>
            </w:r>
            <w:r>
              <w:rPr>
                <w:rFonts w:ascii="宋体"/>
                <w:szCs w:val="21"/>
              </w:rPr>
              <w:t>0</w:t>
            </w:r>
            <w:r>
              <w:rPr>
                <w:rFonts w:ascii="宋体" w:hAnsi="宋体"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带好调查记载工具，不损坏田间作物。</w:t>
            </w:r>
          </w:p>
        </w:tc>
        <w:tc>
          <w:tcPr>
            <w:tcW w:w="3138" w:type="dxa"/>
          </w:tcPr>
          <w:p w:rsidR="0036360B" w:rsidRDefault="008E5FF5">
            <w:pPr>
              <w:rPr>
                <w:szCs w:val="21"/>
              </w:rPr>
            </w:pPr>
            <w:r>
              <w:rPr>
                <w:rFonts w:hint="eastAsia"/>
                <w:szCs w:val="21"/>
              </w:rPr>
              <w:t>损坏田间作物的扣</w:t>
            </w:r>
            <w:r>
              <w:rPr>
                <w:szCs w:val="21"/>
              </w:rPr>
              <w:t>3</w:t>
            </w:r>
            <w:r>
              <w:rPr>
                <w:rFonts w:hint="eastAsia"/>
                <w:szCs w:val="21"/>
              </w:rPr>
              <w:t>分，造成安全事故的本大项记</w:t>
            </w:r>
            <w:r>
              <w:rPr>
                <w:szCs w:val="21"/>
              </w:rPr>
              <w:t>0</w:t>
            </w:r>
            <w:r>
              <w:rPr>
                <w:rFonts w:hint="eastAsia"/>
                <w:szCs w:val="21"/>
              </w:rPr>
              <w:t>分。</w:t>
            </w:r>
          </w:p>
        </w:tc>
      </w:tr>
      <w:tr w:rsidR="0036360B">
        <w:trPr>
          <w:trHeight w:val="567"/>
          <w:jc w:val="center"/>
        </w:trPr>
        <w:tc>
          <w:tcPr>
            <w:tcW w:w="1434" w:type="dxa"/>
            <w:vMerge/>
            <w:vAlign w:val="center"/>
          </w:tcPr>
          <w:p w:rsidR="0036360B" w:rsidRDefault="0036360B" w:rsidP="00D60858">
            <w:pPr>
              <w:ind w:leftChars="-19" w:hangingChars="19" w:hanging="40"/>
              <w:jc w:val="center"/>
              <w:rPr>
                <w:rFonts w:ascii="宋体"/>
                <w:szCs w:val="21"/>
              </w:rPr>
            </w:pPr>
          </w:p>
        </w:tc>
        <w:tc>
          <w:tcPr>
            <w:tcW w:w="618" w:type="dxa"/>
            <w:vAlign w:val="center"/>
          </w:tcPr>
          <w:p w:rsidR="0036360B" w:rsidRDefault="008E5FF5">
            <w:pPr>
              <w:jc w:val="center"/>
              <w:rPr>
                <w:szCs w:val="21"/>
              </w:rPr>
            </w:pPr>
            <w:r>
              <w:rPr>
                <w:szCs w:val="21"/>
              </w:rPr>
              <w:t>5</w:t>
            </w:r>
          </w:p>
        </w:tc>
        <w:tc>
          <w:tcPr>
            <w:tcW w:w="3405" w:type="dxa"/>
          </w:tcPr>
          <w:p w:rsidR="0036360B" w:rsidRDefault="008E5FF5">
            <w:pPr>
              <w:rPr>
                <w:szCs w:val="21"/>
              </w:rPr>
            </w:pPr>
            <w:r>
              <w:rPr>
                <w:rFonts w:hint="eastAsia"/>
                <w:szCs w:val="21"/>
              </w:rPr>
              <w:t>遵守实验室管理要求，将台面整理干净，物品放回原处。</w:t>
            </w:r>
          </w:p>
        </w:tc>
        <w:tc>
          <w:tcPr>
            <w:tcW w:w="3138" w:type="dxa"/>
          </w:tcPr>
          <w:p w:rsidR="0036360B" w:rsidRDefault="008E5FF5">
            <w:pPr>
              <w:rPr>
                <w:szCs w:val="21"/>
              </w:rPr>
            </w:pPr>
            <w:r>
              <w:rPr>
                <w:rFonts w:hint="eastAsia"/>
                <w:szCs w:val="21"/>
              </w:rPr>
              <w:t>使用过的工具不及时归位的扣</w:t>
            </w:r>
            <w:r>
              <w:rPr>
                <w:rFonts w:hint="eastAsia"/>
                <w:szCs w:val="21"/>
              </w:rPr>
              <w:t>2</w:t>
            </w:r>
            <w:r>
              <w:rPr>
                <w:rFonts w:hint="eastAsia"/>
                <w:szCs w:val="21"/>
              </w:rPr>
              <w:t>分。</w:t>
            </w:r>
          </w:p>
        </w:tc>
      </w:tr>
    </w:tbl>
    <w:p w:rsidR="0036360B" w:rsidRDefault="0036360B">
      <w:pPr>
        <w:spacing w:line="360" w:lineRule="auto"/>
        <w:rPr>
          <w:rFonts w:eastAsia="黑体"/>
          <w:b/>
          <w:color w:val="000000"/>
          <w:szCs w:val="21"/>
        </w:rPr>
      </w:pPr>
    </w:p>
    <w:p w:rsidR="0036360B" w:rsidRDefault="008E5FF5">
      <w:pPr>
        <w:numPr>
          <w:ilvl w:val="0"/>
          <w:numId w:val="25"/>
        </w:numPr>
        <w:spacing w:line="360" w:lineRule="auto"/>
        <w:ind w:left="180" w:hanging="180"/>
        <w:rPr>
          <w:rFonts w:eastAsia="楷体_GB2312"/>
          <w:szCs w:val="21"/>
        </w:rPr>
      </w:pPr>
      <w:r>
        <w:rPr>
          <w:rFonts w:eastAsia="黑体" w:hint="eastAsia"/>
          <w:b/>
          <w:color w:val="000000"/>
          <w:szCs w:val="21"/>
        </w:rPr>
        <w:t>考场主要条件</w:t>
      </w:r>
    </w:p>
    <w:p w:rsidR="0036360B" w:rsidRDefault="0036360B">
      <w:pPr>
        <w:spacing w:line="360" w:lineRule="auto"/>
        <w:rPr>
          <w:rFonts w:eastAsia="楷体_GB2312"/>
          <w:szCs w:val="21"/>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534"/>
          <w:jc w:val="center"/>
        </w:trPr>
        <w:tc>
          <w:tcPr>
            <w:tcW w:w="828" w:type="dxa"/>
            <w:vAlign w:val="center"/>
          </w:tcPr>
          <w:p w:rsidR="0036360B" w:rsidRDefault="008E5FF5">
            <w:pPr>
              <w:jc w:val="center"/>
              <w:rPr>
                <w:b/>
                <w:szCs w:val="21"/>
              </w:rPr>
            </w:pPr>
            <w:r>
              <w:rPr>
                <w:rFonts w:hint="eastAsia"/>
                <w:b/>
                <w:szCs w:val="21"/>
              </w:rPr>
              <w:lastRenderedPageBreak/>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szCs w:val="21"/>
              </w:rPr>
              <w:t>1</w:t>
            </w:r>
          </w:p>
        </w:tc>
        <w:tc>
          <w:tcPr>
            <w:tcW w:w="900" w:type="dxa"/>
            <w:vMerge w:val="restart"/>
            <w:vAlign w:val="center"/>
          </w:tcPr>
          <w:p w:rsidR="0036360B" w:rsidRDefault="008E5FF5">
            <w:pPr>
              <w:jc w:val="center"/>
              <w:rPr>
                <w:szCs w:val="21"/>
              </w:rPr>
            </w:pPr>
            <w:r>
              <w:rPr>
                <w:rFonts w:hint="eastAsia"/>
                <w:szCs w:val="21"/>
              </w:rPr>
              <w:t>调查场地</w:t>
            </w:r>
          </w:p>
        </w:tc>
        <w:tc>
          <w:tcPr>
            <w:tcW w:w="1887" w:type="dxa"/>
          </w:tcPr>
          <w:p w:rsidR="0036360B" w:rsidRDefault="008E5FF5">
            <w:pPr>
              <w:rPr>
                <w:szCs w:val="21"/>
              </w:rPr>
            </w:pPr>
            <w:r>
              <w:rPr>
                <w:rFonts w:hint="eastAsia"/>
                <w:szCs w:val="21"/>
              </w:rPr>
              <w:t>水稻试验田</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块</w:t>
            </w:r>
          </w:p>
        </w:tc>
        <w:tc>
          <w:tcPr>
            <w:tcW w:w="1437" w:type="dxa"/>
          </w:tcPr>
          <w:p w:rsidR="0036360B" w:rsidRDefault="0036360B">
            <w:pPr>
              <w:rPr>
                <w:szCs w:val="21"/>
              </w:rPr>
            </w:pPr>
          </w:p>
        </w:tc>
      </w:tr>
      <w:tr w:rsidR="0036360B">
        <w:trPr>
          <w:trHeight w:val="341"/>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或模拟场地</w:t>
            </w:r>
          </w:p>
        </w:tc>
        <w:tc>
          <w:tcPr>
            <w:tcW w:w="2553" w:type="dxa"/>
          </w:tcPr>
          <w:p w:rsidR="0036360B" w:rsidRDefault="0036360B">
            <w:pPr>
              <w:ind w:firstLineChars="50" w:firstLine="105"/>
              <w:rPr>
                <w:szCs w:val="21"/>
              </w:rPr>
            </w:pPr>
          </w:p>
        </w:tc>
        <w:tc>
          <w:tcPr>
            <w:tcW w:w="893" w:type="dxa"/>
          </w:tcPr>
          <w:p w:rsidR="0036360B" w:rsidRDefault="008E5FF5">
            <w:pPr>
              <w:rPr>
                <w:szCs w:val="21"/>
              </w:rPr>
            </w:pPr>
            <w:r>
              <w:rPr>
                <w:szCs w:val="21"/>
              </w:rPr>
              <w:t>1</w:t>
            </w:r>
            <w:r>
              <w:rPr>
                <w:rFonts w:hint="eastAsia"/>
                <w:szCs w:val="21"/>
              </w:rPr>
              <w:t>块</w:t>
            </w:r>
          </w:p>
        </w:tc>
        <w:tc>
          <w:tcPr>
            <w:tcW w:w="1437" w:type="dxa"/>
          </w:tcPr>
          <w:p w:rsidR="0036360B" w:rsidRDefault="0036360B">
            <w:pPr>
              <w:rPr>
                <w:szCs w:val="21"/>
              </w:rPr>
            </w:pPr>
          </w:p>
        </w:tc>
      </w:tr>
      <w:tr w:rsidR="0036360B">
        <w:trPr>
          <w:trHeight w:val="265"/>
          <w:jc w:val="center"/>
        </w:trPr>
        <w:tc>
          <w:tcPr>
            <w:tcW w:w="828" w:type="dxa"/>
            <w:vMerge w:val="restart"/>
            <w:vAlign w:val="center"/>
          </w:tcPr>
          <w:p w:rsidR="0036360B" w:rsidRDefault="008E5FF5">
            <w:pPr>
              <w:jc w:val="center"/>
              <w:rPr>
                <w:szCs w:val="21"/>
              </w:rPr>
            </w:pPr>
            <w:r>
              <w:rPr>
                <w:szCs w:val="21"/>
              </w:rPr>
              <w:t>2</w:t>
            </w:r>
          </w:p>
        </w:tc>
        <w:tc>
          <w:tcPr>
            <w:tcW w:w="900" w:type="dxa"/>
            <w:vMerge w:val="restart"/>
            <w:vAlign w:val="center"/>
          </w:tcPr>
          <w:p w:rsidR="0036360B" w:rsidRDefault="008E5FF5">
            <w:pPr>
              <w:jc w:val="center"/>
              <w:rPr>
                <w:szCs w:val="21"/>
              </w:rPr>
            </w:pPr>
            <w:r>
              <w:rPr>
                <w:rFonts w:hint="eastAsia"/>
                <w:szCs w:val="21"/>
              </w:rPr>
              <w:t>工具</w:t>
            </w:r>
          </w:p>
        </w:tc>
        <w:tc>
          <w:tcPr>
            <w:tcW w:w="1887" w:type="dxa"/>
          </w:tcPr>
          <w:p w:rsidR="0036360B" w:rsidRDefault="008E5FF5">
            <w:pPr>
              <w:rPr>
                <w:rFonts w:ascii="宋体"/>
                <w:szCs w:val="21"/>
              </w:rPr>
            </w:pPr>
            <w:r>
              <w:rPr>
                <w:rFonts w:hint="eastAsia"/>
                <w:szCs w:val="21"/>
              </w:rPr>
              <w:t>调查记载板</w:t>
            </w:r>
          </w:p>
        </w:tc>
        <w:tc>
          <w:tcPr>
            <w:tcW w:w="2553" w:type="dxa"/>
          </w:tcPr>
          <w:p w:rsidR="0036360B" w:rsidRDefault="0036360B">
            <w:pPr>
              <w:rPr>
                <w:szCs w:val="21"/>
              </w:rPr>
            </w:pPr>
          </w:p>
        </w:tc>
        <w:tc>
          <w:tcPr>
            <w:tcW w:w="893" w:type="dxa"/>
          </w:tcPr>
          <w:p w:rsidR="0036360B" w:rsidRDefault="008E5FF5">
            <w:pPr>
              <w:rPr>
                <w:szCs w:val="21"/>
              </w:rPr>
            </w:pPr>
            <w:r>
              <w:rPr>
                <w:szCs w:val="21"/>
              </w:rPr>
              <w:t>1</w:t>
            </w:r>
            <w:r>
              <w:rPr>
                <w:rFonts w:hint="eastAsia"/>
                <w:szCs w:val="21"/>
              </w:rPr>
              <w:t>台</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夹子</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265"/>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黑色水笔</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只</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restart"/>
            <w:vAlign w:val="center"/>
          </w:tcPr>
          <w:p w:rsidR="0036360B" w:rsidRDefault="008E5FF5">
            <w:pPr>
              <w:jc w:val="center"/>
              <w:rPr>
                <w:szCs w:val="21"/>
              </w:rPr>
            </w:pPr>
            <w:r>
              <w:rPr>
                <w:rFonts w:hint="eastAsia"/>
                <w:szCs w:val="21"/>
              </w:rPr>
              <w:t>3</w:t>
            </w:r>
          </w:p>
        </w:tc>
        <w:tc>
          <w:tcPr>
            <w:tcW w:w="900" w:type="dxa"/>
            <w:vMerge w:val="restart"/>
            <w:vAlign w:val="center"/>
          </w:tcPr>
          <w:p w:rsidR="0036360B" w:rsidRDefault="008E5FF5">
            <w:pPr>
              <w:jc w:val="center"/>
              <w:rPr>
                <w:szCs w:val="21"/>
              </w:rPr>
            </w:pPr>
            <w:r>
              <w:rPr>
                <w:rFonts w:hint="eastAsia"/>
                <w:szCs w:val="21"/>
              </w:rPr>
              <w:t>耗材</w:t>
            </w:r>
          </w:p>
        </w:tc>
        <w:tc>
          <w:tcPr>
            <w:tcW w:w="1887" w:type="dxa"/>
          </w:tcPr>
          <w:p w:rsidR="0036360B" w:rsidRDefault="008E5FF5">
            <w:pPr>
              <w:rPr>
                <w:szCs w:val="21"/>
              </w:rPr>
            </w:pPr>
            <w:r>
              <w:rPr>
                <w:rFonts w:hint="eastAsia"/>
                <w:szCs w:val="21"/>
              </w:rPr>
              <w:t>记载纸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若干</w:t>
            </w:r>
          </w:p>
        </w:tc>
        <w:tc>
          <w:tcPr>
            <w:tcW w:w="1437" w:type="dxa"/>
          </w:tcPr>
          <w:p w:rsidR="0036360B" w:rsidRDefault="008E5FF5">
            <w:pPr>
              <w:rPr>
                <w:szCs w:val="21"/>
              </w:rPr>
            </w:pPr>
            <w:r>
              <w:rPr>
                <w:szCs w:val="21"/>
              </w:rPr>
              <w:t>1</w:t>
            </w:r>
            <w:r>
              <w:rPr>
                <w:rFonts w:hint="eastAsia"/>
                <w:szCs w:val="21"/>
              </w:rPr>
              <w:t>人使用</w:t>
            </w:r>
          </w:p>
        </w:tc>
      </w:tr>
      <w:tr w:rsidR="0036360B">
        <w:trPr>
          <w:trHeight w:val="309"/>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答题纸</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2</w:t>
            </w:r>
            <w:r>
              <w:rPr>
                <w:rFonts w:hint="eastAsia"/>
                <w:szCs w:val="21"/>
              </w:rPr>
              <w:t>张</w:t>
            </w:r>
          </w:p>
        </w:tc>
        <w:tc>
          <w:tcPr>
            <w:tcW w:w="1437" w:type="dxa"/>
          </w:tcPr>
          <w:p w:rsidR="0036360B" w:rsidRDefault="008E5FF5">
            <w:pPr>
              <w:rPr>
                <w:szCs w:val="21"/>
              </w:rPr>
            </w:pPr>
            <w:r>
              <w:rPr>
                <w:szCs w:val="21"/>
              </w:rPr>
              <w:t>1</w:t>
            </w:r>
            <w:r>
              <w:rPr>
                <w:rFonts w:hint="eastAsia"/>
                <w:szCs w:val="21"/>
              </w:rPr>
              <w:t>人使用</w:t>
            </w:r>
          </w:p>
        </w:tc>
      </w:tr>
      <w:tr w:rsidR="0036360B">
        <w:trPr>
          <w:jc w:val="center"/>
        </w:trPr>
        <w:tc>
          <w:tcPr>
            <w:tcW w:w="828" w:type="dxa"/>
            <w:vMerge w:val="restart"/>
            <w:vAlign w:val="center"/>
          </w:tcPr>
          <w:p w:rsidR="0036360B" w:rsidRDefault="008E5FF5">
            <w:pPr>
              <w:jc w:val="center"/>
              <w:rPr>
                <w:szCs w:val="21"/>
              </w:rPr>
            </w:pPr>
            <w:r>
              <w:rPr>
                <w:rFonts w:hint="eastAsia"/>
                <w:szCs w:val="21"/>
              </w:rPr>
              <w:t>4</w:t>
            </w:r>
          </w:p>
        </w:tc>
        <w:tc>
          <w:tcPr>
            <w:tcW w:w="900" w:type="dxa"/>
            <w:vMerge w:val="restart"/>
            <w:vAlign w:val="center"/>
          </w:tcPr>
          <w:p w:rsidR="0036360B" w:rsidRDefault="008E5FF5">
            <w:pPr>
              <w:jc w:val="center"/>
              <w:rPr>
                <w:szCs w:val="21"/>
              </w:rPr>
            </w:pPr>
            <w:r>
              <w:rPr>
                <w:rFonts w:hint="eastAsia"/>
                <w:szCs w:val="21"/>
              </w:rPr>
              <w:t>其他</w:t>
            </w:r>
          </w:p>
        </w:tc>
        <w:tc>
          <w:tcPr>
            <w:tcW w:w="1887" w:type="dxa"/>
          </w:tcPr>
          <w:p w:rsidR="0036360B" w:rsidRDefault="008E5FF5">
            <w:pPr>
              <w:rPr>
                <w:szCs w:val="21"/>
              </w:rPr>
            </w:pPr>
            <w:r>
              <w:rPr>
                <w:rFonts w:hint="eastAsia"/>
                <w:szCs w:val="21"/>
              </w:rPr>
              <w:t>白大褂</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件</w:t>
            </w:r>
          </w:p>
        </w:tc>
        <w:tc>
          <w:tcPr>
            <w:tcW w:w="1437" w:type="dxa"/>
          </w:tcPr>
          <w:p w:rsidR="0036360B" w:rsidRDefault="008E5FF5">
            <w:r>
              <w:rPr>
                <w:szCs w:val="21"/>
              </w:rPr>
              <w:t>1</w:t>
            </w:r>
            <w:r>
              <w:rPr>
                <w:rFonts w:hint="eastAsia"/>
                <w:szCs w:val="21"/>
              </w:rPr>
              <w:t>人使用</w:t>
            </w:r>
          </w:p>
        </w:tc>
      </w:tr>
      <w:tr w:rsidR="0036360B">
        <w:trPr>
          <w:jc w:val="center"/>
        </w:trPr>
        <w:tc>
          <w:tcPr>
            <w:tcW w:w="828" w:type="dxa"/>
            <w:vMerge/>
          </w:tcPr>
          <w:p w:rsidR="0036360B" w:rsidRDefault="0036360B">
            <w:pPr>
              <w:rPr>
                <w:szCs w:val="21"/>
              </w:rPr>
            </w:pPr>
          </w:p>
        </w:tc>
        <w:tc>
          <w:tcPr>
            <w:tcW w:w="900" w:type="dxa"/>
            <w:vMerge/>
          </w:tcPr>
          <w:p w:rsidR="0036360B" w:rsidRDefault="0036360B">
            <w:pPr>
              <w:rPr>
                <w:szCs w:val="21"/>
              </w:rPr>
            </w:pPr>
          </w:p>
        </w:tc>
        <w:tc>
          <w:tcPr>
            <w:tcW w:w="1887" w:type="dxa"/>
          </w:tcPr>
          <w:p w:rsidR="0036360B" w:rsidRDefault="008E5FF5">
            <w:pPr>
              <w:rPr>
                <w:szCs w:val="21"/>
              </w:rPr>
            </w:pPr>
            <w:r>
              <w:rPr>
                <w:rFonts w:hint="eastAsia"/>
                <w:szCs w:val="21"/>
              </w:rPr>
              <w:t>套鞋</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双</w:t>
            </w:r>
          </w:p>
        </w:tc>
        <w:tc>
          <w:tcPr>
            <w:tcW w:w="1437" w:type="dxa"/>
          </w:tcPr>
          <w:p w:rsidR="0036360B" w:rsidRDefault="008E5FF5">
            <w:r>
              <w:rPr>
                <w:szCs w:val="21"/>
              </w:rPr>
              <w:t>1</w:t>
            </w:r>
            <w:r>
              <w:rPr>
                <w:rFonts w:hint="eastAsia"/>
                <w:szCs w:val="21"/>
              </w:rPr>
              <w:t>人使用</w:t>
            </w:r>
          </w:p>
        </w:tc>
      </w:tr>
    </w:tbl>
    <w:p w:rsidR="0036360B" w:rsidRDefault="008E5FF5">
      <w:pPr>
        <w:spacing w:line="360" w:lineRule="auto"/>
        <w:ind w:firstLineChars="183" w:firstLine="386"/>
        <w:rPr>
          <w:rFonts w:ascii="黑体" w:eastAsia="黑体" w:hAnsi="宋体"/>
          <w:b/>
          <w:szCs w:val="21"/>
        </w:rPr>
      </w:pPr>
      <w:r>
        <w:rPr>
          <w:rFonts w:ascii="黑体" w:eastAsia="黑体" w:hAnsi="宋体"/>
          <w:b/>
          <w:szCs w:val="21"/>
        </w:rPr>
        <w:t>5</w:t>
      </w:r>
      <w:r>
        <w:rPr>
          <w:rFonts w:ascii="黑体" w:eastAsia="黑体" w:hAnsi="宋体" w:hint="eastAsia"/>
          <w:b/>
          <w:szCs w:val="21"/>
        </w:rPr>
        <w:t>、</w:t>
      </w:r>
      <w:r>
        <w:rPr>
          <w:rFonts w:ascii="黑体" w:eastAsia="黑体" w:hAnsi="宋体"/>
          <w:b/>
          <w:szCs w:val="21"/>
        </w:rPr>
        <w:t xml:space="preserve"> </w:t>
      </w:r>
      <w:r>
        <w:rPr>
          <w:rFonts w:ascii="黑体" w:eastAsia="黑体" w:hAnsi="宋体" w:hint="eastAsia"/>
          <w:b/>
          <w:szCs w:val="21"/>
        </w:rPr>
        <w:t>报告</w:t>
      </w:r>
      <w:r>
        <w:rPr>
          <w:rFonts w:ascii="黑体" w:eastAsia="黑体" w:hAnsi="宋体"/>
          <w:b/>
          <w:szCs w:val="21"/>
        </w:rPr>
        <w:t xml:space="preserve"> </w:t>
      </w:r>
    </w:p>
    <w:p w:rsidR="0036360B" w:rsidRDefault="008E5FF5">
      <w:pPr>
        <w:jc w:val="center"/>
        <w:rPr>
          <w:rFonts w:ascii="宋体" w:hAnsi="宋体"/>
          <w:szCs w:val="21"/>
        </w:rPr>
      </w:pPr>
      <w:r>
        <w:rPr>
          <w:rFonts w:hint="eastAsia"/>
          <w:szCs w:val="21"/>
        </w:rPr>
        <w:t>水稻病害田间调查</w:t>
      </w:r>
      <w:r>
        <w:rPr>
          <w:rFonts w:ascii="宋体" w:hAnsi="宋体" w:hint="eastAsia"/>
          <w:szCs w:val="21"/>
        </w:rPr>
        <w:t>报告</w:t>
      </w:r>
    </w:p>
    <w:p w:rsidR="0036360B" w:rsidRDefault="008E5FF5">
      <w:pPr>
        <w:ind w:firstLineChars="200" w:firstLine="420"/>
        <w:rPr>
          <w:rFonts w:ascii="宋体"/>
          <w:szCs w:val="21"/>
        </w:rPr>
      </w:pPr>
      <w:r>
        <w:rPr>
          <w:rFonts w:ascii="宋体" w:hAnsi="宋体" w:hint="eastAsia"/>
          <w:szCs w:val="21"/>
        </w:rPr>
        <w:t>一、调查方法原始数据记录</w:t>
      </w:r>
    </w:p>
    <w:p w:rsidR="0036360B" w:rsidRDefault="008E5FF5">
      <w:pPr>
        <w:ind w:firstLineChars="200" w:firstLine="420"/>
        <w:rPr>
          <w:rFonts w:ascii="宋体" w:hAnsi="宋体"/>
          <w:szCs w:val="21"/>
        </w:rPr>
      </w:pPr>
      <w:r>
        <w:rPr>
          <w:rFonts w:ascii="宋体" w:hAnsi="宋体" w:hint="eastAsia"/>
          <w:szCs w:val="21"/>
        </w:rPr>
        <w:t>二、调查表格数据统计计算</w:t>
      </w:r>
    </w:p>
    <w:p w:rsidR="0036360B" w:rsidRDefault="008E5FF5">
      <w:pPr>
        <w:ind w:firstLineChars="200" w:firstLine="420"/>
        <w:rPr>
          <w:rFonts w:ascii="宋体"/>
          <w:szCs w:val="21"/>
        </w:rPr>
      </w:pPr>
      <w:r>
        <w:rPr>
          <w:rFonts w:ascii="宋体" w:hAnsi="宋体" w:hint="eastAsia"/>
          <w:szCs w:val="21"/>
        </w:rPr>
        <w:t>三、调查结果分析</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ind w:firstLineChars="800" w:firstLine="2240"/>
        <w:rPr>
          <w:rFonts w:eastAsia="黑体"/>
          <w:b/>
          <w:color w:val="000000"/>
          <w:szCs w:val="21"/>
        </w:rPr>
      </w:pPr>
      <w:r>
        <w:rPr>
          <w:rFonts w:hint="eastAsia"/>
          <w:sz w:val="28"/>
          <w:szCs w:val="28"/>
        </w:rPr>
        <w:lastRenderedPageBreak/>
        <w:t>植物保护技术技能抽查试题</w:t>
      </w:r>
      <w:r>
        <w:rPr>
          <w:rFonts w:hint="eastAsia"/>
          <w:sz w:val="28"/>
          <w:szCs w:val="28"/>
        </w:rPr>
        <w:t>16</w:t>
      </w:r>
    </w:p>
    <w:p w:rsidR="0036360B" w:rsidRDefault="008E5FF5">
      <w:pPr>
        <w:spacing w:line="360" w:lineRule="auto"/>
        <w:jc w:val="center"/>
        <w:rPr>
          <w:rFonts w:eastAsia="黑体"/>
          <w:b/>
          <w:color w:val="000000"/>
          <w:szCs w:val="21"/>
        </w:rPr>
      </w:pPr>
      <w:r>
        <w:rPr>
          <w:rFonts w:hint="eastAsia"/>
          <w:sz w:val="28"/>
          <w:szCs w:val="28"/>
        </w:rPr>
        <w:t>水稻稻螟的综合防治</w:t>
      </w:r>
    </w:p>
    <w:p w:rsidR="0036360B" w:rsidRDefault="008E5FF5">
      <w:pPr>
        <w:numPr>
          <w:ilvl w:val="0"/>
          <w:numId w:val="26"/>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在农业生产中，稻田中发生了稻螟危害，造成水稻枯心团。请你根据项目要求，采用</w:t>
      </w:r>
      <w:r>
        <w:rPr>
          <w:rFonts w:hint="eastAsia"/>
          <w:szCs w:val="21"/>
        </w:rPr>
        <w:t>综合防治，以减少稻螟危害，保证粮食安全生产，减少粮食损失。</w:t>
      </w:r>
    </w:p>
    <w:p w:rsidR="0036360B" w:rsidRDefault="008E5FF5">
      <w:pPr>
        <w:numPr>
          <w:ilvl w:val="0"/>
          <w:numId w:val="26"/>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请根据项目要求，采用</w:t>
      </w:r>
      <w:r>
        <w:rPr>
          <w:rFonts w:hint="eastAsia"/>
          <w:szCs w:val="21"/>
        </w:rPr>
        <w:t>正确的防治方法</w:t>
      </w:r>
      <w:r>
        <w:rPr>
          <w:rFonts w:ascii="宋体" w:hAnsi="宋体" w:hint="eastAsia"/>
          <w:color w:val="000000"/>
          <w:szCs w:val="21"/>
        </w:rPr>
        <w:t>。</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6"/>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
        <w:gridCol w:w="612"/>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gridSpan w:val="2"/>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1064"/>
          <w:jc w:val="center"/>
        </w:trPr>
        <w:tc>
          <w:tcPr>
            <w:tcW w:w="1434" w:type="dxa"/>
            <w:vAlign w:val="center"/>
          </w:tcPr>
          <w:p w:rsidR="0036360B" w:rsidRDefault="008E5FF5">
            <w:pPr>
              <w:spacing w:line="360" w:lineRule="auto"/>
              <w:jc w:val="center"/>
              <w:rPr>
                <w:szCs w:val="21"/>
              </w:rPr>
            </w:pPr>
            <w:r>
              <w:rPr>
                <w:rFonts w:hint="eastAsia"/>
                <w:szCs w:val="21"/>
              </w:rPr>
              <w:t>农业防治</w:t>
            </w:r>
          </w:p>
        </w:tc>
        <w:tc>
          <w:tcPr>
            <w:tcW w:w="618" w:type="dxa"/>
            <w:gridSpan w:val="2"/>
            <w:vAlign w:val="center"/>
          </w:tcPr>
          <w:p w:rsidR="0036360B" w:rsidRDefault="008E5FF5">
            <w:pPr>
              <w:jc w:val="center"/>
              <w:rPr>
                <w:rFonts w:ascii="宋体"/>
                <w:szCs w:val="21"/>
              </w:rPr>
            </w:pPr>
            <w:r>
              <w:rPr>
                <w:rFonts w:ascii="宋体" w:hAnsi="宋体" w:hint="eastAsia"/>
                <w:szCs w:val="21"/>
              </w:rPr>
              <w:t>15</w:t>
            </w:r>
          </w:p>
        </w:tc>
        <w:tc>
          <w:tcPr>
            <w:tcW w:w="3405" w:type="dxa"/>
            <w:vAlign w:val="center"/>
          </w:tcPr>
          <w:p w:rsidR="0036360B" w:rsidRDefault="008E5FF5">
            <w:pPr>
              <w:rPr>
                <w:szCs w:val="21"/>
              </w:rPr>
            </w:pPr>
            <w:r>
              <w:rPr>
                <w:rFonts w:hint="eastAsia"/>
                <w:szCs w:val="21"/>
              </w:rPr>
              <w:t>田间管理，水肥管理，清除杂草等</w:t>
            </w:r>
          </w:p>
        </w:tc>
        <w:tc>
          <w:tcPr>
            <w:tcW w:w="3138" w:type="dxa"/>
            <w:vMerge w:val="restart"/>
            <w:vAlign w:val="center"/>
          </w:tcPr>
          <w:p w:rsidR="0036360B" w:rsidRDefault="008E5FF5">
            <w:pPr>
              <w:rPr>
                <w:szCs w:val="21"/>
              </w:rPr>
            </w:pPr>
            <w:r>
              <w:rPr>
                <w:rFonts w:hint="eastAsia"/>
                <w:szCs w:val="21"/>
              </w:rPr>
              <w:t>1.</w:t>
            </w:r>
            <w:r>
              <w:rPr>
                <w:rFonts w:hint="eastAsia"/>
                <w:szCs w:val="21"/>
              </w:rPr>
              <w:t>口述条理不清扣</w:t>
            </w:r>
            <w:r>
              <w:rPr>
                <w:rFonts w:hint="eastAsia"/>
                <w:szCs w:val="21"/>
              </w:rPr>
              <w:t>5</w:t>
            </w:r>
            <w:r>
              <w:rPr>
                <w:rFonts w:hint="eastAsia"/>
                <w:szCs w:val="21"/>
              </w:rPr>
              <w:t>分。</w:t>
            </w:r>
          </w:p>
          <w:p w:rsidR="0036360B" w:rsidRDefault="008E5FF5">
            <w:pPr>
              <w:rPr>
                <w:szCs w:val="21"/>
              </w:rPr>
            </w:pPr>
            <w:r>
              <w:rPr>
                <w:rFonts w:hint="eastAsia"/>
                <w:szCs w:val="21"/>
              </w:rPr>
              <w:t>2.</w:t>
            </w:r>
            <w:r>
              <w:rPr>
                <w:rFonts w:hint="eastAsia"/>
                <w:szCs w:val="21"/>
              </w:rPr>
              <w:t>无具体方法每少一样扣</w:t>
            </w:r>
            <w:r>
              <w:rPr>
                <w:rFonts w:hint="eastAsia"/>
                <w:szCs w:val="21"/>
              </w:rPr>
              <w:t>5</w:t>
            </w:r>
            <w:r>
              <w:rPr>
                <w:rFonts w:hint="eastAsia"/>
                <w:szCs w:val="21"/>
              </w:rPr>
              <w:t>分。</w:t>
            </w:r>
          </w:p>
        </w:tc>
      </w:tr>
      <w:tr w:rsidR="0036360B">
        <w:trPr>
          <w:trHeight w:val="780"/>
          <w:jc w:val="center"/>
        </w:trPr>
        <w:tc>
          <w:tcPr>
            <w:tcW w:w="1434" w:type="dxa"/>
            <w:tcBorders>
              <w:bottom w:val="single" w:sz="4" w:space="0" w:color="auto"/>
            </w:tcBorders>
            <w:vAlign w:val="center"/>
          </w:tcPr>
          <w:p w:rsidR="0036360B" w:rsidRDefault="008E5FF5" w:rsidP="00D60858">
            <w:pPr>
              <w:ind w:leftChars="-19" w:hangingChars="19" w:hanging="40"/>
              <w:jc w:val="center"/>
              <w:rPr>
                <w:rFonts w:ascii="宋体"/>
                <w:szCs w:val="21"/>
              </w:rPr>
            </w:pPr>
            <w:r>
              <w:rPr>
                <w:rFonts w:hint="eastAsia"/>
                <w:szCs w:val="21"/>
              </w:rPr>
              <w:t>物理机械防治</w:t>
            </w:r>
          </w:p>
        </w:tc>
        <w:tc>
          <w:tcPr>
            <w:tcW w:w="618" w:type="dxa"/>
            <w:gridSpan w:val="2"/>
            <w:tcBorders>
              <w:bottom w:val="single" w:sz="4" w:space="0" w:color="auto"/>
            </w:tcBorders>
            <w:vAlign w:val="center"/>
          </w:tcPr>
          <w:p w:rsidR="0036360B" w:rsidRDefault="008E5FF5">
            <w:pPr>
              <w:widowControl/>
              <w:jc w:val="center"/>
              <w:rPr>
                <w:kern w:val="0"/>
                <w:szCs w:val="21"/>
              </w:rPr>
            </w:pPr>
            <w:r>
              <w:rPr>
                <w:rFonts w:hint="eastAsia"/>
                <w:kern w:val="0"/>
                <w:szCs w:val="21"/>
              </w:rPr>
              <w:t>25</w:t>
            </w:r>
          </w:p>
        </w:tc>
        <w:tc>
          <w:tcPr>
            <w:tcW w:w="3405" w:type="dxa"/>
            <w:tcBorders>
              <w:bottom w:val="single" w:sz="4" w:space="0" w:color="auto"/>
            </w:tcBorders>
            <w:vAlign w:val="center"/>
          </w:tcPr>
          <w:p w:rsidR="0036360B" w:rsidRDefault="008E5FF5" w:rsidP="00D60858">
            <w:pPr>
              <w:ind w:firstLineChars="6" w:firstLine="13"/>
              <w:rPr>
                <w:szCs w:val="21"/>
              </w:rPr>
            </w:pPr>
            <w:r>
              <w:rPr>
                <w:rFonts w:hint="eastAsia"/>
                <w:szCs w:val="21"/>
              </w:rPr>
              <w:t>灯光诱杀、信息素诱杀。</w:t>
            </w:r>
          </w:p>
        </w:tc>
        <w:tc>
          <w:tcPr>
            <w:tcW w:w="3138" w:type="dxa"/>
            <w:vMerge/>
            <w:vAlign w:val="center"/>
          </w:tcPr>
          <w:p w:rsidR="0036360B" w:rsidRDefault="0036360B">
            <w:pPr>
              <w:widowControl/>
              <w:rPr>
                <w:kern w:val="0"/>
                <w:szCs w:val="21"/>
              </w:rPr>
            </w:pPr>
          </w:p>
        </w:tc>
      </w:tr>
      <w:tr w:rsidR="0036360B">
        <w:trPr>
          <w:trHeight w:val="567"/>
          <w:jc w:val="center"/>
        </w:trPr>
        <w:tc>
          <w:tcPr>
            <w:tcW w:w="1434" w:type="dxa"/>
            <w:vAlign w:val="center"/>
          </w:tcPr>
          <w:p w:rsidR="0036360B" w:rsidRDefault="008E5FF5" w:rsidP="00D60858">
            <w:pPr>
              <w:ind w:leftChars="-19" w:hangingChars="19" w:hanging="40"/>
              <w:jc w:val="center"/>
              <w:rPr>
                <w:rFonts w:ascii="宋体"/>
                <w:szCs w:val="21"/>
              </w:rPr>
            </w:pPr>
            <w:r>
              <w:rPr>
                <w:rFonts w:ascii="宋体" w:hAnsi="宋体" w:cs="宋体" w:hint="eastAsia"/>
                <w:szCs w:val="21"/>
              </w:rPr>
              <w:t>生物防治</w:t>
            </w:r>
          </w:p>
        </w:tc>
        <w:tc>
          <w:tcPr>
            <w:tcW w:w="618" w:type="dxa"/>
            <w:gridSpan w:val="2"/>
            <w:vAlign w:val="center"/>
          </w:tcPr>
          <w:p w:rsidR="0036360B" w:rsidRDefault="008E5FF5">
            <w:pPr>
              <w:jc w:val="center"/>
              <w:rPr>
                <w:szCs w:val="21"/>
              </w:rPr>
            </w:pPr>
            <w:r>
              <w:rPr>
                <w:rFonts w:hint="eastAsia"/>
                <w:szCs w:val="21"/>
              </w:rPr>
              <w:t>3</w:t>
            </w:r>
            <w:r>
              <w:rPr>
                <w:szCs w:val="21"/>
              </w:rPr>
              <w:t>5</w:t>
            </w:r>
          </w:p>
        </w:tc>
        <w:tc>
          <w:tcPr>
            <w:tcW w:w="3405" w:type="dxa"/>
          </w:tcPr>
          <w:p w:rsidR="0036360B" w:rsidRDefault="008E5FF5">
            <w:pPr>
              <w:rPr>
                <w:szCs w:val="21"/>
              </w:rPr>
            </w:pPr>
            <w:r>
              <w:rPr>
                <w:rFonts w:ascii="宋体" w:hAnsi="宋体" w:cs="宋体" w:hint="eastAsia"/>
                <w:szCs w:val="21"/>
              </w:rPr>
              <w:t>保护田间天敌、田间释放天敌（寄生蜂、蜘蛛、蛙类）、稻田养鸭、养鱼等</w:t>
            </w:r>
            <w:r>
              <w:rPr>
                <w:rFonts w:hint="eastAsia"/>
                <w:szCs w:val="21"/>
              </w:rPr>
              <w:t>。</w:t>
            </w:r>
          </w:p>
        </w:tc>
        <w:tc>
          <w:tcPr>
            <w:tcW w:w="3138" w:type="dxa"/>
            <w:vMerge/>
          </w:tcPr>
          <w:p w:rsidR="0036360B" w:rsidRDefault="0036360B">
            <w:pPr>
              <w:rPr>
                <w:szCs w:val="21"/>
              </w:rPr>
            </w:pPr>
          </w:p>
        </w:tc>
      </w:tr>
      <w:tr w:rsidR="0036360B">
        <w:trPr>
          <w:trHeight w:val="567"/>
          <w:jc w:val="center"/>
        </w:trPr>
        <w:tc>
          <w:tcPr>
            <w:tcW w:w="1440" w:type="dxa"/>
            <w:gridSpan w:val="2"/>
            <w:vAlign w:val="center"/>
          </w:tcPr>
          <w:p w:rsidR="0036360B" w:rsidRDefault="008E5FF5">
            <w:pPr>
              <w:jc w:val="center"/>
              <w:rPr>
                <w:szCs w:val="21"/>
              </w:rPr>
            </w:pPr>
            <w:r>
              <w:rPr>
                <w:rFonts w:hint="eastAsia"/>
                <w:szCs w:val="21"/>
              </w:rPr>
              <w:t>化学防治</w:t>
            </w:r>
          </w:p>
        </w:tc>
        <w:tc>
          <w:tcPr>
            <w:tcW w:w="612" w:type="dxa"/>
            <w:vAlign w:val="center"/>
          </w:tcPr>
          <w:p w:rsidR="0036360B" w:rsidRDefault="008E5FF5">
            <w:pPr>
              <w:jc w:val="center"/>
              <w:rPr>
                <w:szCs w:val="21"/>
              </w:rPr>
            </w:pPr>
            <w:r>
              <w:rPr>
                <w:rFonts w:hint="eastAsia"/>
                <w:szCs w:val="21"/>
              </w:rPr>
              <w:t>25</w:t>
            </w:r>
          </w:p>
        </w:tc>
        <w:tc>
          <w:tcPr>
            <w:tcW w:w="3405" w:type="dxa"/>
          </w:tcPr>
          <w:p w:rsidR="0036360B" w:rsidRDefault="008E5FF5">
            <w:pPr>
              <w:rPr>
                <w:szCs w:val="21"/>
              </w:rPr>
            </w:pPr>
            <w:r>
              <w:rPr>
                <w:rFonts w:hint="eastAsia"/>
                <w:szCs w:val="21"/>
              </w:rPr>
              <w:t>生物农药、选择性农药、非杀生性农药。</w:t>
            </w:r>
          </w:p>
        </w:tc>
        <w:tc>
          <w:tcPr>
            <w:tcW w:w="3138" w:type="dxa"/>
            <w:vMerge/>
          </w:tcPr>
          <w:p w:rsidR="0036360B" w:rsidRDefault="0036360B">
            <w:pPr>
              <w:rPr>
                <w:szCs w:val="21"/>
              </w:rPr>
            </w:pPr>
          </w:p>
        </w:tc>
      </w:tr>
    </w:tbl>
    <w:p w:rsidR="0036360B" w:rsidRDefault="0036360B">
      <w:pPr>
        <w:spacing w:line="360" w:lineRule="auto"/>
        <w:rPr>
          <w:rFonts w:eastAsia="黑体"/>
          <w:b/>
          <w:color w:val="000000"/>
          <w:szCs w:val="21"/>
        </w:rPr>
      </w:pPr>
    </w:p>
    <w:p w:rsidR="0036360B" w:rsidRDefault="008E5FF5">
      <w:pPr>
        <w:numPr>
          <w:ilvl w:val="0"/>
          <w:numId w:val="26"/>
        </w:numPr>
        <w:spacing w:line="360" w:lineRule="auto"/>
        <w:ind w:left="180" w:hanging="180"/>
        <w:rPr>
          <w:rFonts w:eastAsia="楷体_GB2312"/>
          <w:szCs w:val="21"/>
        </w:rPr>
      </w:pPr>
      <w:r>
        <w:rPr>
          <w:rFonts w:eastAsia="黑体" w:hint="eastAsia"/>
          <w:b/>
          <w:color w:val="000000"/>
          <w:szCs w:val="21"/>
        </w:rPr>
        <w:t>考场主要条件</w:t>
      </w:r>
    </w:p>
    <w:p w:rsidR="0036360B" w:rsidRDefault="008E5FF5">
      <w:pPr>
        <w:spacing w:line="360" w:lineRule="auto"/>
        <w:ind w:firstLineChars="150" w:firstLine="315"/>
        <w:rPr>
          <w:rFonts w:eastAsia="黑体"/>
          <w:color w:val="000000"/>
          <w:szCs w:val="21"/>
        </w:rPr>
      </w:pPr>
      <w:r>
        <w:rPr>
          <w:rFonts w:eastAsia="黑体" w:hint="eastAsia"/>
          <w:color w:val="000000"/>
          <w:szCs w:val="21"/>
        </w:rPr>
        <w:t>无</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17</w:t>
      </w:r>
    </w:p>
    <w:p w:rsidR="0036360B" w:rsidRDefault="008E5FF5">
      <w:pPr>
        <w:spacing w:line="360" w:lineRule="auto"/>
        <w:jc w:val="center"/>
        <w:rPr>
          <w:rFonts w:eastAsia="黑体"/>
          <w:b/>
          <w:szCs w:val="21"/>
        </w:rPr>
      </w:pPr>
      <w:r>
        <w:rPr>
          <w:rFonts w:hint="eastAsia"/>
          <w:sz w:val="28"/>
          <w:szCs w:val="28"/>
        </w:rPr>
        <w:t>水稻稻瘟病的综合防治</w:t>
      </w:r>
    </w:p>
    <w:p w:rsidR="0036360B" w:rsidRDefault="008E5FF5">
      <w:pPr>
        <w:numPr>
          <w:ilvl w:val="0"/>
          <w:numId w:val="27"/>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在农业生产中，</w:t>
      </w:r>
      <w:r>
        <w:rPr>
          <w:rFonts w:hint="eastAsia"/>
          <w:szCs w:val="21"/>
        </w:rPr>
        <w:t>稻瘟病</w:t>
      </w:r>
      <w:r>
        <w:rPr>
          <w:rFonts w:ascii="宋体" w:hAnsi="宋体" w:hint="eastAsia"/>
          <w:color w:val="000000"/>
          <w:szCs w:val="21"/>
        </w:rPr>
        <w:t>是稻田中发生的主要病害，怎样防治稻瘟病，确保粮食丰产。请你根据项目要求，采用</w:t>
      </w:r>
      <w:r>
        <w:rPr>
          <w:rFonts w:hint="eastAsia"/>
          <w:szCs w:val="21"/>
        </w:rPr>
        <w:t>综合防治，以减少稻瘟病的发生，保证粮食安全生产。</w:t>
      </w:r>
    </w:p>
    <w:p w:rsidR="0036360B" w:rsidRDefault="008E5FF5">
      <w:pPr>
        <w:numPr>
          <w:ilvl w:val="0"/>
          <w:numId w:val="27"/>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请根据项目要求，采用</w:t>
      </w:r>
      <w:r>
        <w:rPr>
          <w:rFonts w:hint="eastAsia"/>
          <w:szCs w:val="21"/>
        </w:rPr>
        <w:t>正确的防治方法</w:t>
      </w:r>
      <w:r>
        <w:rPr>
          <w:rFonts w:ascii="宋体" w:hAnsi="宋体" w:hint="eastAsia"/>
          <w:color w:val="000000"/>
          <w:szCs w:val="21"/>
        </w:rPr>
        <w:t>。</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7"/>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1064"/>
          <w:jc w:val="center"/>
        </w:trPr>
        <w:tc>
          <w:tcPr>
            <w:tcW w:w="1434" w:type="dxa"/>
            <w:vAlign w:val="center"/>
          </w:tcPr>
          <w:p w:rsidR="0036360B" w:rsidRDefault="008E5FF5">
            <w:pPr>
              <w:spacing w:line="360" w:lineRule="auto"/>
              <w:jc w:val="center"/>
              <w:rPr>
                <w:szCs w:val="21"/>
              </w:rPr>
            </w:pPr>
            <w:r>
              <w:rPr>
                <w:rFonts w:hint="eastAsia"/>
                <w:szCs w:val="21"/>
              </w:rPr>
              <w:t>农业防治</w:t>
            </w:r>
          </w:p>
        </w:tc>
        <w:tc>
          <w:tcPr>
            <w:tcW w:w="618" w:type="dxa"/>
            <w:vAlign w:val="center"/>
          </w:tcPr>
          <w:p w:rsidR="0036360B" w:rsidRDefault="008E5FF5">
            <w:pPr>
              <w:jc w:val="center"/>
              <w:rPr>
                <w:rFonts w:ascii="宋体"/>
                <w:szCs w:val="21"/>
              </w:rPr>
            </w:pPr>
            <w:r>
              <w:rPr>
                <w:rFonts w:ascii="宋体" w:hAnsi="宋体" w:hint="eastAsia"/>
                <w:szCs w:val="21"/>
              </w:rPr>
              <w:t>25</w:t>
            </w:r>
          </w:p>
        </w:tc>
        <w:tc>
          <w:tcPr>
            <w:tcW w:w="3405" w:type="dxa"/>
            <w:vAlign w:val="center"/>
          </w:tcPr>
          <w:p w:rsidR="0036360B" w:rsidRDefault="008E5FF5">
            <w:pPr>
              <w:rPr>
                <w:szCs w:val="21"/>
              </w:rPr>
            </w:pPr>
            <w:r>
              <w:rPr>
                <w:rFonts w:hint="eastAsia"/>
                <w:szCs w:val="21"/>
              </w:rPr>
              <w:t>选用抗病品种，适时播种，处理病稻草，清除杂草，田间管理，水肥管理等</w:t>
            </w:r>
          </w:p>
        </w:tc>
        <w:tc>
          <w:tcPr>
            <w:tcW w:w="3138" w:type="dxa"/>
            <w:vMerge w:val="restart"/>
            <w:vAlign w:val="center"/>
          </w:tcPr>
          <w:p w:rsidR="0036360B" w:rsidRDefault="008E5FF5">
            <w:pPr>
              <w:rPr>
                <w:szCs w:val="21"/>
              </w:rPr>
            </w:pPr>
            <w:r>
              <w:rPr>
                <w:rFonts w:hint="eastAsia"/>
                <w:szCs w:val="21"/>
              </w:rPr>
              <w:t>1.</w:t>
            </w:r>
            <w:r>
              <w:rPr>
                <w:rFonts w:hint="eastAsia"/>
                <w:szCs w:val="21"/>
              </w:rPr>
              <w:t>口述条理不清扣</w:t>
            </w:r>
            <w:r>
              <w:rPr>
                <w:rFonts w:hint="eastAsia"/>
                <w:szCs w:val="21"/>
              </w:rPr>
              <w:t>5</w:t>
            </w:r>
            <w:r>
              <w:rPr>
                <w:rFonts w:hint="eastAsia"/>
                <w:szCs w:val="21"/>
              </w:rPr>
              <w:t>分。</w:t>
            </w:r>
          </w:p>
          <w:p w:rsidR="0036360B" w:rsidRDefault="008E5FF5">
            <w:pPr>
              <w:rPr>
                <w:szCs w:val="21"/>
              </w:rPr>
            </w:pPr>
            <w:r>
              <w:rPr>
                <w:rFonts w:hint="eastAsia"/>
                <w:szCs w:val="21"/>
              </w:rPr>
              <w:t>2.</w:t>
            </w:r>
            <w:r>
              <w:rPr>
                <w:rFonts w:hint="eastAsia"/>
                <w:szCs w:val="21"/>
              </w:rPr>
              <w:t>无具体方法每少一样扣</w:t>
            </w:r>
            <w:r>
              <w:rPr>
                <w:rFonts w:hint="eastAsia"/>
                <w:szCs w:val="21"/>
              </w:rPr>
              <w:t>5</w:t>
            </w:r>
            <w:r>
              <w:rPr>
                <w:rFonts w:hint="eastAsia"/>
                <w:szCs w:val="21"/>
              </w:rPr>
              <w:t>分。</w:t>
            </w:r>
          </w:p>
          <w:p w:rsidR="0036360B" w:rsidRDefault="008E5FF5">
            <w:pPr>
              <w:rPr>
                <w:szCs w:val="21"/>
              </w:rPr>
            </w:pPr>
            <w:r>
              <w:rPr>
                <w:rFonts w:hint="eastAsia"/>
                <w:szCs w:val="21"/>
              </w:rPr>
              <w:t>3.</w:t>
            </w:r>
            <w:r>
              <w:rPr>
                <w:rFonts w:hint="eastAsia"/>
                <w:szCs w:val="21"/>
              </w:rPr>
              <w:t>农药讲出三种，每少一样扣</w:t>
            </w:r>
            <w:r>
              <w:rPr>
                <w:rFonts w:hint="eastAsia"/>
                <w:szCs w:val="21"/>
              </w:rPr>
              <w:t>5</w:t>
            </w:r>
            <w:r>
              <w:rPr>
                <w:rFonts w:hint="eastAsia"/>
                <w:szCs w:val="21"/>
              </w:rPr>
              <w:t>分</w:t>
            </w:r>
          </w:p>
        </w:tc>
      </w:tr>
      <w:tr w:rsidR="0036360B">
        <w:trPr>
          <w:trHeight w:val="780"/>
          <w:jc w:val="center"/>
        </w:trPr>
        <w:tc>
          <w:tcPr>
            <w:tcW w:w="1434" w:type="dxa"/>
            <w:tcBorders>
              <w:bottom w:val="single" w:sz="4" w:space="0" w:color="auto"/>
            </w:tcBorders>
            <w:vAlign w:val="center"/>
          </w:tcPr>
          <w:p w:rsidR="0036360B" w:rsidRDefault="008E5FF5" w:rsidP="00D60858">
            <w:pPr>
              <w:ind w:leftChars="-19" w:hangingChars="19" w:hanging="40"/>
              <w:jc w:val="center"/>
              <w:rPr>
                <w:rFonts w:ascii="宋体"/>
                <w:szCs w:val="21"/>
              </w:rPr>
            </w:pPr>
            <w:r>
              <w:rPr>
                <w:rFonts w:hint="eastAsia"/>
                <w:szCs w:val="21"/>
              </w:rPr>
              <w:t>种子消毒</w:t>
            </w:r>
          </w:p>
        </w:tc>
        <w:tc>
          <w:tcPr>
            <w:tcW w:w="618" w:type="dxa"/>
            <w:tcBorders>
              <w:bottom w:val="single" w:sz="4" w:space="0" w:color="auto"/>
            </w:tcBorders>
            <w:vAlign w:val="center"/>
          </w:tcPr>
          <w:p w:rsidR="0036360B" w:rsidRDefault="008E5FF5">
            <w:pPr>
              <w:widowControl/>
              <w:jc w:val="center"/>
              <w:rPr>
                <w:kern w:val="0"/>
                <w:szCs w:val="21"/>
              </w:rPr>
            </w:pPr>
            <w:r>
              <w:rPr>
                <w:rFonts w:hint="eastAsia"/>
                <w:kern w:val="0"/>
                <w:szCs w:val="21"/>
              </w:rPr>
              <w:t>25</w:t>
            </w:r>
          </w:p>
        </w:tc>
        <w:tc>
          <w:tcPr>
            <w:tcW w:w="3405" w:type="dxa"/>
            <w:tcBorders>
              <w:bottom w:val="single" w:sz="4" w:space="0" w:color="auto"/>
            </w:tcBorders>
            <w:vAlign w:val="center"/>
          </w:tcPr>
          <w:p w:rsidR="0036360B" w:rsidRDefault="008E5FF5" w:rsidP="00D60858">
            <w:pPr>
              <w:ind w:firstLineChars="6" w:firstLine="13"/>
              <w:rPr>
                <w:szCs w:val="21"/>
              </w:rPr>
            </w:pPr>
            <w:r>
              <w:rPr>
                <w:rFonts w:hint="eastAsia"/>
                <w:szCs w:val="21"/>
              </w:rPr>
              <w:t>强氯精、多菌灵、</w:t>
            </w:r>
            <w:r>
              <w:rPr>
                <w:rFonts w:ascii="宋体" w:hAnsi="宋体" w:cs="宋体" w:hint="eastAsia"/>
                <w:kern w:val="0"/>
                <w:szCs w:val="21"/>
              </w:rPr>
              <w:t>戊唑醇、咯菌腈、</w:t>
            </w:r>
            <w:r>
              <w:rPr>
                <w:rFonts w:hint="eastAsia"/>
                <w:szCs w:val="21"/>
              </w:rPr>
              <w:t>等浸种。</w:t>
            </w:r>
          </w:p>
        </w:tc>
        <w:tc>
          <w:tcPr>
            <w:tcW w:w="3138" w:type="dxa"/>
            <w:vMerge/>
            <w:vAlign w:val="center"/>
          </w:tcPr>
          <w:p w:rsidR="0036360B" w:rsidRDefault="0036360B">
            <w:pPr>
              <w:widowControl/>
              <w:rPr>
                <w:kern w:val="0"/>
                <w:szCs w:val="21"/>
              </w:rPr>
            </w:pPr>
          </w:p>
        </w:tc>
      </w:tr>
      <w:tr w:rsidR="0036360B">
        <w:trPr>
          <w:trHeight w:val="567"/>
          <w:jc w:val="center"/>
        </w:trPr>
        <w:tc>
          <w:tcPr>
            <w:tcW w:w="1434" w:type="dxa"/>
            <w:vAlign w:val="center"/>
          </w:tcPr>
          <w:p w:rsidR="0036360B" w:rsidRDefault="008E5FF5" w:rsidP="00D60858">
            <w:pPr>
              <w:ind w:leftChars="-19" w:hangingChars="19" w:hanging="40"/>
              <w:jc w:val="center"/>
              <w:rPr>
                <w:rFonts w:ascii="宋体"/>
                <w:szCs w:val="21"/>
              </w:rPr>
            </w:pPr>
            <w:r>
              <w:rPr>
                <w:rFonts w:ascii="宋体" w:hAnsi="宋体" w:cs="宋体" w:hint="eastAsia"/>
                <w:szCs w:val="21"/>
              </w:rPr>
              <w:t>施药保护</w:t>
            </w:r>
          </w:p>
        </w:tc>
        <w:tc>
          <w:tcPr>
            <w:tcW w:w="618" w:type="dxa"/>
            <w:vAlign w:val="center"/>
          </w:tcPr>
          <w:p w:rsidR="0036360B" w:rsidRDefault="008E5FF5">
            <w:pPr>
              <w:jc w:val="center"/>
              <w:rPr>
                <w:szCs w:val="21"/>
              </w:rPr>
            </w:pPr>
            <w:r>
              <w:rPr>
                <w:rFonts w:hint="eastAsia"/>
                <w:szCs w:val="21"/>
              </w:rPr>
              <w:t>50</w:t>
            </w:r>
          </w:p>
        </w:tc>
        <w:tc>
          <w:tcPr>
            <w:tcW w:w="3405" w:type="dxa"/>
          </w:tcPr>
          <w:p w:rsidR="0036360B" w:rsidRDefault="008E5FF5">
            <w:pPr>
              <w:rPr>
                <w:szCs w:val="21"/>
              </w:rPr>
            </w:pPr>
            <w:r>
              <w:rPr>
                <w:rFonts w:ascii="宋体" w:hAnsi="宋体" w:cs="宋体" w:hint="eastAsia"/>
                <w:szCs w:val="21"/>
              </w:rPr>
              <w:t>秧田施药预防。大田施药保护</w:t>
            </w:r>
            <w:r>
              <w:rPr>
                <w:rFonts w:hint="eastAsia"/>
                <w:szCs w:val="21"/>
              </w:rPr>
              <w:t>。使用的药剂有：三环唑、</w:t>
            </w:r>
            <w:r>
              <w:rPr>
                <w:rFonts w:ascii="宋体" w:hAnsi="宋体" w:cs="宋体" w:hint="eastAsia"/>
                <w:kern w:val="0"/>
                <w:szCs w:val="21"/>
              </w:rPr>
              <w:t>稻瘟灵、吡唑醚菌酯、枯草芽孢杆菌、肟菌·戊唑醇、春雷·噻唑锌、春雷·三环唑等</w:t>
            </w:r>
          </w:p>
        </w:tc>
        <w:tc>
          <w:tcPr>
            <w:tcW w:w="3138" w:type="dxa"/>
            <w:vMerge/>
          </w:tcPr>
          <w:p w:rsidR="0036360B" w:rsidRDefault="0036360B">
            <w:pPr>
              <w:rPr>
                <w:szCs w:val="21"/>
              </w:rPr>
            </w:pPr>
          </w:p>
        </w:tc>
      </w:tr>
    </w:tbl>
    <w:p w:rsidR="0036360B" w:rsidRDefault="0036360B">
      <w:pPr>
        <w:spacing w:line="360" w:lineRule="auto"/>
        <w:rPr>
          <w:rFonts w:eastAsia="黑体"/>
          <w:b/>
          <w:color w:val="000000"/>
          <w:szCs w:val="21"/>
        </w:rPr>
      </w:pPr>
    </w:p>
    <w:p w:rsidR="0036360B" w:rsidRDefault="008E5FF5">
      <w:pPr>
        <w:numPr>
          <w:ilvl w:val="0"/>
          <w:numId w:val="27"/>
        </w:numPr>
        <w:spacing w:line="360" w:lineRule="auto"/>
        <w:ind w:left="180" w:hanging="180"/>
        <w:rPr>
          <w:rFonts w:eastAsia="楷体_GB2312"/>
          <w:szCs w:val="21"/>
        </w:rPr>
      </w:pPr>
      <w:r>
        <w:rPr>
          <w:rFonts w:eastAsia="黑体" w:hint="eastAsia"/>
          <w:b/>
          <w:color w:val="000000"/>
          <w:szCs w:val="21"/>
        </w:rPr>
        <w:t>考场主要条件</w:t>
      </w:r>
    </w:p>
    <w:p w:rsidR="0036360B" w:rsidRDefault="008E5FF5">
      <w:pPr>
        <w:spacing w:line="360" w:lineRule="auto"/>
        <w:rPr>
          <w:rFonts w:eastAsia="黑体"/>
          <w:b/>
          <w:color w:val="000000"/>
          <w:szCs w:val="21"/>
        </w:rPr>
      </w:pPr>
      <w:r>
        <w:rPr>
          <w:rFonts w:eastAsia="黑体" w:hint="eastAsia"/>
          <w:b/>
          <w:color w:val="000000"/>
          <w:szCs w:val="21"/>
        </w:rPr>
        <w:t>无</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18</w:t>
      </w:r>
    </w:p>
    <w:p w:rsidR="0036360B" w:rsidRDefault="008E5FF5">
      <w:pPr>
        <w:spacing w:line="360" w:lineRule="auto"/>
        <w:jc w:val="center"/>
        <w:rPr>
          <w:rFonts w:eastAsia="黑体"/>
          <w:b/>
          <w:color w:val="000000"/>
          <w:szCs w:val="21"/>
        </w:rPr>
      </w:pPr>
      <w:r>
        <w:rPr>
          <w:rFonts w:hint="eastAsia"/>
          <w:sz w:val="28"/>
          <w:szCs w:val="28"/>
        </w:rPr>
        <w:t>油菜菌核病的发生与防治</w:t>
      </w:r>
    </w:p>
    <w:p w:rsidR="0036360B" w:rsidRDefault="008E5FF5">
      <w:pPr>
        <w:numPr>
          <w:ilvl w:val="0"/>
          <w:numId w:val="28"/>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hint="eastAsia"/>
          <w:szCs w:val="21"/>
        </w:rPr>
        <w:t>油菜菌核病</w:t>
      </w:r>
      <w:r>
        <w:rPr>
          <w:rFonts w:ascii="宋体" w:hAnsi="宋体" w:hint="eastAsia"/>
          <w:color w:val="000000"/>
          <w:szCs w:val="21"/>
        </w:rPr>
        <w:t>是油菜生产中的主要病害，在田间是怎样发生的，如何采用有效措施进行防治。请你根据项目要求，口述发生规律和综合防治</w:t>
      </w:r>
      <w:r>
        <w:rPr>
          <w:rFonts w:hint="eastAsia"/>
          <w:szCs w:val="21"/>
        </w:rPr>
        <w:t>。</w:t>
      </w:r>
    </w:p>
    <w:p w:rsidR="0036360B" w:rsidRDefault="008E5FF5">
      <w:pPr>
        <w:numPr>
          <w:ilvl w:val="0"/>
          <w:numId w:val="28"/>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w:t>
      </w:r>
      <w:r>
        <w:rPr>
          <w:rFonts w:hint="eastAsia"/>
          <w:szCs w:val="21"/>
        </w:rPr>
        <w:t>正确讲述油菜菌核病的</w:t>
      </w:r>
      <w:r>
        <w:rPr>
          <w:rFonts w:ascii="宋体" w:hAnsi="宋体" w:hint="eastAsia"/>
          <w:color w:val="000000"/>
          <w:szCs w:val="21"/>
        </w:rPr>
        <w:t>发生规律和综合防治。</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8"/>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1064"/>
          <w:jc w:val="center"/>
        </w:trPr>
        <w:tc>
          <w:tcPr>
            <w:tcW w:w="1434" w:type="dxa"/>
            <w:vAlign w:val="center"/>
          </w:tcPr>
          <w:p w:rsidR="0036360B" w:rsidRDefault="008E5FF5">
            <w:pPr>
              <w:spacing w:line="360" w:lineRule="auto"/>
              <w:jc w:val="center"/>
              <w:rPr>
                <w:szCs w:val="21"/>
              </w:rPr>
            </w:pPr>
            <w:r>
              <w:rPr>
                <w:rFonts w:hint="eastAsia"/>
                <w:szCs w:val="21"/>
              </w:rPr>
              <w:t>发生规律</w:t>
            </w:r>
          </w:p>
        </w:tc>
        <w:tc>
          <w:tcPr>
            <w:tcW w:w="618" w:type="dxa"/>
            <w:vAlign w:val="center"/>
          </w:tcPr>
          <w:p w:rsidR="0036360B" w:rsidRDefault="008E5FF5">
            <w:pPr>
              <w:jc w:val="center"/>
              <w:rPr>
                <w:rFonts w:ascii="宋体"/>
                <w:szCs w:val="21"/>
              </w:rPr>
            </w:pPr>
            <w:r>
              <w:rPr>
                <w:rFonts w:ascii="宋体" w:hAnsi="宋体" w:hint="eastAsia"/>
                <w:szCs w:val="21"/>
              </w:rPr>
              <w:t>50</w:t>
            </w:r>
          </w:p>
        </w:tc>
        <w:tc>
          <w:tcPr>
            <w:tcW w:w="3405" w:type="dxa"/>
            <w:vAlign w:val="center"/>
          </w:tcPr>
          <w:p w:rsidR="0036360B" w:rsidRDefault="008E5FF5">
            <w:pPr>
              <w:rPr>
                <w:szCs w:val="21"/>
              </w:rPr>
            </w:pPr>
            <w:r>
              <w:rPr>
                <w:rFonts w:hint="eastAsia"/>
                <w:szCs w:val="21"/>
              </w:rPr>
              <w:t>1</w:t>
            </w:r>
            <w:r>
              <w:rPr>
                <w:rFonts w:hint="eastAsia"/>
                <w:szCs w:val="21"/>
              </w:rPr>
              <w:t>、越冬越夏场所及形态（</w:t>
            </w:r>
            <w:r>
              <w:rPr>
                <w:rFonts w:hint="eastAsia"/>
                <w:szCs w:val="21"/>
              </w:rPr>
              <w:t>15</w:t>
            </w:r>
            <w:r>
              <w:rPr>
                <w:rFonts w:hint="eastAsia"/>
                <w:szCs w:val="21"/>
              </w:rPr>
              <w:t>分）</w:t>
            </w:r>
          </w:p>
          <w:p w:rsidR="0036360B" w:rsidRDefault="008E5FF5">
            <w:pPr>
              <w:rPr>
                <w:szCs w:val="21"/>
              </w:rPr>
            </w:pPr>
            <w:r>
              <w:rPr>
                <w:rFonts w:hint="eastAsia"/>
                <w:szCs w:val="21"/>
              </w:rPr>
              <w:t>2</w:t>
            </w:r>
            <w:r>
              <w:rPr>
                <w:rFonts w:hint="eastAsia"/>
                <w:szCs w:val="21"/>
              </w:rPr>
              <w:t>、春季菌核萌发产生子囊盘喷出子囊孢子（</w:t>
            </w:r>
            <w:r>
              <w:rPr>
                <w:rFonts w:hint="eastAsia"/>
                <w:szCs w:val="21"/>
              </w:rPr>
              <w:t>15</w:t>
            </w:r>
            <w:r>
              <w:rPr>
                <w:rFonts w:hint="eastAsia"/>
                <w:szCs w:val="21"/>
              </w:rPr>
              <w:t>）</w:t>
            </w:r>
          </w:p>
          <w:p w:rsidR="0036360B" w:rsidRDefault="008E5FF5">
            <w:pPr>
              <w:rPr>
                <w:szCs w:val="21"/>
              </w:rPr>
            </w:pPr>
            <w:r>
              <w:rPr>
                <w:rFonts w:hint="eastAsia"/>
                <w:szCs w:val="21"/>
              </w:rPr>
              <w:t>3</w:t>
            </w:r>
            <w:r>
              <w:rPr>
                <w:rFonts w:hint="eastAsia"/>
                <w:szCs w:val="21"/>
              </w:rPr>
              <w:t>、子囊孢子产生侵入丝侵染花瓣和老叶引起油菜发病，然后菌丝侵染到主茎，荚果，形成菌核开始越夏越冬。（</w:t>
            </w:r>
            <w:r>
              <w:rPr>
                <w:rFonts w:hint="eastAsia"/>
                <w:szCs w:val="21"/>
              </w:rPr>
              <w:t>20</w:t>
            </w:r>
            <w:r>
              <w:rPr>
                <w:rFonts w:hint="eastAsia"/>
                <w:szCs w:val="21"/>
              </w:rPr>
              <w:t>分）</w:t>
            </w:r>
          </w:p>
        </w:tc>
        <w:tc>
          <w:tcPr>
            <w:tcW w:w="3138" w:type="dxa"/>
            <w:vMerge w:val="restart"/>
            <w:vAlign w:val="center"/>
          </w:tcPr>
          <w:p w:rsidR="0036360B" w:rsidRDefault="008E5FF5">
            <w:pPr>
              <w:rPr>
                <w:szCs w:val="21"/>
              </w:rPr>
            </w:pPr>
            <w:r>
              <w:rPr>
                <w:rFonts w:hint="eastAsia"/>
                <w:szCs w:val="21"/>
              </w:rPr>
              <w:t>1.</w:t>
            </w:r>
            <w:r>
              <w:rPr>
                <w:rFonts w:hint="eastAsia"/>
                <w:szCs w:val="21"/>
              </w:rPr>
              <w:t>口述条理不清扣</w:t>
            </w:r>
            <w:r>
              <w:rPr>
                <w:rFonts w:hint="eastAsia"/>
                <w:szCs w:val="21"/>
              </w:rPr>
              <w:t>5</w:t>
            </w:r>
            <w:r>
              <w:rPr>
                <w:rFonts w:hint="eastAsia"/>
                <w:szCs w:val="21"/>
              </w:rPr>
              <w:t>分。</w:t>
            </w:r>
          </w:p>
          <w:p w:rsidR="0036360B" w:rsidRDefault="008E5FF5">
            <w:pPr>
              <w:rPr>
                <w:szCs w:val="21"/>
              </w:rPr>
            </w:pPr>
            <w:r>
              <w:rPr>
                <w:rFonts w:hint="eastAsia"/>
                <w:szCs w:val="21"/>
              </w:rPr>
              <w:t>2.</w:t>
            </w:r>
            <w:r>
              <w:rPr>
                <w:rFonts w:hint="eastAsia"/>
                <w:szCs w:val="21"/>
              </w:rPr>
              <w:t>无具体方法每少一样扣</w:t>
            </w:r>
            <w:r>
              <w:rPr>
                <w:rFonts w:hint="eastAsia"/>
                <w:szCs w:val="21"/>
              </w:rPr>
              <w:t>5</w:t>
            </w:r>
            <w:r>
              <w:rPr>
                <w:rFonts w:hint="eastAsia"/>
                <w:szCs w:val="21"/>
              </w:rPr>
              <w:t>分。</w:t>
            </w:r>
          </w:p>
        </w:tc>
      </w:tr>
      <w:tr w:rsidR="0036360B">
        <w:trPr>
          <w:trHeight w:val="780"/>
          <w:jc w:val="center"/>
        </w:trPr>
        <w:tc>
          <w:tcPr>
            <w:tcW w:w="1434" w:type="dxa"/>
            <w:tcBorders>
              <w:bottom w:val="single" w:sz="4" w:space="0" w:color="auto"/>
            </w:tcBorders>
            <w:vAlign w:val="center"/>
          </w:tcPr>
          <w:p w:rsidR="0036360B" w:rsidRDefault="008E5FF5" w:rsidP="00D60858">
            <w:pPr>
              <w:ind w:leftChars="-19" w:hangingChars="19" w:hanging="40"/>
              <w:jc w:val="center"/>
              <w:rPr>
                <w:rFonts w:ascii="宋体"/>
                <w:szCs w:val="21"/>
              </w:rPr>
            </w:pPr>
            <w:r>
              <w:rPr>
                <w:rFonts w:hint="eastAsia"/>
                <w:szCs w:val="21"/>
              </w:rPr>
              <w:t>综合防治</w:t>
            </w:r>
          </w:p>
        </w:tc>
        <w:tc>
          <w:tcPr>
            <w:tcW w:w="618" w:type="dxa"/>
            <w:tcBorders>
              <w:bottom w:val="single" w:sz="4" w:space="0" w:color="auto"/>
            </w:tcBorders>
            <w:vAlign w:val="center"/>
          </w:tcPr>
          <w:p w:rsidR="0036360B" w:rsidRDefault="008E5FF5">
            <w:pPr>
              <w:widowControl/>
              <w:jc w:val="center"/>
              <w:rPr>
                <w:kern w:val="0"/>
                <w:szCs w:val="21"/>
              </w:rPr>
            </w:pPr>
            <w:r>
              <w:rPr>
                <w:rFonts w:hint="eastAsia"/>
                <w:kern w:val="0"/>
                <w:szCs w:val="21"/>
              </w:rPr>
              <w:t>50</w:t>
            </w:r>
          </w:p>
        </w:tc>
        <w:tc>
          <w:tcPr>
            <w:tcW w:w="3405" w:type="dxa"/>
            <w:tcBorders>
              <w:bottom w:val="single" w:sz="4" w:space="0" w:color="auto"/>
            </w:tcBorders>
            <w:vAlign w:val="center"/>
          </w:tcPr>
          <w:p w:rsidR="0036360B" w:rsidRDefault="008E5FF5" w:rsidP="00D60858">
            <w:pPr>
              <w:ind w:firstLineChars="6" w:firstLine="13"/>
              <w:rPr>
                <w:szCs w:val="21"/>
              </w:rPr>
            </w:pPr>
            <w:r>
              <w:rPr>
                <w:rFonts w:hint="eastAsia"/>
                <w:szCs w:val="21"/>
              </w:rPr>
              <w:t>1</w:t>
            </w:r>
            <w:r>
              <w:rPr>
                <w:rFonts w:hint="eastAsia"/>
                <w:szCs w:val="21"/>
              </w:rPr>
              <w:t>、农业防治：选用抗病品种，水旱轮作，汰选种子，适时播种，清除杂草，田间管理，摘除老叶病叶，通风透光降低湿度。（</w:t>
            </w:r>
            <w:r>
              <w:rPr>
                <w:rFonts w:hint="eastAsia"/>
                <w:szCs w:val="21"/>
              </w:rPr>
              <w:t>25</w:t>
            </w:r>
            <w:r>
              <w:rPr>
                <w:rFonts w:hint="eastAsia"/>
                <w:szCs w:val="21"/>
              </w:rPr>
              <w:t>分）</w:t>
            </w:r>
          </w:p>
          <w:p w:rsidR="0036360B" w:rsidRDefault="008E5FF5" w:rsidP="00D60858">
            <w:pPr>
              <w:ind w:firstLineChars="6" w:firstLine="13"/>
              <w:rPr>
                <w:szCs w:val="21"/>
              </w:rPr>
            </w:pPr>
            <w:r>
              <w:rPr>
                <w:rFonts w:hint="eastAsia"/>
                <w:szCs w:val="21"/>
              </w:rPr>
              <w:t>2</w:t>
            </w:r>
            <w:r>
              <w:rPr>
                <w:rFonts w:hint="eastAsia"/>
                <w:szCs w:val="21"/>
              </w:rPr>
              <w:t>、药剂防治：多菌灵、速克灵、扑海因、</w:t>
            </w:r>
            <w:r>
              <w:rPr>
                <w:rFonts w:ascii="宋体" w:hAnsi="宋体" w:cs="宋体" w:hint="eastAsia"/>
                <w:kern w:val="0"/>
                <w:szCs w:val="21"/>
              </w:rPr>
              <w:t>咪鲜胺、甲基硫菌灵、腐霉·福美双（</w:t>
            </w:r>
            <w:r>
              <w:rPr>
                <w:rFonts w:ascii="宋体" w:hAnsi="宋体" w:cs="宋体" w:hint="eastAsia"/>
                <w:kern w:val="0"/>
                <w:szCs w:val="21"/>
              </w:rPr>
              <w:t>25</w:t>
            </w:r>
            <w:r>
              <w:rPr>
                <w:rFonts w:ascii="宋体" w:hAnsi="宋体" w:cs="宋体" w:hint="eastAsia"/>
                <w:kern w:val="0"/>
                <w:szCs w:val="21"/>
              </w:rPr>
              <w:t>分</w:t>
            </w:r>
            <w:r>
              <w:rPr>
                <w:rFonts w:ascii="宋体" w:hAnsi="宋体" w:cs="宋体"/>
                <w:kern w:val="0"/>
                <w:szCs w:val="21"/>
              </w:rPr>
              <w:t>）</w:t>
            </w:r>
          </w:p>
        </w:tc>
        <w:tc>
          <w:tcPr>
            <w:tcW w:w="3138" w:type="dxa"/>
            <w:vMerge/>
            <w:vAlign w:val="center"/>
          </w:tcPr>
          <w:p w:rsidR="0036360B" w:rsidRDefault="0036360B">
            <w:pPr>
              <w:widowControl/>
              <w:rPr>
                <w:kern w:val="0"/>
                <w:szCs w:val="21"/>
              </w:rPr>
            </w:pPr>
          </w:p>
        </w:tc>
      </w:tr>
    </w:tbl>
    <w:p w:rsidR="0036360B" w:rsidRDefault="0036360B">
      <w:pPr>
        <w:spacing w:line="360" w:lineRule="auto"/>
        <w:rPr>
          <w:rFonts w:eastAsia="黑体"/>
          <w:b/>
          <w:color w:val="000000"/>
          <w:szCs w:val="21"/>
        </w:rPr>
      </w:pPr>
    </w:p>
    <w:p w:rsidR="0036360B" w:rsidRDefault="008E5FF5">
      <w:pPr>
        <w:numPr>
          <w:ilvl w:val="0"/>
          <w:numId w:val="28"/>
        </w:numPr>
        <w:spacing w:line="360" w:lineRule="auto"/>
        <w:ind w:left="180" w:hanging="180"/>
        <w:rPr>
          <w:rFonts w:eastAsia="楷体_GB2312"/>
          <w:szCs w:val="21"/>
        </w:rPr>
      </w:pPr>
      <w:r>
        <w:rPr>
          <w:rFonts w:eastAsia="黑体" w:hint="eastAsia"/>
          <w:b/>
          <w:color w:val="000000"/>
          <w:szCs w:val="21"/>
        </w:rPr>
        <w:t>考场主要条件</w:t>
      </w:r>
    </w:p>
    <w:p w:rsidR="0036360B" w:rsidRDefault="008E5FF5">
      <w:pPr>
        <w:spacing w:line="360" w:lineRule="auto"/>
        <w:ind w:firstLineChars="150" w:firstLine="315"/>
        <w:rPr>
          <w:rFonts w:eastAsia="黑体"/>
          <w:color w:val="000000"/>
          <w:szCs w:val="21"/>
        </w:rPr>
      </w:pPr>
      <w:r>
        <w:rPr>
          <w:rFonts w:eastAsia="黑体" w:hint="eastAsia"/>
          <w:color w:val="000000"/>
          <w:szCs w:val="21"/>
        </w:rPr>
        <w:t>无</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19</w:t>
      </w:r>
    </w:p>
    <w:p w:rsidR="0036360B" w:rsidRDefault="008E5FF5">
      <w:pPr>
        <w:spacing w:line="360" w:lineRule="auto"/>
        <w:jc w:val="center"/>
        <w:rPr>
          <w:rFonts w:eastAsia="黑体"/>
          <w:b/>
          <w:color w:val="000000"/>
          <w:szCs w:val="21"/>
        </w:rPr>
      </w:pPr>
      <w:r>
        <w:rPr>
          <w:rFonts w:hint="eastAsia"/>
          <w:sz w:val="28"/>
          <w:szCs w:val="28"/>
        </w:rPr>
        <w:t>棉花枯、黄萎病的综合防治</w:t>
      </w:r>
    </w:p>
    <w:p w:rsidR="0036360B" w:rsidRDefault="008E5FF5">
      <w:pPr>
        <w:numPr>
          <w:ilvl w:val="0"/>
          <w:numId w:val="29"/>
        </w:numPr>
        <w:spacing w:line="360" w:lineRule="auto"/>
        <w:rPr>
          <w:rFonts w:eastAsia="黑体"/>
          <w:b/>
          <w:color w:val="000000"/>
          <w:szCs w:val="21"/>
        </w:rPr>
      </w:pP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hint="eastAsia"/>
          <w:szCs w:val="21"/>
        </w:rPr>
        <w:t>棉花枯、黄萎病</w:t>
      </w:r>
      <w:r>
        <w:rPr>
          <w:rFonts w:ascii="宋体" w:hAnsi="宋体" w:hint="eastAsia"/>
          <w:color w:val="000000"/>
          <w:szCs w:val="21"/>
        </w:rPr>
        <w:t>是棉花生产中的主要病害，是植物检疫对象。如何在无病区、轻病区采用有效措施进行防治。请你根据项目要求，口述无病区和轻病区的综合防治</w:t>
      </w:r>
      <w:r>
        <w:rPr>
          <w:rFonts w:hint="eastAsia"/>
          <w:szCs w:val="21"/>
        </w:rPr>
        <w:t>。</w:t>
      </w:r>
    </w:p>
    <w:p w:rsidR="0036360B" w:rsidRDefault="008E5FF5">
      <w:pPr>
        <w:numPr>
          <w:ilvl w:val="0"/>
          <w:numId w:val="29"/>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w:t>
      </w:r>
      <w:r>
        <w:rPr>
          <w:rFonts w:hint="eastAsia"/>
          <w:szCs w:val="21"/>
        </w:rPr>
        <w:t>正确讲述棉花枯、黄萎病的</w:t>
      </w:r>
      <w:r>
        <w:rPr>
          <w:rFonts w:ascii="宋体" w:hAnsi="宋体" w:hint="eastAsia"/>
          <w:color w:val="000000"/>
          <w:szCs w:val="21"/>
        </w:rPr>
        <w:t>综合防治。</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29"/>
        </w:numPr>
        <w:spacing w:line="360" w:lineRule="auto"/>
        <w:ind w:left="180" w:hanging="180"/>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1064"/>
          <w:jc w:val="center"/>
        </w:trPr>
        <w:tc>
          <w:tcPr>
            <w:tcW w:w="1434" w:type="dxa"/>
            <w:vAlign w:val="center"/>
          </w:tcPr>
          <w:p w:rsidR="0036360B" w:rsidRDefault="008E5FF5">
            <w:pPr>
              <w:spacing w:line="360" w:lineRule="auto"/>
              <w:jc w:val="center"/>
              <w:rPr>
                <w:szCs w:val="21"/>
              </w:rPr>
            </w:pPr>
            <w:r>
              <w:rPr>
                <w:rFonts w:hint="eastAsia"/>
                <w:szCs w:val="21"/>
              </w:rPr>
              <w:t>无病区</w:t>
            </w:r>
          </w:p>
        </w:tc>
        <w:tc>
          <w:tcPr>
            <w:tcW w:w="618" w:type="dxa"/>
            <w:vAlign w:val="center"/>
          </w:tcPr>
          <w:p w:rsidR="0036360B" w:rsidRDefault="008E5FF5">
            <w:pPr>
              <w:jc w:val="center"/>
              <w:rPr>
                <w:rFonts w:ascii="宋体"/>
                <w:szCs w:val="21"/>
              </w:rPr>
            </w:pPr>
            <w:r>
              <w:rPr>
                <w:rFonts w:ascii="宋体" w:hAnsi="宋体" w:hint="eastAsia"/>
                <w:szCs w:val="21"/>
              </w:rPr>
              <w:t>45</w:t>
            </w:r>
          </w:p>
        </w:tc>
        <w:tc>
          <w:tcPr>
            <w:tcW w:w="3405" w:type="dxa"/>
            <w:vAlign w:val="center"/>
          </w:tcPr>
          <w:p w:rsidR="0036360B" w:rsidRDefault="008E5FF5">
            <w:pPr>
              <w:rPr>
                <w:szCs w:val="21"/>
              </w:rPr>
            </w:pPr>
            <w:r>
              <w:rPr>
                <w:rFonts w:hint="eastAsia"/>
                <w:szCs w:val="21"/>
              </w:rPr>
              <w:t>1</w:t>
            </w:r>
            <w:r>
              <w:rPr>
                <w:rFonts w:hint="eastAsia"/>
                <w:szCs w:val="21"/>
              </w:rPr>
              <w:t>、严禁从病区调运种子和棉饼（</w:t>
            </w:r>
            <w:r>
              <w:rPr>
                <w:rFonts w:hint="eastAsia"/>
                <w:szCs w:val="21"/>
              </w:rPr>
              <w:t>15</w:t>
            </w:r>
            <w:r>
              <w:rPr>
                <w:rFonts w:hint="eastAsia"/>
                <w:szCs w:val="21"/>
              </w:rPr>
              <w:t>分）</w:t>
            </w:r>
          </w:p>
          <w:p w:rsidR="0036360B" w:rsidRDefault="008E5FF5">
            <w:pPr>
              <w:rPr>
                <w:szCs w:val="21"/>
              </w:rPr>
            </w:pPr>
            <w:r>
              <w:rPr>
                <w:rFonts w:hint="eastAsia"/>
                <w:szCs w:val="21"/>
              </w:rPr>
              <w:t>2</w:t>
            </w:r>
            <w:r>
              <w:rPr>
                <w:rFonts w:hint="eastAsia"/>
                <w:szCs w:val="21"/>
              </w:rPr>
              <w:t>、引进种子必须严格消毒，在隔离区试种（</w:t>
            </w:r>
            <w:r>
              <w:rPr>
                <w:rFonts w:hint="eastAsia"/>
                <w:szCs w:val="21"/>
              </w:rPr>
              <w:t>15</w:t>
            </w:r>
            <w:r>
              <w:rPr>
                <w:rFonts w:hint="eastAsia"/>
                <w:szCs w:val="21"/>
              </w:rPr>
              <w:t>）</w:t>
            </w:r>
          </w:p>
          <w:p w:rsidR="0036360B" w:rsidRDefault="008E5FF5">
            <w:pPr>
              <w:rPr>
                <w:szCs w:val="21"/>
              </w:rPr>
            </w:pPr>
            <w:r>
              <w:rPr>
                <w:rFonts w:hint="eastAsia"/>
                <w:szCs w:val="21"/>
              </w:rPr>
              <w:t>3</w:t>
            </w:r>
            <w:r>
              <w:rPr>
                <w:rFonts w:hint="eastAsia"/>
                <w:szCs w:val="21"/>
              </w:rPr>
              <w:t>、自己建立种子繁育基地。（</w:t>
            </w:r>
            <w:r>
              <w:rPr>
                <w:rFonts w:hint="eastAsia"/>
                <w:szCs w:val="21"/>
              </w:rPr>
              <w:t>15</w:t>
            </w:r>
            <w:r>
              <w:rPr>
                <w:rFonts w:hint="eastAsia"/>
                <w:szCs w:val="21"/>
              </w:rPr>
              <w:t>分）</w:t>
            </w:r>
          </w:p>
        </w:tc>
        <w:tc>
          <w:tcPr>
            <w:tcW w:w="3138" w:type="dxa"/>
            <w:vMerge w:val="restart"/>
            <w:vAlign w:val="center"/>
          </w:tcPr>
          <w:p w:rsidR="0036360B" w:rsidRDefault="008E5FF5">
            <w:pPr>
              <w:rPr>
                <w:szCs w:val="21"/>
              </w:rPr>
            </w:pPr>
            <w:r>
              <w:rPr>
                <w:rFonts w:hint="eastAsia"/>
                <w:szCs w:val="21"/>
              </w:rPr>
              <w:t>1.</w:t>
            </w:r>
            <w:r>
              <w:rPr>
                <w:rFonts w:hint="eastAsia"/>
                <w:szCs w:val="21"/>
              </w:rPr>
              <w:t>口述条理不清扣</w:t>
            </w:r>
            <w:r>
              <w:rPr>
                <w:rFonts w:hint="eastAsia"/>
                <w:szCs w:val="21"/>
              </w:rPr>
              <w:t>5</w:t>
            </w:r>
            <w:r>
              <w:rPr>
                <w:rFonts w:hint="eastAsia"/>
                <w:szCs w:val="21"/>
              </w:rPr>
              <w:t>分。</w:t>
            </w:r>
          </w:p>
          <w:p w:rsidR="0036360B" w:rsidRDefault="008E5FF5">
            <w:pPr>
              <w:rPr>
                <w:szCs w:val="21"/>
              </w:rPr>
            </w:pPr>
            <w:r>
              <w:rPr>
                <w:rFonts w:hint="eastAsia"/>
                <w:szCs w:val="21"/>
              </w:rPr>
              <w:t>2.</w:t>
            </w:r>
            <w:r>
              <w:rPr>
                <w:rFonts w:hint="eastAsia"/>
                <w:szCs w:val="21"/>
              </w:rPr>
              <w:t>无具体方法每少一样扣</w:t>
            </w:r>
            <w:r>
              <w:rPr>
                <w:rFonts w:hint="eastAsia"/>
                <w:szCs w:val="21"/>
              </w:rPr>
              <w:t>5</w:t>
            </w:r>
            <w:r>
              <w:rPr>
                <w:rFonts w:hint="eastAsia"/>
                <w:szCs w:val="21"/>
              </w:rPr>
              <w:t>分。</w:t>
            </w:r>
          </w:p>
        </w:tc>
      </w:tr>
      <w:tr w:rsidR="0036360B">
        <w:trPr>
          <w:trHeight w:val="780"/>
          <w:jc w:val="center"/>
        </w:trPr>
        <w:tc>
          <w:tcPr>
            <w:tcW w:w="1434" w:type="dxa"/>
            <w:tcBorders>
              <w:bottom w:val="single" w:sz="4" w:space="0" w:color="auto"/>
            </w:tcBorders>
            <w:vAlign w:val="center"/>
          </w:tcPr>
          <w:p w:rsidR="0036360B" w:rsidRDefault="008E5FF5" w:rsidP="00D60858">
            <w:pPr>
              <w:ind w:leftChars="-19" w:hangingChars="19" w:hanging="40"/>
              <w:jc w:val="center"/>
              <w:rPr>
                <w:rFonts w:ascii="宋体"/>
                <w:szCs w:val="21"/>
              </w:rPr>
            </w:pPr>
            <w:r>
              <w:rPr>
                <w:rFonts w:hint="eastAsia"/>
                <w:szCs w:val="21"/>
              </w:rPr>
              <w:t>轻病区</w:t>
            </w:r>
          </w:p>
        </w:tc>
        <w:tc>
          <w:tcPr>
            <w:tcW w:w="618" w:type="dxa"/>
            <w:tcBorders>
              <w:bottom w:val="single" w:sz="4" w:space="0" w:color="auto"/>
            </w:tcBorders>
            <w:vAlign w:val="center"/>
          </w:tcPr>
          <w:p w:rsidR="0036360B" w:rsidRDefault="008E5FF5">
            <w:pPr>
              <w:widowControl/>
              <w:jc w:val="center"/>
              <w:rPr>
                <w:kern w:val="0"/>
                <w:szCs w:val="21"/>
              </w:rPr>
            </w:pPr>
            <w:r>
              <w:rPr>
                <w:rFonts w:hint="eastAsia"/>
                <w:kern w:val="0"/>
                <w:szCs w:val="21"/>
              </w:rPr>
              <w:t>55</w:t>
            </w:r>
          </w:p>
        </w:tc>
        <w:tc>
          <w:tcPr>
            <w:tcW w:w="3405" w:type="dxa"/>
            <w:tcBorders>
              <w:bottom w:val="single" w:sz="4" w:space="0" w:color="auto"/>
            </w:tcBorders>
            <w:vAlign w:val="center"/>
          </w:tcPr>
          <w:p w:rsidR="0036360B" w:rsidRDefault="008E5FF5" w:rsidP="00D60858">
            <w:pPr>
              <w:ind w:firstLineChars="6" w:firstLine="13"/>
              <w:rPr>
                <w:szCs w:val="21"/>
              </w:rPr>
            </w:pPr>
            <w:r>
              <w:rPr>
                <w:rFonts w:hint="eastAsia"/>
                <w:szCs w:val="21"/>
              </w:rPr>
              <w:t>1</w:t>
            </w:r>
            <w:r>
              <w:rPr>
                <w:rFonts w:hint="eastAsia"/>
                <w:szCs w:val="21"/>
              </w:rPr>
              <w:t>、严格检疫：严禁病区种子和棉饼外调或留种。（</w:t>
            </w:r>
            <w:r>
              <w:rPr>
                <w:rFonts w:hint="eastAsia"/>
                <w:szCs w:val="21"/>
              </w:rPr>
              <w:t>10</w:t>
            </w:r>
            <w:r>
              <w:rPr>
                <w:rFonts w:hint="eastAsia"/>
                <w:szCs w:val="21"/>
              </w:rPr>
              <w:t>分）</w:t>
            </w:r>
          </w:p>
          <w:p w:rsidR="0036360B" w:rsidRDefault="008E5FF5" w:rsidP="00D60858">
            <w:pPr>
              <w:ind w:firstLineChars="6" w:firstLine="13"/>
              <w:rPr>
                <w:szCs w:val="21"/>
              </w:rPr>
            </w:pPr>
            <w:r>
              <w:rPr>
                <w:rFonts w:hint="eastAsia"/>
                <w:szCs w:val="21"/>
              </w:rPr>
              <w:t>2</w:t>
            </w:r>
            <w:r>
              <w:rPr>
                <w:rFonts w:hint="eastAsia"/>
                <w:szCs w:val="21"/>
              </w:rPr>
              <w:t>、农业防治：选用抗病品种，水旱轮作，病残体集中销毁，建立无病留种田，单收、单晒、单藏、单播。田间肥水管理。（</w:t>
            </w:r>
            <w:r>
              <w:rPr>
                <w:rFonts w:hint="eastAsia"/>
                <w:szCs w:val="21"/>
              </w:rPr>
              <w:t>20</w:t>
            </w:r>
            <w:r>
              <w:rPr>
                <w:rFonts w:hint="eastAsia"/>
                <w:szCs w:val="21"/>
              </w:rPr>
              <w:t>分）</w:t>
            </w:r>
          </w:p>
          <w:p w:rsidR="0036360B" w:rsidRDefault="008E5FF5" w:rsidP="00D60858">
            <w:pPr>
              <w:ind w:firstLineChars="6" w:firstLine="13"/>
              <w:rPr>
                <w:szCs w:val="21"/>
              </w:rPr>
            </w:pPr>
            <w:r>
              <w:rPr>
                <w:rFonts w:hint="eastAsia"/>
                <w:szCs w:val="21"/>
              </w:rPr>
              <w:t>2</w:t>
            </w:r>
            <w:r>
              <w:rPr>
                <w:rFonts w:hint="eastAsia"/>
                <w:szCs w:val="21"/>
              </w:rPr>
              <w:t>、药剂防治：种子处理用多菌灵；土壤处理用棉隆；药剂喷雾用多菌灵，代森锰锌、强氯精等。（</w:t>
            </w:r>
            <w:r>
              <w:rPr>
                <w:rFonts w:hint="eastAsia"/>
                <w:szCs w:val="21"/>
              </w:rPr>
              <w:t>25</w:t>
            </w:r>
            <w:r>
              <w:rPr>
                <w:rFonts w:hint="eastAsia"/>
                <w:szCs w:val="21"/>
              </w:rPr>
              <w:t>分）</w:t>
            </w:r>
          </w:p>
        </w:tc>
        <w:tc>
          <w:tcPr>
            <w:tcW w:w="3138" w:type="dxa"/>
            <w:vMerge/>
            <w:vAlign w:val="center"/>
          </w:tcPr>
          <w:p w:rsidR="0036360B" w:rsidRDefault="0036360B">
            <w:pPr>
              <w:widowControl/>
              <w:rPr>
                <w:kern w:val="0"/>
                <w:szCs w:val="21"/>
              </w:rPr>
            </w:pPr>
          </w:p>
        </w:tc>
      </w:tr>
    </w:tbl>
    <w:p w:rsidR="0036360B" w:rsidRDefault="0036360B">
      <w:pPr>
        <w:spacing w:line="360" w:lineRule="auto"/>
        <w:rPr>
          <w:rFonts w:eastAsia="黑体"/>
          <w:b/>
          <w:color w:val="000000"/>
          <w:szCs w:val="21"/>
        </w:rPr>
      </w:pPr>
    </w:p>
    <w:p w:rsidR="0036360B" w:rsidRDefault="008E5FF5">
      <w:pPr>
        <w:numPr>
          <w:ilvl w:val="0"/>
          <w:numId w:val="29"/>
        </w:numPr>
        <w:spacing w:line="360" w:lineRule="auto"/>
        <w:ind w:left="180" w:hanging="180"/>
        <w:rPr>
          <w:rFonts w:eastAsia="楷体_GB2312"/>
          <w:szCs w:val="21"/>
        </w:rPr>
      </w:pPr>
      <w:r>
        <w:rPr>
          <w:rFonts w:eastAsia="黑体" w:hint="eastAsia"/>
          <w:b/>
          <w:color w:val="000000"/>
          <w:szCs w:val="21"/>
        </w:rPr>
        <w:t>考场主要条件</w:t>
      </w:r>
    </w:p>
    <w:p w:rsidR="0036360B" w:rsidRDefault="008E5FF5">
      <w:pPr>
        <w:spacing w:line="360" w:lineRule="auto"/>
        <w:ind w:firstLineChars="150" w:firstLine="315"/>
        <w:rPr>
          <w:rFonts w:eastAsia="黑体"/>
          <w:color w:val="000000"/>
          <w:szCs w:val="21"/>
        </w:rPr>
      </w:pPr>
      <w:r>
        <w:rPr>
          <w:rFonts w:eastAsia="黑体" w:hint="eastAsia"/>
          <w:color w:val="000000"/>
          <w:szCs w:val="21"/>
        </w:rPr>
        <w:t>无</w:t>
      </w:r>
    </w:p>
    <w:p w:rsidR="0036360B" w:rsidRDefault="0036360B">
      <w:pPr>
        <w:spacing w:line="360" w:lineRule="auto"/>
        <w:rPr>
          <w:rFonts w:eastAsia="黑体"/>
          <w:b/>
          <w:color w:val="000000"/>
          <w:szCs w:val="21"/>
        </w:rPr>
      </w:pPr>
    </w:p>
    <w:p w:rsidR="0036360B" w:rsidRDefault="0036360B">
      <w:pPr>
        <w:spacing w:line="360" w:lineRule="auto"/>
        <w:jc w:val="center"/>
        <w:rPr>
          <w:sz w:val="28"/>
          <w:szCs w:val="28"/>
        </w:rPr>
      </w:pPr>
    </w:p>
    <w:p w:rsidR="0036360B" w:rsidRDefault="0036360B">
      <w:pPr>
        <w:spacing w:line="360" w:lineRule="auto"/>
        <w:jc w:val="center"/>
        <w:rPr>
          <w:sz w:val="28"/>
          <w:szCs w:val="28"/>
        </w:rPr>
      </w:pPr>
    </w:p>
    <w:p w:rsidR="0036360B" w:rsidRDefault="008E5FF5">
      <w:pPr>
        <w:spacing w:line="360" w:lineRule="auto"/>
        <w:jc w:val="center"/>
        <w:rPr>
          <w:rFonts w:eastAsia="黑体"/>
          <w:b/>
          <w:color w:val="000000"/>
          <w:szCs w:val="21"/>
        </w:rPr>
      </w:pPr>
      <w:r>
        <w:rPr>
          <w:rFonts w:hint="eastAsia"/>
          <w:sz w:val="28"/>
          <w:szCs w:val="28"/>
        </w:rPr>
        <w:lastRenderedPageBreak/>
        <w:t>植物保护技术技能抽查试题</w:t>
      </w:r>
      <w:r>
        <w:rPr>
          <w:rFonts w:hint="eastAsia"/>
          <w:sz w:val="28"/>
          <w:szCs w:val="28"/>
        </w:rPr>
        <w:t>20</w:t>
      </w:r>
    </w:p>
    <w:p w:rsidR="0036360B" w:rsidRDefault="008E5FF5">
      <w:pPr>
        <w:spacing w:line="360" w:lineRule="auto"/>
        <w:jc w:val="center"/>
        <w:rPr>
          <w:rFonts w:eastAsia="黑体"/>
          <w:b/>
          <w:color w:val="000000"/>
          <w:szCs w:val="21"/>
        </w:rPr>
      </w:pPr>
      <w:r>
        <w:rPr>
          <w:rFonts w:hint="eastAsia"/>
          <w:sz w:val="28"/>
          <w:szCs w:val="28"/>
        </w:rPr>
        <w:t>柑橘大实蝇的综合防治</w:t>
      </w:r>
    </w:p>
    <w:p w:rsidR="0036360B" w:rsidRDefault="008E5FF5">
      <w:pPr>
        <w:spacing w:line="360" w:lineRule="auto"/>
        <w:rPr>
          <w:rFonts w:eastAsia="黑体"/>
          <w:b/>
          <w:color w:val="000000"/>
          <w:szCs w:val="21"/>
        </w:rPr>
      </w:pPr>
      <w:r>
        <w:rPr>
          <w:rFonts w:eastAsia="黑体" w:hint="eastAsia"/>
          <w:b/>
          <w:color w:val="000000"/>
          <w:szCs w:val="21"/>
        </w:rPr>
        <w:t>1</w:t>
      </w:r>
      <w:r>
        <w:rPr>
          <w:rFonts w:eastAsia="黑体" w:hint="eastAsia"/>
          <w:b/>
          <w:color w:val="000000"/>
          <w:szCs w:val="21"/>
        </w:rPr>
        <w:t>、任务</w:t>
      </w:r>
    </w:p>
    <w:p w:rsidR="0036360B" w:rsidRDefault="008E5FF5">
      <w:pPr>
        <w:spacing w:line="360" w:lineRule="auto"/>
        <w:ind w:firstLineChars="200" w:firstLine="420"/>
        <w:rPr>
          <w:rFonts w:ascii="宋体" w:hAnsi="宋体"/>
          <w:color w:val="000000"/>
          <w:szCs w:val="21"/>
        </w:rPr>
      </w:pPr>
      <w:r>
        <w:rPr>
          <w:rFonts w:ascii="宋体" w:hAnsi="宋体" w:hint="eastAsia"/>
          <w:color w:val="000000"/>
          <w:szCs w:val="21"/>
        </w:rPr>
        <w:t>柑橘大实蝇是检疫对象，一旦在果园中发生危害十分严重，导致柑橘不能食用。请你根据项目要求，采用</w:t>
      </w:r>
      <w:r>
        <w:rPr>
          <w:rFonts w:hint="eastAsia"/>
          <w:szCs w:val="21"/>
        </w:rPr>
        <w:t>综合防治，以减少</w:t>
      </w:r>
      <w:r>
        <w:rPr>
          <w:rFonts w:ascii="宋体" w:hAnsi="宋体" w:hint="eastAsia"/>
          <w:color w:val="000000"/>
          <w:szCs w:val="21"/>
        </w:rPr>
        <w:t>柑橘大实蝇的</w:t>
      </w:r>
      <w:r>
        <w:rPr>
          <w:rFonts w:hint="eastAsia"/>
          <w:szCs w:val="21"/>
        </w:rPr>
        <w:t>危害，保证柑橘丰产。</w:t>
      </w:r>
    </w:p>
    <w:p w:rsidR="0036360B" w:rsidRDefault="008E5FF5">
      <w:pPr>
        <w:numPr>
          <w:ilvl w:val="0"/>
          <w:numId w:val="30"/>
        </w:numPr>
        <w:spacing w:line="360" w:lineRule="auto"/>
        <w:rPr>
          <w:rFonts w:eastAsia="楷体_GB2312"/>
          <w:szCs w:val="21"/>
        </w:rPr>
      </w:pPr>
      <w:r>
        <w:rPr>
          <w:rFonts w:eastAsia="黑体" w:hint="eastAsia"/>
          <w:b/>
          <w:color w:val="000000"/>
          <w:szCs w:val="21"/>
        </w:rPr>
        <w:t>要求</w:t>
      </w:r>
    </w:p>
    <w:p w:rsidR="0036360B" w:rsidRDefault="008E5FF5">
      <w:pPr>
        <w:spacing w:line="360" w:lineRule="auto"/>
        <w:rPr>
          <w:rFonts w:ascii="宋体" w:hAnsi="宋体"/>
          <w:color w:val="000000"/>
          <w:szCs w:val="21"/>
        </w:rPr>
      </w:pPr>
      <w:r>
        <w:rPr>
          <w:rFonts w:ascii="宋体" w:hAnsi="宋体" w:hint="eastAsia"/>
          <w:color w:val="000000"/>
          <w:szCs w:val="21"/>
        </w:rPr>
        <w:t>2.1</w:t>
      </w:r>
      <w:r>
        <w:rPr>
          <w:rFonts w:ascii="宋体" w:hAnsi="宋体" w:hint="eastAsia"/>
          <w:color w:val="000000"/>
          <w:szCs w:val="21"/>
        </w:rPr>
        <w:t>请根据项目要求，采用</w:t>
      </w:r>
      <w:r>
        <w:rPr>
          <w:rFonts w:hint="eastAsia"/>
          <w:szCs w:val="21"/>
        </w:rPr>
        <w:t>正确的防治方法</w:t>
      </w:r>
      <w:r>
        <w:rPr>
          <w:rFonts w:ascii="宋体" w:hAnsi="宋体" w:hint="eastAsia"/>
          <w:color w:val="000000"/>
          <w:szCs w:val="21"/>
        </w:rPr>
        <w:t>。</w:t>
      </w:r>
    </w:p>
    <w:p w:rsidR="0036360B" w:rsidRDefault="008E5FF5">
      <w:pPr>
        <w:spacing w:line="360" w:lineRule="auto"/>
        <w:rPr>
          <w:rFonts w:ascii="宋体" w:hAnsi="宋体"/>
          <w:color w:val="000000"/>
          <w:szCs w:val="21"/>
        </w:rPr>
      </w:pPr>
      <w:r>
        <w:rPr>
          <w:rFonts w:ascii="宋体" w:hAnsi="宋体" w:hint="eastAsia"/>
          <w:color w:val="000000"/>
          <w:szCs w:val="21"/>
        </w:rPr>
        <w:t>2.2</w:t>
      </w:r>
      <w:r>
        <w:rPr>
          <w:rFonts w:ascii="宋体" w:hAnsi="宋体" w:hint="eastAsia"/>
          <w:color w:val="000000"/>
          <w:szCs w:val="21"/>
        </w:rPr>
        <w:t>操作流程要规范，注意安全。</w:t>
      </w:r>
    </w:p>
    <w:p w:rsidR="0036360B" w:rsidRDefault="008E5FF5">
      <w:pPr>
        <w:spacing w:line="360" w:lineRule="auto"/>
        <w:rPr>
          <w:szCs w:val="21"/>
        </w:rPr>
      </w:pPr>
      <w:r>
        <w:rPr>
          <w:rFonts w:ascii="宋体" w:hAnsi="宋体" w:hint="eastAsia"/>
          <w:color w:val="000000"/>
          <w:szCs w:val="21"/>
        </w:rPr>
        <w:t xml:space="preserve">2.3 </w:t>
      </w:r>
      <w:r>
        <w:rPr>
          <w:rFonts w:hint="eastAsia"/>
          <w:szCs w:val="21"/>
        </w:rPr>
        <w:t>考试结束时，考生应立即停止作答，经考评专家允许后离开考场。</w:t>
      </w:r>
    </w:p>
    <w:p w:rsidR="0036360B" w:rsidRDefault="008E5FF5">
      <w:pPr>
        <w:spacing w:line="360" w:lineRule="auto"/>
        <w:rPr>
          <w:szCs w:val="21"/>
        </w:rPr>
      </w:pPr>
      <w:r>
        <w:rPr>
          <w:rFonts w:ascii="宋体" w:hAnsi="宋体" w:hint="eastAsia"/>
          <w:szCs w:val="21"/>
        </w:rPr>
        <w:t>2.4</w:t>
      </w:r>
      <w:r>
        <w:rPr>
          <w:rFonts w:hint="eastAsia"/>
          <w:szCs w:val="21"/>
        </w:rPr>
        <w:t>考试时间：口试</w:t>
      </w:r>
      <w:r>
        <w:rPr>
          <w:rFonts w:hint="eastAsia"/>
          <w:szCs w:val="21"/>
        </w:rPr>
        <w:t>10</w:t>
      </w:r>
      <w:r>
        <w:rPr>
          <w:rFonts w:hint="eastAsia"/>
          <w:szCs w:val="21"/>
        </w:rPr>
        <w:t>分钟</w:t>
      </w:r>
      <w:r>
        <w:rPr>
          <w:rFonts w:hint="eastAsia"/>
          <w:szCs w:val="21"/>
        </w:rPr>
        <w:t>/</w:t>
      </w:r>
      <w:r>
        <w:rPr>
          <w:rFonts w:hint="eastAsia"/>
          <w:szCs w:val="21"/>
        </w:rPr>
        <w:t>人。</w:t>
      </w:r>
    </w:p>
    <w:p w:rsidR="0036360B" w:rsidRDefault="008E5FF5">
      <w:pPr>
        <w:spacing w:line="360" w:lineRule="auto"/>
        <w:rPr>
          <w:rFonts w:ascii="宋体" w:hAnsi="宋体"/>
          <w:szCs w:val="21"/>
        </w:rPr>
      </w:pPr>
      <w:r>
        <w:rPr>
          <w:rFonts w:hint="eastAsia"/>
          <w:szCs w:val="21"/>
        </w:rPr>
        <w:t>2.5</w:t>
      </w:r>
      <w:r>
        <w:rPr>
          <w:rFonts w:hint="eastAsia"/>
          <w:szCs w:val="21"/>
        </w:rPr>
        <w:t>考试分值：</w:t>
      </w:r>
      <w:r>
        <w:rPr>
          <w:rFonts w:hint="eastAsia"/>
          <w:szCs w:val="21"/>
        </w:rPr>
        <w:t>100</w:t>
      </w:r>
      <w:r>
        <w:rPr>
          <w:rFonts w:hint="eastAsia"/>
          <w:szCs w:val="21"/>
        </w:rPr>
        <w:t>分。</w:t>
      </w:r>
    </w:p>
    <w:p w:rsidR="0036360B" w:rsidRDefault="008E5FF5">
      <w:pPr>
        <w:numPr>
          <w:ilvl w:val="0"/>
          <w:numId w:val="30"/>
        </w:numPr>
        <w:spacing w:line="360" w:lineRule="auto"/>
        <w:rPr>
          <w:rFonts w:eastAsia="楷体_GB2312"/>
          <w:szCs w:val="21"/>
        </w:rPr>
      </w:pPr>
      <w:r>
        <w:rPr>
          <w:rFonts w:eastAsia="黑体" w:hint="eastAsia"/>
          <w:b/>
          <w:color w:val="000000"/>
          <w:szCs w:val="21"/>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4"/>
        <w:gridCol w:w="618"/>
        <w:gridCol w:w="3405"/>
        <w:gridCol w:w="3138"/>
      </w:tblGrid>
      <w:tr w:rsidR="0036360B">
        <w:trPr>
          <w:trHeight w:val="623"/>
          <w:jc w:val="center"/>
        </w:trPr>
        <w:tc>
          <w:tcPr>
            <w:tcW w:w="1434" w:type="dxa"/>
            <w:vAlign w:val="center"/>
          </w:tcPr>
          <w:p w:rsidR="0036360B" w:rsidRDefault="008E5FF5">
            <w:pPr>
              <w:ind w:left="26" w:firstLineChars="21" w:firstLine="44"/>
              <w:jc w:val="center"/>
              <w:rPr>
                <w:rFonts w:asci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b/>
                <w:szCs w:val="21"/>
              </w:rPr>
            </w:pPr>
            <w:r>
              <w:rPr>
                <w:rFonts w:ascii="宋体" w:hAnsi="宋体" w:hint="eastAsia"/>
                <w:b/>
                <w:szCs w:val="21"/>
              </w:rPr>
              <w:t>评分细则</w:t>
            </w:r>
          </w:p>
        </w:tc>
      </w:tr>
      <w:tr w:rsidR="0036360B">
        <w:trPr>
          <w:trHeight w:val="1064"/>
          <w:jc w:val="center"/>
        </w:trPr>
        <w:tc>
          <w:tcPr>
            <w:tcW w:w="1434" w:type="dxa"/>
            <w:vAlign w:val="center"/>
          </w:tcPr>
          <w:p w:rsidR="0036360B" w:rsidRDefault="008E5FF5">
            <w:pPr>
              <w:spacing w:line="360" w:lineRule="auto"/>
              <w:jc w:val="center"/>
              <w:rPr>
                <w:szCs w:val="21"/>
              </w:rPr>
            </w:pPr>
            <w:r>
              <w:rPr>
                <w:rFonts w:hint="eastAsia"/>
                <w:szCs w:val="21"/>
              </w:rPr>
              <w:t>植物检疫</w:t>
            </w:r>
          </w:p>
        </w:tc>
        <w:tc>
          <w:tcPr>
            <w:tcW w:w="618" w:type="dxa"/>
            <w:vAlign w:val="center"/>
          </w:tcPr>
          <w:p w:rsidR="0036360B" w:rsidRDefault="008E5FF5">
            <w:pPr>
              <w:jc w:val="center"/>
              <w:rPr>
                <w:rFonts w:ascii="宋体" w:hAnsi="宋体"/>
                <w:szCs w:val="21"/>
              </w:rPr>
            </w:pPr>
            <w:r>
              <w:rPr>
                <w:rFonts w:ascii="宋体" w:hAnsi="宋体" w:hint="eastAsia"/>
                <w:szCs w:val="21"/>
              </w:rPr>
              <w:t>20</w:t>
            </w:r>
          </w:p>
        </w:tc>
        <w:tc>
          <w:tcPr>
            <w:tcW w:w="3405" w:type="dxa"/>
            <w:vAlign w:val="center"/>
          </w:tcPr>
          <w:p w:rsidR="0036360B" w:rsidRDefault="008E5FF5">
            <w:pPr>
              <w:rPr>
                <w:szCs w:val="21"/>
              </w:rPr>
            </w:pPr>
            <w:r>
              <w:rPr>
                <w:rFonts w:hint="eastAsia"/>
                <w:szCs w:val="21"/>
              </w:rPr>
              <w:t>1</w:t>
            </w:r>
            <w:r>
              <w:rPr>
                <w:rFonts w:hint="eastAsia"/>
                <w:szCs w:val="21"/>
              </w:rPr>
              <w:t>、做好植物检疫工作。（</w:t>
            </w:r>
            <w:r>
              <w:rPr>
                <w:rFonts w:hint="eastAsia"/>
                <w:szCs w:val="21"/>
              </w:rPr>
              <w:t>10</w:t>
            </w:r>
            <w:r>
              <w:rPr>
                <w:rFonts w:hint="eastAsia"/>
                <w:szCs w:val="21"/>
              </w:rPr>
              <w:t>分）</w:t>
            </w:r>
          </w:p>
          <w:p w:rsidR="0036360B" w:rsidRDefault="008E5FF5">
            <w:pPr>
              <w:rPr>
                <w:szCs w:val="21"/>
              </w:rPr>
            </w:pPr>
            <w:r>
              <w:rPr>
                <w:rFonts w:hint="eastAsia"/>
                <w:szCs w:val="21"/>
              </w:rPr>
              <w:t>2</w:t>
            </w:r>
            <w:r>
              <w:rPr>
                <w:rFonts w:hint="eastAsia"/>
                <w:szCs w:val="21"/>
              </w:rPr>
              <w:t>、严禁从疫区调运果实、种子和带土苗木。（</w:t>
            </w:r>
            <w:r>
              <w:rPr>
                <w:rFonts w:hint="eastAsia"/>
                <w:szCs w:val="21"/>
              </w:rPr>
              <w:t>10</w:t>
            </w:r>
            <w:r>
              <w:rPr>
                <w:rFonts w:hint="eastAsia"/>
                <w:szCs w:val="21"/>
              </w:rPr>
              <w:t>分）</w:t>
            </w:r>
          </w:p>
        </w:tc>
        <w:tc>
          <w:tcPr>
            <w:tcW w:w="3138" w:type="dxa"/>
            <w:vAlign w:val="center"/>
          </w:tcPr>
          <w:p w:rsidR="0036360B" w:rsidRDefault="0036360B">
            <w:pPr>
              <w:rPr>
                <w:szCs w:val="21"/>
              </w:rPr>
            </w:pPr>
          </w:p>
        </w:tc>
      </w:tr>
      <w:tr w:rsidR="0036360B">
        <w:trPr>
          <w:trHeight w:val="1064"/>
          <w:jc w:val="center"/>
        </w:trPr>
        <w:tc>
          <w:tcPr>
            <w:tcW w:w="1434" w:type="dxa"/>
            <w:vAlign w:val="center"/>
          </w:tcPr>
          <w:p w:rsidR="0036360B" w:rsidRDefault="008E5FF5">
            <w:pPr>
              <w:spacing w:line="360" w:lineRule="auto"/>
              <w:jc w:val="center"/>
              <w:rPr>
                <w:szCs w:val="21"/>
              </w:rPr>
            </w:pPr>
            <w:r>
              <w:rPr>
                <w:rFonts w:hint="eastAsia"/>
                <w:szCs w:val="21"/>
              </w:rPr>
              <w:t>农业防治</w:t>
            </w:r>
          </w:p>
        </w:tc>
        <w:tc>
          <w:tcPr>
            <w:tcW w:w="618" w:type="dxa"/>
            <w:vAlign w:val="center"/>
          </w:tcPr>
          <w:p w:rsidR="0036360B" w:rsidRDefault="008E5FF5">
            <w:pPr>
              <w:jc w:val="center"/>
              <w:rPr>
                <w:rFonts w:ascii="宋体"/>
                <w:szCs w:val="21"/>
              </w:rPr>
            </w:pPr>
            <w:r>
              <w:rPr>
                <w:rFonts w:ascii="宋体" w:hAnsi="宋体" w:hint="eastAsia"/>
                <w:szCs w:val="21"/>
              </w:rPr>
              <w:t>25</w:t>
            </w:r>
          </w:p>
        </w:tc>
        <w:tc>
          <w:tcPr>
            <w:tcW w:w="3405" w:type="dxa"/>
            <w:vAlign w:val="center"/>
          </w:tcPr>
          <w:p w:rsidR="0036360B" w:rsidRDefault="008E5FF5">
            <w:pPr>
              <w:rPr>
                <w:szCs w:val="21"/>
              </w:rPr>
            </w:pPr>
            <w:r>
              <w:rPr>
                <w:rFonts w:hint="eastAsia"/>
                <w:szCs w:val="21"/>
              </w:rPr>
              <w:t>1</w:t>
            </w:r>
            <w:r>
              <w:rPr>
                <w:rFonts w:hint="eastAsia"/>
                <w:szCs w:val="21"/>
              </w:rPr>
              <w:t>、砍树断代、摘除蛆果，集中处理。（</w:t>
            </w:r>
            <w:r>
              <w:rPr>
                <w:rFonts w:hint="eastAsia"/>
                <w:szCs w:val="21"/>
              </w:rPr>
              <w:t>10</w:t>
            </w:r>
            <w:r>
              <w:rPr>
                <w:rFonts w:hint="eastAsia"/>
                <w:szCs w:val="21"/>
              </w:rPr>
              <w:t>分）</w:t>
            </w:r>
          </w:p>
          <w:p w:rsidR="0036360B" w:rsidRDefault="008E5FF5">
            <w:pPr>
              <w:rPr>
                <w:szCs w:val="21"/>
              </w:rPr>
            </w:pPr>
            <w:r>
              <w:rPr>
                <w:rFonts w:hint="eastAsia"/>
                <w:szCs w:val="21"/>
              </w:rPr>
              <w:t>2</w:t>
            </w:r>
            <w:r>
              <w:rPr>
                <w:rFonts w:hint="eastAsia"/>
                <w:szCs w:val="21"/>
              </w:rPr>
              <w:t>、摘除青果，断绝虫源。（</w:t>
            </w:r>
            <w:r>
              <w:rPr>
                <w:rFonts w:hint="eastAsia"/>
                <w:szCs w:val="21"/>
              </w:rPr>
              <w:t>5</w:t>
            </w:r>
            <w:r>
              <w:rPr>
                <w:rFonts w:hint="eastAsia"/>
                <w:szCs w:val="21"/>
              </w:rPr>
              <w:t>分）</w:t>
            </w:r>
          </w:p>
          <w:p w:rsidR="0036360B" w:rsidRDefault="008E5FF5">
            <w:pPr>
              <w:rPr>
                <w:szCs w:val="21"/>
              </w:rPr>
            </w:pPr>
            <w:r>
              <w:rPr>
                <w:rFonts w:hint="eastAsia"/>
                <w:szCs w:val="21"/>
              </w:rPr>
              <w:t>3</w:t>
            </w:r>
            <w:r>
              <w:rPr>
                <w:rFonts w:hint="eastAsia"/>
                <w:szCs w:val="21"/>
              </w:rPr>
              <w:t>、冬季清园翻耕，消灭越冬蛹。（</w:t>
            </w:r>
            <w:r>
              <w:rPr>
                <w:rFonts w:hint="eastAsia"/>
                <w:szCs w:val="21"/>
              </w:rPr>
              <w:t>10</w:t>
            </w:r>
            <w:r>
              <w:rPr>
                <w:rFonts w:hint="eastAsia"/>
                <w:szCs w:val="21"/>
              </w:rPr>
              <w:t>分）</w:t>
            </w:r>
          </w:p>
        </w:tc>
        <w:tc>
          <w:tcPr>
            <w:tcW w:w="3138" w:type="dxa"/>
            <w:vMerge w:val="restart"/>
            <w:vAlign w:val="center"/>
          </w:tcPr>
          <w:p w:rsidR="0036360B" w:rsidRDefault="008E5FF5">
            <w:pPr>
              <w:rPr>
                <w:szCs w:val="21"/>
              </w:rPr>
            </w:pPr>
            <w:r>
              <w:rPr>
                <w:rFonts w:hint="eastAsia"/>
                <w:szCs w:val="21"/>
              </w:rPr>
              <w:t>1.</w:t>
            </w:r>
            <w:r>
              <w:rPr>
                <w:rFonts w:hint="eastAsia"/>
                <w:szCs w:val="21"/>
              </w:rPr>
              <w:t>口述条理不清扣</w:t>
            </w:r>
            <w:r>
              <w:rPr>
                <w:rFonts w:hint="eastAsia"/>
                <w:szCs w:val="21"/>
              </w:rPr>
              <w:t>5</w:t>
            </w:r>
            <w:r>
              <w:rPr>
                <w:rFonts w:hint="eastAsia"/>
                <w:szCs w:val="21"/>
              </w:rPr>
              <w:t>分。</w:t>
            </w:r>
          </w:p>
          <w:p w:rsidR="0036360B" w:rsidRDefault="008E5FF5">
            <w:pPr>
              <w:rPr>
                <w:szCs w:val="21"/>
              </w:rPr>
            </w:pPr>
            <w:r>
              <w:rPr>
                <w:rFonts w:hint="eastAsia"/>
                <w:szCs w:val="21"/>
              </w:rPr>
              <w:t>2.</w:t>
            </w:r>
            <w:r>
              <w:rPr>
                <w:rFonts w:hint="eastAsia"/>
                <w:szCs w:val="21"/>
              </w:rPr>
              <w:t>无具体方法每少一样扣</w:t>
            </w:r>
            <w:r>
              <w:rPr>
                <w:rFonts w:hint="eastAsia"/>
                <w:szCs w:val="21"/>
              </w:rPr>
              <w:t>5</w:t>
            </w:r>
            <w:r>
              <w:rPr>
                <w:rFonts w:hint="eastAsia"/>
                <w:szCs w:val="21"/>
              </w:rPr>
              <w:t>分。</w:t>
            </w:r>
          </w:p>
        </w:tc>
      </w:tr>
      <w:tr w:rsidR="0036360B">
        <w:trPr>
          <w:trHeight w:val="780"/>
          <w:jc w:val="center"/>
        </w:trPr>
        <w:tc>
          <w:tcPr>
            <w:tcW w:w="1434" w:type="dxa"/>
            <w:tcBorders>
              <w:bottom w:val="single" w:sz="4" w:space="0" w:color="auto"/>
            </w:tcBorders>
            <w:vAlign w:val="center"/>
          </w:tcPr>
          <w:p w:rsidR="0036360B" w:rsidRDefault="008E5FF5" w:rsidP="00D60858">
            <w:pPr>
              <w:ind w:leftChars="-19" w:hangingChars="19" w:hanging="40"/>
              <w:jc w:val="center"/>
              <w:rPr>
                <w:rFonts w:ascii="宋体"/>
                <w:szCs w:val="21"/>
              </w:rPr>
            </w:pPr>
            <w:r>
              <w:rPr>
                <w:rFonts w:hint="eastAsia"/>
                <w:szCs w:val="21"/>
              </w:rPr>
              <w:t>物理机械防治</w:t>
            </w:r>
          </w:p>
        </w:tc>
        <w:tc>
          <w:tcPr>
            <w:tcW w:w="618" w:type="dxa"/>
            <w:tcBorders>
              <w:bottom w:val="single" w:sz="4" w:space="0" w:color="auto"/>
            </w:tcBorders>
            <w:vAlign w:val="center"/>
          </w:tcPr>
          <w:p w:rsidR="0036360B" w:rsidRDefault="008E5FF5">
            <w:pPr>
              <w:widowControl/>
              <w:jc w:val="center"/>
              <w:rPr>
                <w:kern w:val="0"/>
                <w:szCs w:val="21"/>
              </w:rPr>
            </w:pPr>
            <w:r>
              <w:rPr>
                <w:rFonts w:hint="eastAsia"/>
                <w:kern w:val="0"/>
                <w:szCs w:val="21"/>
              </w:rPr>
              <w:t>35</w:t>
            </w:r>
          </w:p>
        </w:tc>
        <w:tc>
          <w:tcPr>
            <w:tcW w:w="3405" w:type="dxa"/>
            <w:tcBorders>
              <w:bottom w:val="single" w:sz="4" w:space="0" w:color="auto"/>
            </w:tcBorders>
            <w:vAlign w:val="center"/>
          </w:tcPr>
          <w:p w:rsidR="0036360B" w:rsidRDefault="008E5FF5" w:rsidP="00D60858">
            <w:pPr>
              <w:ind w:firstLineChars="6" w:firstLine="13"/>
              <w:rPr>
                <w:szCs w:val="21"/>
              </w:rPr>
            </w:pPr>
            <w:r>
              <w:rPr>
                <w:rFonts w:hint="eastAsia"/>
                <w:szCs w:val="21"/>
              </w:rPr>
              <w:t>灯光诱杀、信息素诱杀、诱蝇球、化学药剂挂罐诱杀。</w:t>
            </w:r>
          </w:p>
        </w:tc>
        <w:tc>
          <w:tcPr>
            <w:tcW w:w="3138" w:type="dxa"/>
            <w:vMerge/>
            <w:vAlign w:val="center"/>
          </w:tcPr>
          <w:p w:rsidR="0036360B" w:rsidRDefault="0036360B">
            <w:pPr>
              <w:widowControl/>
              <w:rPr>
                <w:kern w:val="0"/>
                <w:szCs w:val="21"/>
              </w:rPr>
            </w:pPr>
          </w:p>
        </w:tc>
      </w:tr>
      <w:tr w:rsidR="0036360B">
        <w:trPr>
          <w:trHeight w:val="567"/>
          <w:jc w:val="center"/>
        </w:trPr>
        <w:tc>
          <w:tcPr>
            <w:tcW w:w="1434" w:type="dxa"/>
            <w:vAlign w:val="center"/>
          </w:tcPr>
          <w:p w:rsidR="0036360B" w:rsidRDefault="008E5FF5" w:rsidP="00D60858">
            <w:pPr>
              <w:ind w:leftChars="-19" w:hangingChars="19" w:hanging="40"/>
              <w:jc w:val="center"/>
              <w:rPr>
                <w:rFonts w:ascii="宋体"/>
                <w:szCs w:val="21"/>
              </w:rPr>
            </w:pPr>
            <w:r>
              <w:rPr>
                <w:rFonts w:ascii="宋体" w:hAnsi="宋体" w:cs="宋体" w:hint="eastAsia"/>
                <w:szCs w:val="21"/>
              </w:rPr>
              <w:t>化学防治</w:t>
            </w:r>
          </w:p>
        </w:tc>
        <w:tc>
          <w:tcPr>
            <w:tcW w:w="618" w:type="dxa"/>
            <w:vAlign w:val="center"/>
          </w:tcPr>
          <w:p w:rsidR="0036360B" w:rsidRDefault="008E5FF5">
            <w:pPr>
              <w:jc w:val="center"/>
              <w:rPr>
                <w:szCs w:val="21"/>
              </w:rPr>
            </w:pPr>
            <w:r>
              <w:rPr>
                <w:rFonts w:hint="eastAsia"/>
                <w:szCs w:val="21"/>
              </w:rPr>
              <w:t>20</w:t>
            </w:r>
          </w:p>
        </w:tc>
        <w:tc>
          <w:tcPr>
            <w:tcW w:w="3405" w:type="dxa"/>
          </w:tcPr>
          <w:p w:rsidR="0036360B" w:rsidRDefault="008E5FF5">
            <w:pPr>
              <w:rPr>
                <w:szCs w:val="21"/>
              </w:rPr>
            </w:pPr>
            <w:r>
              <w:rPr>
                <w:rFonts w:ascii="宋体" w:hAnsi="宋体" w:cs="宋体" w:hint="eastAsia"/>
                <w:szCs w:val="21"/>
              </w:rPr>
              <w:t>喷药诱杀成虫。只喷果园</w:t>
            </w:r>
            <w:r>
              <w:rPr>
                <w:rFonts w:ascii="宋体" w:hAnsi="宋体" w:cs="宋体" w:hint="eastAsia"/>
                <w:szCs w:val="21"/>
              </w:rPr>
              <w:t xml:space="preserve">1/3 </w:t>
            </w:r>
            <w:r>
              <w:rPr>
                <w:rFonts w:ascii="宋体" w:hAnsi="宋体" w:cs="宋体" w:hint="eastAsia"/>
                <w:szCs w:val="21"/>
              </w:rPr>
              <w:t>树</w:t>
            </w:r>
            <w:r>
              <w:rPr>
                <w:rFonts w:hint="eastAsia"/>
                <w:szCs w:val="21"/>
              </w:rPr>
              <w:t>。每树喷</w:t>
            </w:r>
            <w:r>
              <w:rPr>
                <w:rFonts w:ascii="宋体" w:hAnsi="宋体" w:cs="宋体" w:hint="eastAsia"/>
                <w:szCs w:val="21"/>
              </w:rPr>
              <w:t xml:space="preserve">1/3 </w:t>
            </w:r>
            <w:r>
              <w:rPr>
                <w:rFonts w:ascii="宋体" w:hAnsi="宋体" w:cs="宋体" w:hint="eastAsia"/>
                <w:szCs w:val="21"/>
              </w:rPr>
              <w:t>树冠，</w:t>
            </w:r>
            <w:r>
              <w:rPr>
                <w:rFonts w:ascii="宋体" w:hAnsi="宋体" w:cs="宋体" w:hint="eastAsia"/>
                <w:szCs w:val="21"/>
              </w:rPr>
              <w:t>5</w:t>
            </w:r>
            <w:r>
              <w:rPr>
                <w:rFonts w:ascii="宋体" w:hAnsi="宋体" w:cs="宋体" w:hint="eastAsia"/>
                <w:szCs w:val="21"/>
              </w:rPr>
              <w:t>～</w:t>
            </w:r>
            <w:r>
              <w:rPr>
                <w:rFonts w:ascii="宋体" w:hAnsi="宋体" w:cs="宋体" w:hint="eastAsia"/>
                <w:szCs w:val="21"/>
              </w:rPr>
              <w:t>7</w:t>
            </w:r>
            <w:r>
              <w:rPr>
                <w:rFonts w:ascii="宋体" w:hAnsi="宋体" w:cs="宋体" w:hint="eastAsia"/>
                <w:szCs w:val="21"/>
              </w:rPr>
              <w:t>天</w:t>
            </w:r>
            <w:r>
              <w:rPr>
                <w:rFonts w:ascii="宋体" w:hAnsi="宋体" w:cs="宋体" w:hint="eastAsia"/>
                <w:szCs w:val="21"/>
              </w:rPr>
              <w:t>/</w:t>
            </w:r>
            <w:r>
              <w:rPr>
                <w:rFonts w:ascii="宋体" w:hAnsi="宋体" w:cs="宋体" w:hint="eastAsia"/>
                <w:szCs w:val="21"/>
              </w:rPr>
              <w:t>次，共</w:t>
            </w:r>
            <w:r>
              <w:rPr>
                <w:rFonts w:ascii="宋体" w:hAnsi="宋体" w:cs="宋体" w:hint="eastAsia"/>
                <w:szCs w:val="21"/>
              </w:rPr>
              <w:t>4</w:t>
            </w:r>
            <w:r>
              <w:rPr>
                <w:rFonts w:ascii="宋体" w:hAnsi="宋体" w:cs="宋体" w:hint="eastAsia"/>
                <w:szCs w:val="21"/>
              </w:rPr>
              <w:t>～</w:t>
            </w:r>
            <w:r>
              <w:rPr>
                <w:rFonts w:ascii="宋体" w:hAnsi="宋体" w:cs="宋体" w:hint="eastAsia"/>
                <w:szCs w:val="21"/>
              </w:rPr>
              <w:t>5</w:t>
            </w:r>
            <w:r>
              <w:rPr>
                <w:rFonts w:ascii="宋体" w:hAnsi="宋体" w:cs="宋体" w:hint="eastAsia"/>
                <w:szCs w:val="21"/>
              </w:rPr>
              <w:t>次，与</w:t>
            </w:r>
            <w:r>
              <w:rPr>
                <w:rFonts w:ascii="宋体" w:hAnsi="宋体" w:cs="宋体" w:hint="eastAsia"/>
                <w:szCs w:val="21"/>
              </w:rPr>
              <w:t>5</w:t>
            </w:r>
            <w:r>
              <w:rPr>
                <w:rFonts w:ascii="宋体" w:hAnsi="宋体" w:cs="宋体" w:hint="eastAsia"/>
                <w:szCs w:val="21"/>
              </w:rPr>
              <w:t>月中下旬到</w:t>
            </w:r>
            <w:r>
              <w:rPr>
                <w:rFonts w:ascii="宋体" w:hAnsi="宋体" w:cs="宋体" w:hint="eastAsia"/>
                <w:szCs w:val="21"/>
              </w:rPr>
              <w:t>6</w:t>
            </w:r>
            <w:r>
              <w:rPr>
                <w:rFonts w:ascii="宋体" w:hAnsi="宋体" w:cs="宋体" w:hint="eastAsia"/>
                <w:szCs w:val="21"/>
              </w:rPr>
              <w:t>月下旬成虫盛发期进行。药剂有敌百虫、氰戊菊酯、毒死蜱、阿维菌素等。</w:t>
            </w:r>
          </w:p>
        </w:tc>
        <w:tc>
          <w:tcPr>
            <w:tcW w:w="3138" w:type="dxa"/>
            <w:vMerge/>
          </w:tcPr>
          <w:p w:rsidR="0036360B" w:rsidRDefault="0036360B">
            <w:pPr>
              <w:rPr>
                <w:szCs w:val="21"/>
              </w:rPr>
            </w:pPr>
          </w:p>
        </w:tc>
      </w:tr>
    </w:tbl>
    <w:p w:rsidR="0036360B" w:rsidRDefault="0036360B">
      <w:pPr>
        <w:spacing w:line="360" w:lineRule="auto"/>
        <w:rPr>
          <w:rFonts w:eastAsia="黑体"/>
          <w:b/>
          <w:color w:val="000000"/>
          <w:szCs w:val="21"/>
        </w:rPr>
      </w:pPr>
    </w:p>
    <w:p w:rsidR="0036360B" w:rsidRDefault="008E5FF5">
      <w:pPr>
        <w:numPr>
          <w:ilvl w:val="0"/>
          <w:numId w:val="30"/>
        </w:numPr>
        <w:spacing w:line="360" w:lineRule="auto"/>
        <w:ind w:left="180" w:hanging="180"/>
        <w:rPr>
          <w:rFonts w:eastAsia="楷体_GB2312"/>
          <w:szCs w:val="21"/>
        </w:rPr>
      </w:pPr>
      <w:r>
        <w:rPr>
          <w:rFonts w:eastAsia="黑体" w:hint="eastAsia"/>
          <w:b/>
          <w:color w:val="000000"/>
          <w:szCs w:val="21"/>
        </w:rPr>
        <w:t>考场主要条件</w:t>
      </w:r>
    </w:p>
    <w:p w:rsidR="0036360B" w:rsidRDefault="008E5FF5">
      <w:pPr>
        <w:spacing w:line="360" w:lineRule="auto"/>
        <w:ind w:firstLineChars="150" w:firstLine="315"/>
        <w:rPr>
          <w:rFonts w:eastAsia="黑体"/>
          <w:color w:val="000000"/>
          <w:szCs w:val="21"/>
        </w:rPr>
      </w:pPr>
      <w:r>
        <w:rPr>
          <w:rFonts w:eastAsia="黑体" w:hint="eastAsia"/>
          <w:color w:val="000000"/>
          <w:szCs w:val="21"/>
        </w:rPr>
        <w:t>无</w:t>
      </w:r>
    </w:p>
    <w:p w:rsidR="0036360B" w:rsidRDefault="0036360B">
      <w:pPr>
        <w:spacing w:line="360" w:lineRule="auto"/>
        <w:rPr>
          <w:rFonts w:eastAsia="黑体"/>
          <w:b/>
          <w:color w:val="000000"/>
          <w:szCs w:val="21"/>
        </w:rPr>
      </w:pPr>
    </w:p>
    <w:p w:rsidR="0036360B" w:rsidRDefault="0036360B">
      <w:pPr>
        <w:rPr>
          <w:rFonts w:eastAsia="黑体"/>
          <w:b/>
          <w:bCs/>
          <w:color w:val="000000"/>
          <w:sz w:val="24"/>
        </w:rPr>
      </w:pPr>
    </w:p>
    <w:p w:rsidR="0036360B" w:rsidRDefault="008E5FF5">
      <w:pPr>
        <w:ind w:firstLineChars="800" w:firstLine="2249"/>
        <w:rPr>
          <w:rFonts w:eastAsia="黑体"/>
          <w:b/>
          <w:bCs/>
          <w:color w:val="000000"/>
          <w:sz w:val="28"/>
          <w:szCs w:val="28"/>
        </w:rPr>
      </w:pPr>
      <w:r>
        <w:rPr>
          <w:rFonts w:eastAsia="黑体" w:hint="eastAsia"/>
          <w:b/>
          <w:bCs/>
          <w:color w:val="000000"/>
          <w:sz w:val="28"/>
          <w:szCs w:val="28"/>
        </w:rPr>
        <w:lastRenderedPageBreak/>
        <w:t>模块三</w:t>
      </w:r>
      <w:r>
        <w:rPr>
          <w:rFonts w:eastAsia="黑体" w:hint="eastAsia"/>
          <w:b/>
          <w:bCs/>
          <w:color w:val="000000"/>
          <w:sz w:val="28"/>
          <w:szCs w:val="28"/>
        </w:rPr>
        <w:t xml:space="preserve"> </w:t>
      </w:r>
      <w:r>
        <w:rPr>
          <w:rFonts w:eastAsia="黑体" w:hint="eastAsia"/>
          <w:b/>
          <w:bCs/>
          <w:color w:val="000000"/>
          <w:sz w:val="28"/>
          <w:szCs w:val="28"/>
        </w:rPr>
        <w:t>农产品贮藏与加工</w:t>
      </w:r>
    </w:p>
    <w:p w:rsidR="0036360B" w:rsidRDefault="008E5FF5">
      <w:pPr>
        <w:spacing w:line="360" w:lineRule="auto"/>
        <w:jc w:val="center"/>
        <w:rPr>
          <w:rFonts w:ascii="黑体" w:eastAsia="黑体"/>
          <w:b/>
          <w:sz w:val="24"/>
        </w:rPr>
      </w:pPr>
      <w:r>
        <w:rPr>
          <w:rFonts w:eastAsia="黑体"/>
          <w:b/>
          <w:color w:val="000000"/>
          <w:sz w:val="32"/>
          <w:szCs w:val="32"/>
        </w:rPr>
        <w:fldChar w:fldCharType="begin"/>
      </w:r>
      <w:r>
        <w:rPr>
          <w:rFonts w:eastAsia="黑体"/>
          <w:b/>
          <w:color w:val="000000"/>
          <w:sz w:val="32"/>
          <w:szCs w:val="32"/>
        </w:rPr>
        <w:instrText xml:space="preserve"> TOC \o "1-3" \h \z \u </w:instrText>
      </w:r>
      <w:r>
        <w:rPr>
          <w:rFonts w:eastAsia="黑体"/>
          <w:b/>
          <w:color w:val="000000"/>
          <w:sz w:val="32"/>
          <w:szCs w:val="32"/>
        </w:rPr>
        <w:fldChar w:fldCharType="separate"/>
      </w:r>
      <w:r>
        <w:rPr>
          <w:rFonts w:eastAsia="黑体" w:hint="eastAsia"/>
          <w:b/>
          <w:bCs/>
          <w:color w:val="000000"/>
          <w:sz w:val="24"/>
        </w:rPr>
        <w:t>农产品贮藏与加工</w:t>
      </w:r>
      <w:r>
        <w:rPr>
          <w:rFonts w:ascii="黑体" w:eastAsia="黑体" w:hint="eastAsia"/>
          <w:b/>
          <w:sz w:val="24"/>
        </w:rPr>
        <w:t>技能抽查试题</w:t>
      </w:r>
      <w:r>
        <w:rPr>
          <w:rFonts w:ascii="黑体" w:eastAsia="黑体" w:hint="eastAsia"/>
          <w:b/>
          <w:sz w:val="24"/>
        </w:rPr>
        <w:t>1</w:t>
      </w:r>
    </w:p>
    <w:p w:rsidR="0036360B" w:rsidRDefault="008E5FF5">
      <w:pPr>
        <w:spacing w:line="360" w:lineRule="auto"/>
        <w:jc w:val="center"/>
        <w:rPr>
          <w:rFonts w:ascii="黑体" w:eastAsia="黑体"/>
        </w:rPr>
      </w:pPr>
      <w:r>
        <w:rPr>
          <w:rFonts w:ascii="黑体" w:eastAsia="黑体" w:hint="eastAsia"/>
        </w:rPr>
        <w:t>小麦、玉米中水分含量测定</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1 </w:t>
      </w:r>
      <w:r>
        <w:rPr>
          <w:rFonts w:ascii="黑体" w:eastAsia="黑体" w:hAnsi="宋体" w:hint="eastAsia"/>
          <w:b/>
          <w:sz w:val="24"/>
        </w:rPr>
        <w:t>任务</w:t>
      </w:r>
    </w:p>
    <w:p w:rsidR="0036360B" w:rsidRDefault="008E5FF5">
      <w:pPr>
        <w:ind w:firstLineChars="200" w:firstLine="420"/>
      </w:pPr>
      <w:r>
        <w:rPr>
          <w:rFonts w:hint="eastAsia"/>
        </w:rPr>
        <w:t>根据</w:t>
      </w:r>
      <w:r>
        <w:t>GB 5009.3-2016</w:t>
      </w:r>
      <w:r>
        <w:rPr>
          <w:rFonts w:hint="eastAsia"/>
        </w:rPr>
        <w:t>方法对提供的待测材料进行水分含量测定，并将结果填入表中。</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2 </w:t>
      </w:r>
      <w:r>
        <w:rPr>
          <w:rFonts w:ascii="黑体" w:eastAsia="黑体" w:hAnsi="宋体"/>
          <w:b/>
          <w:sz w:val="24"/>
        </w:rPr>
        <w:t>要求</w:t>
      </w:r>
    </w:p>
    <w:p w:rsidR="0036360B" w:rsidRDefault="008E5FF5">
      <w:pPr>
        <w:ind w:firstLineChars="200" w:firstLine="420"/>
      </w:pPr>
      <w:r>
        <w:rPr>
          <w:rFonts w:hint="eastAsia"/>
        </w:rPr>
        <w:t>2.1</w:t>
      </w:r>
      <w:r>
        <w:rPr>
          <w:rFonts w:hint="eastAsia"/>
        </w:rPr>
        <w:t>掌握采用常压干燥法测定水分含量。</w:t>
      </w:r>
    </w:p>
    <w:p w:rsidR="0036360B" w:rsidRDefault="008E5FF5">
      <w:pPr>
        <w:ind w:firstLineChars="200" w:firstLine="420"/>
      </w:pPr>
      <w:r>
        <w:rPr>
          <w:rFonts w:hint="eastAsia"/>
        </w:rPr>
        <w:t>2.2</w:t>
      </w:r>
      <w:r>
        <w:rPr>
          <w:rFonts w:hint="eastAsia"/>
        </w:rPr>
        <w:t>掌握分析天平使用方法，并明确造成误差的主要原因。</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300</w:t>
      </w:r>
      <w:r>
        <w:rPr>
          <w:rFonts w:hint="eastAsia"/>
        </w:rPr>
        <w:t>分钟。</w:t>
      </w:r>
    </w:p>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3 </w:t>
      </w:r>
      <w:r>
        <w:rPr>
          <w:rFonts w:ascii="黑体" w:eastAsia="黑体" w:hAnsi="宋体"/>
          <w:b/>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347"/>
          <w:jc w:val="center"/>
        </w:trPr>
        <w:tc>
          <w:tcPr>
            <w:tcW w:w="1434" w:type="dxa"/>
            <w:gridSpan w:val="2"/>
            <w:vAlign w:val="center"/>
          </w:tcPr>
          <w:p w:rsidR="0036360B" w:rsidRDefault="008E5FF5">
            <w:pPr>
              <w:ind w:left="26" w:firstLineChars="21" w:firstLine="44"/>
              <w:jc w:val="center"/>
              <w:rPr>
                <w:rFonts w:ascii="宋体" w:hAnsi="宋体"/>
                <w:b/>
                <w:szCs w:val="21"/>
              </w:rPr>
            </w:pPr>
            <w:r>
              <w:rPr>
                <w:rFonts w:ascii="宋体" w:hAnsi="宋体" w:hint="eastAsia"/>
                <w:b/>
                <w:szCs w:val="21"/>
              </w:rPr>
              <w:t>评价内容</w:t>
            </w:r>
          </w:p>
        </w:tc>
        <w:tc>
          <w:tcPr>
            <w:tcW w:w="618" w:type="dxa"/>
            <w:vAlign w:val="center"/>
          </w:tcPr>
          <w:p w:rsidR="0036360B" w:rsidRDefault="008E5FF5">
            <w:pPr>
              <w:jc w:val="center"/>
              <w:rPr>
                <w:rFonts w:ascii="宋体" w:hAnsi="宋体"/>
                <w:b/>
                <w:szCs w:val="21"/>
              </w:rPr>
            </w:pPr>
            <w:r>
              <w:rPr>
                <w:rFonts w:ascii="宋体" w:hAnsi="宋体" w:hint="eastAsia"/>
                <w:b/>
                <w:szCs w:val="21"/>
              </w:rPr>
              <w:t>配分</w:t>
            </w:r>
          </w:p>
        </w:tc>
        <w:tc>
          <w:tcPr>
            <w:tcW w:w="3405" w:type="dxa"/>
            <w:vAlign w:val="center"/>
          </w:tcPr>
          <w:p w:rsidR="0036360B" w:rsidRDefault="008E5FF5">
            <w:pPr>
              <w:ind w:leftChars="-5" w:left="1" w:hangingChars="5" w:hanging="11"/>
              <w:jc w:val="center"/>
              <w:rPr>
                <w:rFonts w:ascii="宋体" w:hAnsi="宋体"/>
                <w:b/>
                <w:szCs w:val="21"/>
              </w:rPr>
            </w:pPr>
            <w:r>
              <w:rPr>
                <w:rFonts w:ascii="宋体" w:hAnsi="宋体" w:hint="eastAsia"/>
                <w:b/>
                <w:szCs w:val="21"/>
              </w:rPr>
              <w:t>考核内容及要求</w:t>
            </w:r>
          </w:p>
        </w:tc>
        <w:tc>
          <w:tcPr>
            <w:tcW w:w="3138" w:type="dxa"/>
            <w:vAlign w:val="center"/>
          </w:tcPr>
          <w:p w:rsidR="0036360B" w:rsidRDefault="008E5FF5">
            <w:pPr>
              <w:ind w:left="-33"/>
              <w:jc w:val="center"/>
              <w:rPr>
                <w:rFonts w:ascii="宋体" w:hAnsi="宋体"/>
                <w:b/>
                <w:szCs w:val="21"/>
              </w:rPr>
            </w:pPr>
            <w:r>
              <w:rPr>
                <w:rFonts w:ascii="宋体" w:hAnsi="宋体" w:hint="eastAsia"/>
                <w:b/>
                <w:szCs w:val="21"/>
              </w:rPr>
              <w:t>评分细则</w:t>
            </w:r>
          </w:p>
        </w:tc>
      </w:tr>
      <w:tr w:rsidR="0036360B">
        <w:trPr>
          <w:trHeight w:val="90"/>
          <w:jc w:val="center"/>
        </w:trPr>
        <w:tc>
          <w:tcPr>
            <w:tcW w:w="780" w:type="dxa"/>
            <w:vMerge w:val="restart"/>
            <w:vAlign w:val="center"/>
          </w:tcPr>
          <w:p w:rsidR="0036360B" w:rsidRDefault="008E5FF5">
            <w:pPr>
              <w:ind w:left="16"/>
              <w:jc w:val="center"/>
              <w:rPr>
                <w:rFonts w:ascii="宋体" w:hAnsi="宋体"/>
                <w:szCs w:val="21"/>
              </w:rPr>
            </w:pPr>
            <w:r>
              <w:rPr>
                <w:rFonts w:ascii="黑体" w:eastAsia="黑体" w:hint="eastAsia"/>
              </w:rPr>
              <w:t>水分含量测定</w:t>
            </w:r>
            <w:r>
              <w:rPr>
                <w:rFonts w:ascii="宋体" w:hAnsi="宋体" w:hint="eastAsia"/>
                <w:szCs w:val="21"/>
              </w:rPr>
              <w:t>（</w:t>
            </w:r>
            <w:r>
              <w:rPr>
                <w:rFonts w:ascii="宋体" w:hAnsi="宋体" w:hint="eastAsia"/>
                <w:szCs w:val="21"/>
              </w:rPr>
              <w:t>80%</w:t>
            </w:r>
            <w:r>
              <w:rPr>
                <w:rFonts w:ascii="宋体" w:hAnsi="宋体" w:hint="eastAsia"/>
                <w:szCs w:val="21"/>
              </w:rPr>
              <w:t>）</w:t>
            </w:r>
          </w:p>
        </w:tc>
        <w:tc>
          <w:tcPr>
            <w:tcW w:w="654" w:type="dxa"/>
            <w:vMerge w:val="restart"/>
            <w:vAlign w:val="center"/>
          </w:tcPr>
          <w:p w:rsidR="0036360B" w:rsidRDefault="008E5FF5">
            <w:pPr>
              <w:rPr>
                <w:szCs w:val="21"/>
              </w:rPr>
            </w:pPr>
            <w:r>
              <w:rPr>
                <w:rFonts w:hint="eastAsia"/>
                <w:szCs w:val="21"/>
              </w:rPr>
              <w:t>操作步骤</w:t>
            </w:r>
          </w:p>
        </w:tc>
        <w:tc>
          <w:tcPr>
            <w:tcW w:w="618" w:type="dxa"/>
            <w:vMerge w:val="restart"/>
            <w:vAlign w:val="center"/>
          </w:tcPr>
          <w:p w:rsidR="0036360B" w:rsidRDefault="008E5FF5">
            <w:pPr>
              <w:jc w:val="center"/>
              <w:rPr>
                <w:rFonts w:ascii="宋体" w:hAnsi="宋体"/>
                <w:szCs w:val="21"/>
              </w:rPr>
            </w:pPr>
            <w:r>
              <w:rPr>
                <w:rFonts w:ascii="宋体" w:hAnsi="宋体" w:hint="eastAsia"/>
                <w:szCs w:val="21"/>
              </w:rPr>
              <w:t>50</w:t>
            </w:r>
          </w:p>
        </w:tc>
        <w:tc>
          <w:tcPr>
            <w:tcW w:w="3405" w:type="dxa"/>
            <w:vMerge w:val="restart"/>
            <w:vAlign w:val="center"/>
          </w:tcPr>
          <w:p w:rsidR="0036360B" w:rsidRDefault="008E5FF5">
            <w:pPr>
              <w:rPr>
                <w:szCs w:val="21"/>
              </w:rPr>
            </w:pPr>
            <w:r>
              <w:rPr>
                <w:rFonts w:hint="eastAsia"/>
                <w:szCs w:val="21"/>
              </w:rPr>
              <w:t>1.</w:t>
            </w:r>
            <w:r>
              <w:rPr>
                <w:rFonts w:hint="eastAsia"/>
                <w:color w:val="000000"/>
                <w:szCs w:val="21"/>
              </w:rPr>
              <w:t>天平的使用与操作。</w:t>
            </w:r>
            <w:r>
              <w:rPr>
                <w:rFonts w:hint="eastAsia"/>
                <w:szCs w:val="21"/>
              </w:rPr>
              <w:t>（</w:t>
            </w:r>
            <w:r>
              <w:rPr>
                <w:rFonts w:hint="eastAsia"/>
                <w:szCs w:val="21"/>
              </w:rPr>
              <w:t>10</w:t>
            </w:r>
            <w:r>
              <w:rPr>
                <w:rFonts w:hint="eastAsia"/>
                <w:szCs w:val="21"/>
              </w:rPr>
              <w:t>分）</w:t>
            </w:r>
          </w:p>
          <w:p w:rsidR="0036360B" w:rsidRDefault="008E5FF5">
            <w:pPr>
              <w:rPr>
                <w:szCs w:val="21"/>
              </w:rPr>
            </w:pPr>
            <w:r>
              <w:rPr>
                <w:rFonts w:hint="eastAsia"/>
                <w:szCs w:val="21"/>
              </w:rPr>
              <w:t>2.</w:t>
            </w:r>
            <w:r>
              <w:rPr>
                <w:rFonts w:hint="eastAsia"/>
                <w:szCs w:val="21"/>
              </w:rPr>
              <w:t>称量的操作手法</w:t>
            </w:r>
            <w:r>
              <w:rPr>
                <w:rFonts w:hAnsi="宋体"/>
                <w:color w:val="000000"/>
                <w:szCs w:val="21"/>
              </w:rPr>
              <w:t>。</w:t>
            </w:r>
            <w:r>
              <w:rPr>
                <w:rFonts w:hint="eastAsia"/>
                <w:szCs w:val="21"/>
              </w:rPr>
              <w:t>（</w:t>
            </w:r>
            <w:r>
              <w:rPr>
                <w:rFonts w:hint="eastAsia"/>
                <w:szCs w:val="21"/>
              </w:rPr>
              <w:t>10</w:t>
            </w:r>
            <w:r>
              <w:rPr>
                <w:rFonts w:hint="eastAsia"/>
                <w:szCs w:val="21"/>
              </w:rPr>
              <w:t>分）</w:t>
            </w:r>
          </w:p>
          <w:p w:rsidR="0036360B" w:rsidRDefault="008E5FF5">
            <w:pPr>
              <w:rPr>
                <w:szCs w:val="21"/>
              </w:rPr>
            </w:pPr>
            <w:r>
              <w:rPr>
                <w:rFonts w:hint="eastAsia"/>
                <w:szCs w:val="21"/>
              </w:rPr>
              <w:t>3.</w:t>
            </w:r>
            <w:r>
              <w:rPr>
                <w:rFonts w:hint="eastAsia"/>
                <w:szCs w:val="21"/>
              </w:rPr>
              <w:t>烘箱与</w:t>
            </w:r>
            <w:r>
              <w:rPr>
                <w:rFonts w:hAnsi="宋体" w:hint="eastAsia"/>
                <w:color w:val="000000"/>
                <w:szCs w:val="21"/>
              </w:rPr>
              <w:t>干燥器的安全使用</w:t>
            </w:r>
            <w:r>
              <w:rPr>
                <w:rFonts w:hAnsi="宋体"/>
                <w:color w:val="000000"/>
                <w:szCs w:val="21"/>
              </w:rPr>
              <w:t>。</w:t>
            </w:r>
            <w:r>
              <w:rPr>
                <w:rFonts w:hint="eastAsia"/>
                <w:szCs w:val="21"/>
              </w:rPr>
              <w:t>（</w:t>
            </w:r>
            <w:r>
              <w:rPr>
                <w:rFonts w:hint="eastAsia"/>
                <w:szCs w:val="21"/>
              </w:rPr>
              <w:t>20</w:t>
            </w:r>
            <w:r>
              <w:rPr>
                <w:rFonts w:hint="eastAsia"/>
                <w:szCs w:val="21"/>
              </w:rPr>
              <w:t>分）</w:t>
            </w:r>
          </w:p>
          <w:p w:rsidR="0036360B" w:rsidRDefault="008E5FF5">
            <w:pPr>
              <w:rPr>
                <w:szCs w:val="21"/>
              </w:rPr>
            </w:pPr>
            <w:r>
              <w:rPr>
                <w:rFonts w:hint="eastAsia"/>
                <w:szCs w:val="21"/>
              </w:rPr>
              <w:t>4.</w:t>
            </w:r>
            <w:r>
              <w:rPr>
                <w:rFonts w:hAnsi="宋体" w:hint="eastAsia"/>
                <w:color w:val="000000"/>
                <w:szCs w:val="21"/>
              </w:rPr>
              <w:t>试剂的定容操作</w:t>
            </w:r>
            <w:r>
              <w:rPr>
                <w:rFonts w:hAnsi="宋体"/>
                <w:color w:val="000000"/>
                <w:szCs w:val="21"/>
              </w:rPr>
              <w:t>。</w:t>
            </w:r>
            <w:r>
              <w:rPr>
                <w:rFonts w:hint="eastAsia"/>
                <w:szCs w:val="21"/>
              </w:rPr>
              <w:t>（</w:t>
            </w:r>
            <w:r>
              <w:rPr>
                <w:rFonts w:hint="eastAsia"/>
                <w:szCs w:val="21"/>
              </w:rPr>
              <w:t>10</w:t>
            </w:r>
            <w:r>
              <w:rPr>
                <w:rFonts w:hint="eastAsia"/>
                <w:szCs w:val="21"/>
              </w:rPr>
              <w:t>分）</w:t>
            </w:r>
          </w:p>
        </w:tc>
        <w:tc>
          <w:tcPr>
            <w:tcW w:w="3138" w:type="dxa"/>
            <w:vAlign w:val="center"/>
          </w:tcPr>
          <w:p w:rsidR="0036360B" w:rsidRDefault="008E5FF5">
            <w:pPr>
              <w:rPr>
                <w:szCs w:val="21"/>
              </w:rPr>
            </w:pPr>
            <w:r>
              <w:rPr>
                <w:rFonts w:hint="eastAsia"/>
              </w:rPr>
              <w:t>天平使用方法</w:t>
            </w:r>
            <w:r>
              <w:rPr>
                <w:rFonts w:hint="eastAsia"/>
                <w:szCs w:val="21"/>
              </w:rPr>
              <w:t>不正确的扣</w:t>
            </w:r>
            <w:r>
              <w:rPr>
                <w:rFonts w:hint="eastAsia"/>
                <w:szCs w:val="21"/>
              </w:rPr>
              <w:t>10</w:t>
            </w:r>
            <w:r>
              <w:rPr>
                <w:rFonts w:hint="eastAsia"/>
                <w:szCs w:val="21"/>
              </w:rPr>
              <w:t>分。</w:t>
            </w:r>
          </w:p>
        </w:tc>
      </w:tr>
      <w:tr w:rsidR="0036360B">
        <w:trPr>
          <w:trHeight w:val="362"/>
          <w:jc w:val="center"/>
        </w:trPr>
        <w:tc>
          <w:tcPr>
            <w:tcW w:w="780" w:type="dxa"/>
            <w:vMerge/>
            <w:vAlign w:val="center"/>
          </w:tcPr>
          <w:p w:rsidR="0036360B" w:rsidRDefault="0036360B">
            <w:pPr>
              <w:ind w:left="16"/>
              <w:jc w:val="center"/>
              <w:rPr>
                <w:rFonts w:ascii="宋体" w:hAnsi="宋体"/>
                <w:szCs w:val="21"/>
              </w:rPr>
            </w:pPr>
          </w:p>
        </w:tc>
        <w:tc>
          <w:tcPr>
            <w:tcW w:w="654" w:type="dxa"/>
            <w:vMerge/>
            <w:vAlign w:val="center"/>
          </w:tcPr>
          <w:p w:rsidR="0036360B" w:rsidRDefault="0036360B">
            <w:pPr>
              <w:ind w:leftChars="-30" w:left="-63" w:firstLineChars="10" w:firstLine="21"/>
              <w:jc w:val="center"/>
              <w:rPr>
                <w:rFonts w:ascii="宋体" w:hAnsi="宋体"/>
                <w:szCs w:val="21"/>
              </w:rPr>
            </w:pPr>
          </w:p>
        </w:tc>
        <w:tc>
          <w:tcPr>
            <w:tcW w:w="618" w:type="dxa"/>
            <w:vMerge/>
            <w:vAlign w:val="center"/>
          </w:tcPr>
          <w:p w:rsidR="0036360B" w:rsidRDefault="0036360B">
            <w:pPr>
              <w:jc w:val="center"/>
              <w:rPr>
                <w:rFonts w:ascii="宋体" w:hAnsi="宋体"/>
                <w:szCs w:val="21"/>
              </w:rPr>
            </w:pPr>
          </w:p>
        </w:tc>
        <w:tc>
          <w:tcPr>
            <w:tcW w:w="3405" w:type="dxa"/>
            <w:vMerge/>
            <w:vAlign w:val="center"/>
          </w:tcPr>
          <w:p w:rsidR="0036360B" w:rsidRDefault="0036360B">
            <w:pPr>
              <w:ind w:left="63" w:firstLineChars="11" w:firstLine="23"/>
              <w:rPr>
                <w:rFonts w:ascii="宋体" w:hAnsi="宋体"/>
                <w:szCs w:val="21"/>
              </w:rPr>
            </w:pPr>
          </w:p>
        </w:tc>
        <w:tc>
          <w:tcPr>
            <w:tcW w:w="3138" w:type="dxa"/>
            <w:vAlign w:val="center"/>
          </w:tcPr>
          <w:p w:rsidR="0036360B" w:rsidRDefault="008E5FF5">
            <w:pPr>
              <w:rPr>
                <w:szCs w:val="21"/>
              </w:rPr>
            </w:pPr>
            <w:r>
              <w:rPr>
                <w:rFonts w:hint="eastAsia"/>
                <w:szCs w:val="21"/>
              </w:rPr>
              <w:t>称量操作手法错误的扣</w:t>
            </w:r>
            <w:r>
              <w:rPr>
                <w:rFonts w:hint="eastAsia"/>
                <w:szCs w:val="21"/>
              </w:rPr>
              <w:t>10</w:t>
            </w:r>
            <w:r>
              <w:rPr>
                <w:rFonts w:hint="eastAsia"/>
                <w:szCs w:val="21"/>
              </w:rPr>
              <w:t>分。</w:t>
            </w:r>
          </w:p>
        </w:tc>
      </w:tr>
      <w:tr w:rsidR="0036360B">
        <w:trPr>
          <w:trHeight w:val="366"/>
          <w:jc w:val="center"/>
        </w:trPr>
        <w:tc>
          <w:tcPr>
            <w:tcW w:w="780" w:type="dxa"/>
            <w:vMerge/>
            <w:vAlign w:val="center"/>
          </w:tcPr>
          <w:p w:rsidR="0036360B" w:rsidRDefault="0036360B">
            <w:pPr>
              <w:ind w:left="16"/>
              <w:jc w:val="center"/>
              <w:rPr>
                <w:rFonts w:ascii="宋体" w:hAnsi="宋体"/>
                <w:szCs w:val="21"/>
              </w:rPr>
            </w:pPr>
          </w:p>
        </w:tc>
        <w:tc>
          <w:tcPr>
            <w:tcW w:w="654" w:type="dxa"/>
            <w:vMerge/>
            <w:vAlign w:val="center"/>
          </w:tcPr>
          <w:p w:rsidR="0036360B" w:rsidRDefault="0036360B">
            <w:pPr>
              <w:ind w:leftChars="-30" w:left="-63" w:firstLineChars="10" w:firstLine="21"/>
              <w:jc w:val="center"/>
              <w:rPr>
                <w:rFonts w:ascii="宋体" w:hAnsi="宋体"/>
                <w:szCs w:val="21"/>
              </w:rPr>
            </w:pPr>
          </w:p>
        </w:tc>
        <w:tc>
          <w:tcPr>
            <w:tcW w:w="618" w:type="dxa"/>
            <w:vMerge/>
            <w:vAlign w:val="center"/>
          </w:tcPr>
          <w:p w:rsidR="0036360B" w:rsidRDefault="0036360B">
            <w:pPr>
              <w:jc w:val="center"/>
              <w:rPr>
                <w:rFonts w:ascii="宋体" w:hAnsi="宋体"/>
                <w:szCs w:val="21"/>
              </w:rPr>
            </w:pPr>
          </w:p>
        </w:tc>
        <w:tc>
          <w:tcPr>
            <w:tcW w:w="3405" w:type="dxa"/>
            <w:vMerge/>
            <w:vAlign w:val="center"/>
          </w:tcPr>
          <w:p w:rsidR="0036360B" w:rsidRDefault="0036360B">
            <w:pPr>
              <w:ind w:left="63" w:firstLineChars="11" w:firstLine="23"/>
              <w:rPr>
                <w:rFonts w:ascii="宋体" w:hAnsi="宋体"/>
                <w:szCs w:val="21"/>
              </w:rPr>
            </w:pPr>
          </w:p>
        </w:tc>
        <w:tc>
          <w:tcPr>
            <w:tcW w:w="3138" w:type="dxa"/>
            <w:vAlign w:val="center"/>
          </w:tcPr>
          <w:p w:rsidR="0036360B" w:rsidRDefault="008E5FF5">
            <w:pPr>
              <w:rPr>
                <w:szCs w:val="21"/>
              </w:rPr>
            </w:pPr>
            <w:r>
              <w:rPr>
                <w:rFonts w:hint="eastAsia"/>
                <w:szCs w:val="21"/>
              </w:rPr>
              <w:t>干燥器使用错误的扣</w:t>
            </w:r>
            <w:r>
              <w:rPr>
                <w:rFonts w:hint="eastAsia"/>
                <w:szCs w:val="21"/>
              </w:rPr>
              <w:t>10</w:t>
            </w:r>
            <w:r>
              <w:rPr>
                <w:rFonts w:hint="eastAsia"/>
                <w:szCs w:val="21"/>
              </w:rPr>
              <w:t>分。</w:t>
            </w:r>
          </w:p>
        </w:tc>
      </w:tr>
      <w:tr w:rsidR="0036360B">
        <w:trPr>
          <w:trHeight w:val="353"/>
          <w:jc w:val="center"/>
        </w:trPr>
        <w:tc>
          <w:tcPr>
            <w:tcW w:w="780" w:type="dxa"/>
            <w:vMerge/>
            <w:vAlign w:val="center"/>
          </w:tcPr>
          <w:p w:rsidR="0036360B" w:rsidRDefault="0036360B">
            <w:pPr>
              <w:ind w:left="16"/>
              <w:jc w:val="center"/>
              <w:rPr>
                <w:rFonts w:ascii="宋体" w:hAnsi="宋体"/>
                <w:szCs w:val="21"/>
              </w:rPr>
            </w:pPr>
          </w:p>
        </w:tc>
        <w:tc>
          <w:tcPr>
            <w:tcW w:w="654" w:type="dxa"/>
            <w:vMerge/>
            <w:vAlign w:val="center"/>
          </w:tcPr>
          <w:p w:rsidR="0036360B" w:rsidRDefault="0036360B">
            <w:pPr>
              <w:ind w:leftChars="-30" w:left="-63" w:firstLineChars="10" w:firstLine="21"/>
              <w:jc w:val="center"/>
              <w:rPr>
                <w:rFonts w:ascii="宋体" w:hAnsi="宋体"/>
                <w:szCs w:val="21"/>
              </w:rPr>
            </w:pPr>
          </w:p>
        </w:tc>
        <w:tc>
          <w:tcPr>
            <w:tcW w:w="618" w:type="dxa"/>
            <w:vMerge/>
            <w:vAlign w:val="center"/>
          </w:tcPr>
          <w:p w:rsidR="0036360B" w:rsidRDefault="0036360B">
            <w:pPr>
              <w:jc w:val="center"/>
              <w:rPr>
                <w:rFonts w:ascii="宋体" w:hAnsi="宋体"/>
                <w:szCs w:val="21"/>
              </w:rPr>
            </w:pPr>
          </w:p>
        </w:tc>
        <w:tc>
          <w:tcPr>
            <w:tcW w:w="3405" w:type="dxa"/>
            <w:vMerge/>
            <w:vAlign w:val="center"/>
          </w:tcPr>
          <w:p w:rsidR="0036360B" w:rsidRDefault="0036360B">
            <w:pPr>
              <w:ind w:left="63" w:firstLineChars="11" w:firstLine="23"/>
              <w:rPr>
                <w:rFonts w:ascii="宋体" w:hAnsi="宋体"/>
                <w:szCs w:val="21"/>
              </w:rPr>
            </w:pPr>
          </w:p>
        </w:tc>
        <w:tc>
          <w:tcPr>
            <w:tcW w:w="3138" w:type="dxa"/>
            <w:vAlign w:val="center"/>
          </w:tcPr>
          <w:p w:rsidR="0036360B" w:rsidRDefault="008E5FF5">
            <w:pPr>
              <w:rPr>
                <w:szCs w:val="21"/>
              </w:rPr>
            </w:pPr>
            <w:r>
              <w:rPr>
                <w:rFonts w:hint="eastAsia"/>
                <w:szCs w:val="21"/>
              </w:rPr>
              <w:t>烘箱使用错误的扣</w:t>
            </w:r>
            <w:r>
              <w:rPr>
                <w:rFonts w:hint="eastAsia"/>
                <w:szCs w:val="21"/>
              </w:rPr>
              <w:t>10</w:t>
            </w:r>
            <w:r>
              <w:rPr>
                <w:rFonts w:hint="eastAsia"/>
                <w:szCs w:val="21"/>
              </w:rPr>
              <w:t>分。</w:t>
            </w:r>
          </w:p>
        </w:tc>
      </w:tr>
      <w:tr w:rsidR="0036360B">
        <w:trPr>
          <w:trHeight w:val="673"/>
          <w:jc w:val="center"/>
        </w:trPr>
        <w:tc>
          <w:tcPr>
            <w:tcW w:w="780" w:type="dxa"/>
            <w:vMerge/>
            <w:vAlign w:val="center"/>
          </w:tcPr>
          <w:p w:rsidR="0036360B" w:rsidRDefault="0036360B">
            <w:pPr>
              <w:ind w:left="16"/>
              <w:jc w:val="center"/>
              <w:rPr>
                <w:rFonts w:ascii="宋体" w:hAnsi="宋体"/>
                <w:szCs w:val="21"/>
              </w:rPr>
            </w:pPr>
          </w:p>
        </w:tc>
        <w:tc>
          <w:tcPr>
            <w:tcW w:w="654" w:type="dxa"/>
            <w:vMerge/>
            <w:vAlign w:val="center"/>
          </w:tcPr>
          <w:p w:rsidR="0036360B" w:rsidRDefault="0036360B">
            <w:pPr>
              <w:ind w:leftChars="-30" w:left="-63" w:firstLineChars="10" w:firstLine="21"/>
              <w:jc w:val="center"/>
              <w:rPr>
                <w:rFonts w:ascii="宋体" w:hAnsi="宋体"/>
                <w:szCs w:val="21"/>
              </w:rPr>
            </w:pPr>
          </w:p>
        </w:tc>
        <w:tc>
          <w:tcPr>
            <w:tcW w:w="618" w:type="dxa"/>
            <w:vMerge/>
            <w:vAlign w:val="center"/>
          </w:tcPr>
          <w:p w:rsidR="0036360B" w:rsidRDefault="0036360B">
            <w:pPr>
              <w:jc w:val="center"/>
              <w:rPr>
                <w:rFonts w:ascii="宋体" w:hAnsi="宋体"/>
                <w:szCs w:val="21"/>
              </w:rPr>
            </w:pPr>
          </w:p>
        </w:tc>
        <w:tc>
          <w:tcPr>
            <w:tcW w:w="3405" w:type="dxa"/>
            <w:vMerge/>
            <w:vAlign w:val="center"/>
          </w:tcPr>
          <w:p w:rsidR="0036360B" w:rsidRDefault="0036360B">
            <w:pPr>
              <w:ind w:left="63" w:firstLineChars="11" w:firstLine="23"/>
              <w:rPr>
                <w:rFonts w:ascii="宋体" w:hAnsi="宋体"/>
                <w:szCs w:val="21"/>
              </w:rPr>
            </w:pPr>
          </w:p>
        </w:tc>
        <w:tc>
          <w:tcPr>
            <w:tcW w:w="3138" w:type="dxa"/>
            <w:vAlign w:val="center"/>
          </w:tcPr>
          <w:p w:rsidR="0036360B" w:rsidRDefault="008E5FF5">
            <w:pPr>
              <w:rPr>
                <w:szCs w:val="21"/>
              </w:rPr>
            </w:pPr>
            <w:r>
              <w:rPr>
                <w:rFonts w:hint="eastAsia"/>
                <w:szCs w:val="21"/>
              </w:rPr>
              <w:t>待测样品转移操作错误的扣</w:t>
            </w:r>
            <w:r>
              <w:rPr>
                <w:rFonts w:hint="eastAsia"/>
                <w:szCs w:val="21"/>
              </w:rPr>
              <w:t>5</w:t>
            </w:r>
            <w:r>
              <w:rPr>
                <w:rFonts w:hint="eastAsia"/>
                <w:szCs w:val="21"/>
              </w:rPr>
              <w:t>分。有样品洒出的扣</w:t>
            </w:r>
            <w:r>
              <w:rPr>
                <w:rFonts w:hint="eastAsia"/>
                <w:szCs w:val="21"/>
              </w:rPr>
              <w:t>5</w:t>
            </w:r>
            <w:r>
              <w:rPr>
                <w:rFonts w:hint="eastAsia"/>
                <w:szCs w:val="21"/>
              </w:rPr>
              <w:t>分。</w:t>
            </w:r>
          </w:p>
        </w:tc>
      </w:tr>
      <w:tr w:rsidR="0036360B">
        <w:trPr>
          <w:trHeight w:val="90"/>
          <w:jc w:val="center"/>
        </w:trPr>
        <w:tc>
          <w:tcPr>
            <w:tcW w:w="780" w:type="dxa"/>
            <w:vMerge/>
            <w:vAlign w:val="center"/>
          </w:tcPr>
          <w:p w:rsidR="0036360B" w:rsidRDefault="0036360B">
            <w:pPr>
              <w:ind w:left="420"/>
              <w:jc w:val="center"/>
              <w:rPr>
                <w:rFonts w:ascii="宋体" w:hAnsi="宋体"/>
                <w:szCs w:val="21"/>
              </w:rPr>
            </w:pPr>
          </w:p>
        </w:tc>
        <w:tc>
          <w:tcPr>
            <w:tcW w:w="654" w:type="dxa"/>
            <w:vMerge w:val="restart"/>
            <w:vAlign w:val="center"/>
          </w:tcPr>
          <w:p w:rsidR="0036360B" w:rsidRDefault="008E5FF5" w:rsidP="00D60858">
            <w:pPr>
              <w:ind w:leftChars="-19" w:hangingChars="19" w:hanging="40"/>
              <w:jc w:val="center"/>
              <w:rPr>
                <w:rFonts w:ascii="宋体" w:hAnsi="宋体"/>
                <w:szCs w:val="21"/>
              </w:rPr>
            </w:pPr>
            <w:r>
              <w:rPr>
                <w:rFonts w:hint="eastAsia"/>
                <w:szCs w:val="21"/>
              </w:rPr>
              <w:t>计算与结果</w:t>
            </w:r>
          </w:p>
        </w:tc>
        <w:tc>
          <w:tcPr>
            <w:tcW w:w="618" w:type="dxa"/>
            <w:vMerge w:val="restart"/>
            <w:vAlign w:val="center"/>
          </w:tcPr>
          <w:p w:rsidR="0036360B" w:rsidRDefault="008E5FF5">
            <w:pPr>
              <w:ind w:left="63" w:firstLineChars="11" w:firstLine="23"/>
              <w:rPr>
                <w:rFonts w:ascii="宋体" w:hAnsi="宋体"/>
                <w:szCs w:val="21"/>
              </w:rPr>
            </w:pPr>
            <w:r>
              <w:rPr>
                <w:rFonts w:ascii="宋体" w:hAnsi="宋体" w:hint="eastAsia"/>
                <w:szCs w:val="21"/>
              </w:rPr>
              <w:t>30</w:t>
            </w:r>
          </w:p>
        </w:tc>
        <w:tc>
          <w:tcPr>
            <w:tcW w:w="3405" w:type="dxa"/>
            <w:vMerge w:val="restart"/>
            <w:vAlign w:val="center"/>
          </w:tcPr>
          <w:p w:rsidR="0036360B" w:rsidRDefault="008E5FF5">
            <w:pPr>
              <w:rPr>
                <w:szCs w:val="21"/>
              </w:rPr>
            </w:pPr>
            <w:r>
              <w:rPr>
                <w:rFonts w:hint="eastAsia"/>
                <w:szCs w:val="21"/>
              </w:rPr>
              <w:t>1.</w:t>
            </w:r>
            <w:r>
              <w:rPr>
                <w:rFonts w:hint="eastAsia"/>
                <w:szCs w:val="21"/>
              </w:rPr>
              <w:t>采用正确计算公式。</w:t>
            </w:r>
          </w:p>
          <w:p w:rsidR="0036360B" w:rsidRDefault="008E5FF5">
            <w:pPr>
              <w:rPr>
                <w:szCs w:val="21"/>
              </w:rPr>
            </w:pPr>
            <w:r>
              <w:rPr>
                <w:rFonts w:hint="eastAsia"/>
                <w:szCs w:val="21"/>
              </w:rPr>
              <w:t>2.</w:t>
            </w:r>
            <w:r>
              <w:rPr>
                <w:rFonts w:hint="eastAsia"/>
                <w:szCs w:val="21"/>
              </w:rPr>
              <w:t>能熟练的完成计算。</w:t>
            </w:r>
          </w:p>
          <w:p w:rsidR="0036360B" w:rsidRDefault="008E5FF5">
            <w:pPr>
              <w:rPr>
                <w:rFonts w:ascii="宋体" w:hAnsi="宋体"/>
                <w:szCs w:val="21"/>
              </w:rPr>
            </w:pPr>
            <w:r>
              <w:rPr>
                <w:rFonts w:hint="eastAsia"/>
              </w:rPr>
              <w:t>3.</w:t>
            </w:r>
            <w:r>
              <w:rPr>
                <w:rFonts w:hint="eastAsia"/>
              </w:rPr>
              <w:t>计算结果</w:t>
            </w:r>
            <w:r>
              <w:rPr>
                <w:rFonts w:hint="eastAsia"/>
                <w:szCs w:val="21"/>
              </w:rPr>
              <w:t>正确。</w:t>
            </w:r>
          </w:p>
        </w:tc>
        <w:tc>
          <w:tcPr>
            <w:tcW w:w="3138" w:type="dxa"/>
            <w:vAlign w:val="center"/>
          </w:tcPr>
          <w:p w:rsidR="0036360B" w:rsidRDefault="008E5FF5">
            <w:pPr>
              <w:rPr>
                <w:rFonts w:ascii="宋体" w:hAnsi="宋体"/>
                <w:szCs w:val="21"/>
              </w:rPr>
            </w:pPr>
            <w:r>
              <w:rPr>
                <w:rFonts w:ascii="宋体" w:hAnsi="宋体" w:hint="eastAsia"/>
                <w:szCs w:val="21"/>
              </w:rPr>
              <w:t>计算公式错误的</w:t>
            </w:r>
            <w:r>
              <w:rPr>
                <w:rFonts w:hint="eastAsia"/>
                <w:szCs w:val="21"/>
              </w:rPr>
              <w:t>扣</w:t>
            </w:r>
            <w:r>
              <w:rPr>
                <w:rFonts w:hint="eastAsia"/>
                <w:szCs w:val="21"/>
              </w:rPr>
              <w:t>5</w:t>
            </w:r>
            <w:r>
              <w:rPr>
                <w:rFonts w:hint="eastAsia"/>
                <w:szCs w:val="21"/>
              </w:rPr>
              <w:t>分。</w:t>
            </w:r>
          </w:p>
        </w:tc>
      </w:tr>
      <w:tr w:rsidR="0036360B">
        <w:trPr>
          <w:trHeight w:val="256"/>
          <w:jc w:val="center"/>
        </w:trPr>
        <w:tc>
          <w:tcPr>
            <w:tcW w:w="780" w:type="dxa"/>
            <w:vMerge/>
            <w:vAlign w:val="center"/>
          </w:tcPr>
          <w:p w:rsidR="0036360B" w:rsidRDefault="0036360B">
            <w:pPr>
              <w:ind w:left="420"/>
              <w:jc w:val="center"/>
              <w:rPr>
                <w:rFonts w:ascii="宋体" w:hAnsi="宋体"/>
                <w:szCs w:val="21"/>
              </w:rPr>
            </w:pPr>
          </w:p>
        </w:tc>
        <w:tc>
          <w:tcPr>
            <w:tcW w:w="654" w:type="dxa"/>
            <w:vMerge/>
            <w:vAlign w:val="center"/>
          </w:tcPr>
          <w:p w:rsidR="0036360B" w:rsidRDefault="0036360B" w:rsidP="00D60858">
            <w:pPr>
              <w:ind w:leftChars="-19" w:hangingChars="19" w:hanging="40"/>
              <w:jc w:val="center"/>
              <w:rPr>
                <w:szCs w:val="21"/>
              </w:rPr>
            </w:pPr>
          </w:p>
        </w:tc>
        <w:tc>
          <w:tcPr>
            <w:tcW w:w="618" w:type="dxa"/>
            <w:vMerge/>
            <w:vAlign w:val="center"/>
          </w:tcPr>
          <w:p w:rsidR="0036360B" w:rsidRDefault="0036360B">
            <w:pPr>
              <w:ind w:left="63" w:firstLineChars="11" w:firstLine="23"/>
              <w:rPr>
                <w:rFonts w:ascii="宋体" w:hAnsi="宋体"/>
                <w:szCs w:val="21"/>
              </w:rPr>
            </w:pPr>
          </w:p>
        </w:tc>
        <w:tc>
          <w:tcPr>
            <w:tcW w:w="3405" w:type="dxa"/>
            <w:vMerge/>
            <w:vAlign w:val="center"/>
          </w:tcPr>
          <w:p w:rsidR="0036360B" w:rsidRDefault="0036360B"/>
        </w:tc>
        <w:tc>
          <w:tcPr>
            <w:tcW w:w="3138" w:type="dxa"/>
            <w:vAlign w:val="center"/>
          </w:tcPr>
          <w:p w:rsidR="0036360B" w:rsidRDefault="008E5FF5">
            <w:pPr>
              <w:rPr>
                <w:rFonts w:ascii="宋体" w:hAnsi="宋体"/>
                <w:szCs w:val="21"/>
              </w:rPr>
            </w:pPr>
            <w:r>
              <w:rPr>
                <w:rFonts w:hint="eastAsia"/>
                <w:szCs w:val="21"/>
              </w:rPr>
              <w:t>计算不熟练的扣</w:t>
            </w:r>
            <w:r>
              <w:rPr>
                <w:rFonts w:hint="eastAsia"/>
                <w:szCs w:val="21"/>
              </w:rPr>
              <w:t>5</w:t>
            </w:r>
            <w:r>
              <w:rPr>
                <w:rFonts w:hint="eastAsia"/>
                <w:szCs w:val="21"/>
              </w:rPr>
              <w:t>分。</w:t>
            </w:r>
          </w:p>
        </w:tc>
      </w:tr>
      <w:tr w:rsidR="0036360B">
        <w:trPr>
          <w:trHeight w:val="177"/>
          <w:jc w:val="center"/>
        </w:trPr>
        <w:tc>
          <w:tcPr>
            <w:tcW w:w="780" w:type="dxa"/>
            <w:vMerge/>
            <w:vAlign w:val="center"/>
          </w:tcPr>
          <w:p w:rsidR="0036360B" w:rsidRDefault="0036360B">
            <w:pPr>
              <w:ind w:left="420"/>
              <w:jc w:val="center"/>
              <w:rPr>
                <w:rFonts w:ascii="宋体" w:hAnsi="宋体"/>
                <w:szCs w:val="21"/>
              </w:rPr>
            </w:pPr>
          </w:p>
        </w:tc>
        <w:tc>
          <w:tcPr>
            <w:tcW w:w="654" w:type="dxa"/>
            <w:vMerge/>
            <w:vAlign w:val="center"/>
          </w:tcPr>
          <w:p w:rsidR="0036360B" w:rsidRDefault="0036360B" w:rsidP="00D60858">
            <w:pPr>
              <w:ind w:leftChars="-19" w:hangingChars="19" w:hanging="40"/>
              <w:jc w:val="center"/>
              <w:rPr>
                <w:rFonts w:ascii="宋体" w:hAnsi="宋体"/>
                <w:szCs w:val="21"/>
              </w:rPr>
            </w:pPr>
          </w:p>
        </w:tc>
        <w:tc>
          <w:tcPr>
            <w:tcW w:w="618" w:type="dxa"/>
            <w:vMerge/>
            <w:vAlign w:val="center"/>
          </w:tcPr>
          <w:p w:rsidR="0036360B" w:rsidRDefault="0036360B">
            <w:pPr>
              <w:ind w:left="63" w:firstLineChars="11" w:firstLine="23"/>
              <w:rPr>
                <w:rFonts w:ascii="宋体" w:hAnsi="宋体"/>
                <w:szCs w:val="21"/>
              </w:rPr>
            </w:pPr>
          </w:p>
        </w:tc>
        <w:tc>
          <w:tcPr>
            <w:tcW w:w="3405" w:type="dxa"/>
            <w:vMerge/>
            <w:vAlign w:val="center"/>
          </w:tcPr>
          <w:p w:rsidR="0036360B" w:rsidRDefault="0036360B">
            <w:pPr>
              <w:ind w:left="63" w:firstLineChars="11" w:firstLine="23"/>
              <w:rPr>
                <w:rFonts w:ascii="宋体" w:hAnsi="宋体"/>
                <w:szCs w:val="21"/>
              </w:rPr>
            </w:pPr>
          </w:p>
        </w:tc>
        <w:tc>
          <w:tcPr>
            <w:tcW w:w="3138" w:type="dxa"/>
            <w:vAlign w:val="center"/>
          </w:tcPr>
          <w:p w:rsidR="0036360B" w:rsidRDefault="008E5FF5">
            <w:pPr>
              <w:rPr>
                <w:rFonts w:ascii="宋体" w:hAnsi="宋体"/>
                <w:szCs w:val="21"/>
              </w:rPr>
            </w:pPr>
            <w:r>
              <w:rPr>
                <w:rFonts w:ascii="宋体" w:hAnsi="宋体" w:hint="eastAsia"/>
                <w:szCs w:val="21"/>
              </w:rPr>
              <w:t>计算错误每空扣</w:t>
            </w:r>
            <w:r>
              <w:rPr>
                <w:rFonts w:ascii="宋体" w:hAnsi="宋体" w:hint="eastAsia"/>
                <w:szCs w:val="21"/>
              </w:rPr>
              <w:t>5</w:t>
            </w:r>
            <w:r>
              <w:rPr>
                <w:rFonts w:ascii="宋体" w:hAnsi="宋体" w:hint="eastAsia"/>
                <w:szCs w:val="21"/>
              </w:rPr>
              <w:t>分。</w:t>
            </w:r>
          </w:p>
        </w:tc>
      </w:tr>
      <w:tr w:rsidR="0036360B">
        <w:trPr>
          <w:trHeight w:val="207"/>
          <w:jc w:val="center"/>
        </w:trPr>
        <w:tc>
          <w:tcPr>
            <w:tcW w:w="780" w:type="dxa"/>
            <w:vMerge/>
            <w:vAlign w:val="center"/>
          </w:tcPr>
          <w:p w:rsidR="0036360B" w:rsidRDefault="0036360B">
            <w:pPr>
              <w:ind w:left="420"/>
              <w:jc w:val="center"/>
              <w:rPr>
                <w:rFonts w:ascii="宋体" w:hAnsi="宋体"/>
                <w:szCs w:val="21"/>
              </w:rPr>
            </w:pPr>
          </w:p>
        </w:tc>
        <w:tc>
          <w:tcPr>
            <w:tcW w:w="654" w:type="dxa"/>
            <w:vMerge/>
            <w:vAlign w:val="center"/>
          </w:tcPr>
          <w:p w:rsidR="0036360B" w:rsidRDefault="0036360B" w:rsidP="00D60858">
            <w:pPr>
              <w:ind w:leftChars="-19" w:hangingChars="19" w:hanging="40"/>
              <w:jc w:val="center"/>
              <w:rPr>
                <w:rFonts w:ascii="宋体" w:hAnsi="宋体"/>
                <w:szCs w:val="21"/>
              </w:rPr>
            </w:pPr>
          </w:p>
        </w:tc>
        <w:tc>
          <w:tcPr>
            <w:tcW w:w="618" w:type="dxa"/>
            <w:vMerge/>
            <w:vAlign w:val="center"/>
          </w:tcPr>
          <w:p w:rsidR="0036360B" w:rsidRDefault="0036360B">
            <w:pPr>
              <w:ind w:left="63" w:firstLineChars="11" w:firstLine="23"/>
              <w:rPr>
                <w:rFonts w:ascii="宋体" w:hAnsi="宋体"/>
                <w:szCs w:val="21"/>
              </w:rPr>
            </w:pPr>
          </w:p>
        </w:tc>
        <w:tc>
          <w:tcPr>
            <w:tcW w:w="3405" w:type="dxa"/>
            <w:vMerge/>
            <w:vAlign w:val="center"/>
          </w:tcPr>
          <w:p w:rsidR="0036360B" w:rsidRDefault="0036360B">
            <w:pPr>
              <w:ind w:left="63" w:firstLineChars="11" w:firstLine="23"/>
              <w:rPr>
                <w:rFonts w:ascii="宋体" w:hAnsi="宋体"/>
                <w:szCs w:val="21"/>
              </w:rPr>
            </w:pPr>
          </w:p>
        </w:tc>
        <w:tc>
          <w:tcPr>
            <w:tcW w:w="3138" w:type="dxa"/>
            <w:vAlign w:val="center"/>
          </w:tcPr>
          <w:p w:rsidR="0036360B" w:rsidRDefault="008E5FF5">
            <w:pPr>
              <w:rPr>
                <w:rFonts w:ascii="宋体" w:hAnsi="宋体"/>
                <w:szCs w:val="21"/>
              </w:rPr>
            </w:pPr>
            <w:r>
              <w:rPr>
                <w:rFonts w:hint="eastAsia"/>
                <w:szCs w:val="21"/>
              </w:rPr>
              <w:t>本项扣完</w:t>
            </w:r>
            <w:r>
              <w:rPr>
                <w:rFonts w:hint="eastAsia"/>
                <w:szCs w:val="21"/>
              </w:rPr>
              <w:t>30</w:t>
            </w:r>
            <w:r>
              <w:rPr>
                <w:rFonts w:hint="eastAsia"/>
                <w:szCs w:val="21"/>
              </w:rPr>
              <w:t>分止。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szCs w:val="21"/>
              </w:rPr>
            </w:pPr>
            <w:r>
              <w:rPr>
                <w:rFonts w:ascii="宋体" w:hAnsi="宋体" w:hint="eastAsia"/>
                <w:szCs w:val="21"/>
              </w:rPr>
              <w:t>职业素养与操作规范（</w:t>
            </w:r>
            <w:r>
              <w:rPr>
                <w:rFonts w:ascii="宋体" w:hAnsi="宋体" w:hint="eastAsia"/>
                <w:szCs w:val="21"/>
              </w:rPr>
              <w:t>20%</w:t>
            </w:r>
            <w:r>
              <w:rPr>
                <w:rFonts w:ascii="宋体" w:hAnsi="宋体" w:hint="eastAsia"/>
                <w:szCs w:val="21"/>
              </w:rPr>
              <w:t>）</w:t>
            </w:r>
          </w:p>
        </w:tc>
        <w:tc>
          <w:tcPr>
            <w:tcW w:w="618" w:type="dxa"/>
            <w:vAlign w:val="center"/>
          </w:tcPr>
          <w:p w:rsidR="0036360B" w:rsidRDefault="008E5FF5">
            <w:pPr>
              <w:widowControl/>
              <w:jc w:val="center"/>
              <w:rPr>
                <w:kern w:val="0"/>
                <w:sz w:val="18"/>
                <w:szCs w:val="18"/>
              </w:rPr>
            </w:pPr>
            <w:r>
              <w:rPr>
                <w:rFonts w:hint="eastAsia"/>
                <w:kern w:val="0"/>
                <w:sz w:val="18"/>
                <w:szCs w:val="18"/>
              </w:rPr>
              <w:t>10</w:t>
            </w:r>
          </w:p>
        </w:tc>
        <w:tc>
          <w:tcPr>
            <w:tcW w:w="3405" w:type="dxa"/>
            <w:vAlign w:val="center"/>
          </w:tcPr>
          <w:p w:rsidR="0036360B" w:rsidRDefault="008E5FF5" w:rsidP="00D60858">
            <w:pPr>
              <w:ind w:firstLineChars="6" w:firstLine="13"/>
              <w:rPr>
                <w:szCs w:val="21"/>
              </w:rPr>
            </w:pPr>
            <w:r>
              <w:rPr>
                <w:rFonts w:hint="eastAsia"/>
                <w:szCs w:val="21"/>
              </w:rPr>
              <w:t>正确着装，</w:t>
            </w:r>
            <w:r>
              <w:rPr>
                <w:rFonts w:ascii="宋体" w:hAnsi="宋体" w:hint="eastAsia"/>
                <w:szCs w:val="21"/>
              </w:rPr>
              <w:t>遵守考场纪律。</w:t>
            </w:r>
          </w:p>
        </w:tc>
        <w:tc>
          <w:tcPr>
            <w:tcW w:w="3138" w:type="dxa"/>
            <w:vAlign w:val="center"/>
          </w:tcPr>
          <w:p w:rsidR="0036360B" w:rsidRDefault="008E5FF5">
            <w:pPr>
              <w:widowControl/>
              <w:rPr>
                <w:kern w:val="0"/>
                <w:sz w:val="18"/>
                <w:szCs w:val="18"/>
              </w:rPr>
            </w:pPr>
            <w:r>
              <w:rPr>
                <w:rFonts w:ascii="宋体" w:hAnsi="宋体" w:hint="eastAsia"/>
                <w:szCs w:val="21"/>
              </w:rPr>
              <w:t>衣冠不整</w:t>
            </w:r>
            <w:r>
              <w:rPr>
                <w:rFonts w:hint="eastAsia"/>
                <w:szCs w:val="21"/>
              </w:rPr>
              <w:t>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w:t>
            </w:r>
            <w:r>
              <w:rPr>
                <w:rFonts w:ascii="宋体" w:hAnsi="宋体" w:hint="eastAsia"/>
                <w:szCs w:val="21"/>
              </w:rPr>
              <w:t>不服从考评专家安排的该项计</w:t>
            </w:r>
            <w:r>
              <w:rPr>
                <w:rFonts w:ascii="宋体" w:hAnsi="宋体" w:hint="eastAsia"/>
                <w:szCs w:val="21"/>
              </w:rPr>
              <w:t>0</w:t>
            </w:r>
            <w:r>
              <w:rPr>
                <w:rFonts w:ascii="宋体" w:hAnsi="宋体" w:hint="eastAsia"/>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szCs w:val="21"/>
              </w:rPr>
            </w:pPr>
          </w:p>
        </w:tc>
        <w:tc>
          <w:tcPr>
            <w:tcW w:w="618" w:type="dxa"/>
            <w:vAlign w:val="center"/>
          </w:tcPr>
          <w:p w:rsidR="0036360B" w:rsidRDefault="008E5FF5">
            <w:pPr>
              <w:jc w:val="center"/>
              <w:rPr>
                <w:szCs w:val="21"/>
              </w:rPr>
            </w:pPr>
            <w:r>
              <w:rPr>
                <w:rFonts w:hint="eastAsia"/>
                <w:szCs w:val="21"/>
              </w:rPr>
              <w:t>10</w:t>
            </w:r>
          </w:p>
        </w:tc>
        <w:tc>
          <w:tcPr>
            <w:tcW w:w="3405" w:type="dxa"/>
            <w:vAlign w:val="center"/>
          </w:tcPr>
          <w:p w:rsidR="0036360B" w:rsidRDefault="008E5FF5">
            <w:pPr>
              <w:rPr>
                <w:szCs w:val="21"/>
              </w:rPr>
            </w:pPr>
            <w:r>
              <w:rPr>
                <w:rFonts w:hint="eastAsia"/>
                <w:szCs w:val="21"/>
              </w:rPr>
              <w:t>遵守实验室管理要求。</w:t>
            </w:r>
          </w:p>
        </w:tc>
        <w:tc>
          <w:tcPr>
            <w:tcW w:w="3138" w:type="dxa"/>
            <w:vAlign w:val="center"/>
          </w:tcPr>
          <w:p w:rsidR="0036360B" w:rsidRDefault="008E5FF5">
            <w:pPr>
              <w:rPr>
                <w:szCs w:val="21"/>
              </w:rPr>
            </w:pPr>
            <w:r>
              <w:rPr>
                <w:rFonts w:hint="eastAsia"/>
                <w:szCs w:val="21"/>
              </w:rPr>
              <w:t>使用过的器皿、仪器设备不及时清理、</w:t>
            </w:r>
            <w:r>
              <w:rPr>
                <w:szCs w:val="21"/>
              </w:rPr>
              <w:t>归位</w:t>
            </w:r>
            <w:r>
              <w:rPr>
                <w:rFonts w:hint="eastAsia"/>
                <w:szCs w:val="21"/>
              </w:rPr>
              <w:t>的扣</w:t>
            </w:r>
            <w:r>
              <w:rPr>
                <w:rFonts w:hint="eastAsia"/>
                <w:szCs w:val="21"/>
              </w:rPr>
              <w:t>2</w:t>
            </w:r>
            <w:r>
              <w:rPr>
                <w:rFonts w:hint="eastAsia"/>
                <w:szCs w:val="21"/>
              </w:rPr>
              <w:t>分。</w:t>
            </w:r>
          </w:p>
        </w:tc>
      </w:tr>
    </w:tbl>
    <w:p w:rsidR="0036360B" w:rsidRDefault="008E5FF5">
      <w:pPr>
        <w:spacing w:line="360" w:lineRule="auto"/>
        <w:ind w:firstLine="420"/>
        <w:rPr>
          <w:rFonts w:ascii="黑体" w:eastAsia="黑体" w:hAnsi="宋体"/>
          <w:b/>
          <w:sz w:val="24"/>
        </w:rPr>
      </w:pPr>
      <w:r>
        <w:rPr>
          <w:rFonts w:ascii="黑体" w:eastAsia="黑体" w:hAnsi="宋体" w:hint="eastAsia"/>
          <w:b/>
          <w:sz w:val="24"/>
        </w:rPr>
        <w:t xml:space="preserve">4 </w:t>
      </w:r>
      <w:r>
        <w:rPr>
          <w:rFonts w:ascii="黑体" w:eastAsia="黑体" w:hAnsi="宋体" w:hint="eastAsia"/>
          <w:b/>
          <w:sz w:val="24"/>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404"/>
          <w:jc w:val="center"/>
        </w:trPr>
        <w:tc>
          <w:tcPr>
            <w:tcW w:w="828" w:type="dxa"/>
            <w:vAlign w:val="center"/>
          </w:tcPr>
          <w:p w:rsidR="0036360B" w:rsidRDefault="008E5FF5">
            <w:pPr>
              <w:jc w:val="center"/>
              <w:rPr>
                <w:b/>
                <w:szCs w:val="21"/>
              </w:rPr>
            </w:pPr>
            <w:r>
              <w:rPr>
                <w:rFonts w:hint="eastAsia"/>
                <w:b/>
                <w:szCs w:val="21"/>
              </w:rPr>
              <w:t>序号</w:t>
            </w:r>
          </w:p>
        </w:tc>
        <w:tc>
          <w:tcPr>
            <w:tcW w:w="900" w:type="dxa"/>
            <w:vAlign w:val="center"/>
          </w:tcPr>
          <w:p w:rsidR="0036360B" w:rsidRDefault="008E5FF5">
            <w:pPr>
              <w:jc w:val="center"/>
              <w:rPr>
                <w:b/>
                <w:szCs w:val="21"/>
              </w:rPr>
            </w:pPr>
            <w:r>
              <w:rPr>
                <w:rFonts w:hint="eastAsia"/>
                <w:b/>
                <w:szCs w:val="21"/>
              </w:rPr>
              <w:t>类别</w:t>
            </w:r>
          </w:p>
        </w:tc>
        <w:tc>
          <w:tcPr>
            <w:tcW w:w="1887" w:type="dxa"/>
            <w:vAlign w:val="center"/>
          </w:tcPr>
          <w:p w:rsidR="0036360B" w:rsidRDefault="008E5FF5">
            <w:pPr>
              <w:jc w:val="center"/>
              <w:rPr>
                <w:b/>
                <w:szCs w:val="21"/>
              </w:rPr>
            </w:pPr>
            <w:r>
              <w:rPr>
                <w:rFonts w:hint="eastAsia"/>
                <w:b/>
                <w:szCs w:val="21"/>
              </w:rPr>
              <w:t>名称</w:t>
            </w:r>
          </w:p>
        </w:tc>
        <w:tc>
          <w:tcPr>
            <w:tcW w:w="2553" w:type="dxa"/>
            <w:vAlign w:val="center"/>
          </w:tcPr>
          <w:p w:rsidR="0036360B" w:rsidRDefault="008E5FF5">
            <w:pPr>
              <w:jc w:val="center"/>
              <w:rPr>
                <w:b/>
                <w:szCs w:val="21"/>
              </w:rPr>
            </w:pPr>
            <w:r>
              <w:rPr>
                <w:rFonts w:hint="eastAsia"/>
                <w:b/>
                <w:szCs w:val="21"/>
              </w:rPr>
              <w:t>规格</w:t>
            </w:r>
          </w:p>
        </w:tc>
        <w:tc>
          <w:tcPr>
            <w:tcW w:w="893" w:type="dxa"/>
            <w:vAlign w:val="center"/>
          </w:tcPr>
          <w:p w:rsidR="0036360B" w:rsidRDefault="008E5FF5">
            <w:pPr>
              <w:jc w:val="center"/>
              <w:rPr>
                <w:b/>
                <w:szCs w:val="21"/>
              </w:rPr>
            </w:pPr>
            <w:r>
              <w:rPr>
                <w:rFonts w:hint="eastAsia"/>
                <w:b/>
                <w:szCs w:val="21"/>
              </w:rPr>
              <w:t>数量</w:t>
            </w:r>
          </w:p>
        </w:tc>
        <w:tc>
          <w:tcPr>
            <w:tcW w:w="1437" w:type="dxa"/>
            <w:vAlign w:val="center"/>
          </w:tcPr>
          <w:p w:rsidR="0036360B" w:rsidRDefault="008E5FF5">
            <w:pPr>
              <w:jc w:val="center"/>
              <w:rPr>
                <w:b/>
                <w:szCs w:val="21"/>
              </w:rPr>
            </w:pPr>
            <w:r>
              <w:rPr>
                <w:rFonts w:hint="eastAsia"/>
                <w:b/>
                <w:szCs w:val="21"/>
              </w:rPr>
              <w:t>备注</w:t>
            </w:r>
          </w:p>
        </w:tc>
      </w:tr>
      <w:tr w:rsidR="0036360B">
        <w:trPr>
          <w:jc w:val="center"/>
        </w:trPr>
        <w:tc>
          <w:tcPr>
            <w:tcW w:w="828" w:type="dxa"/>
            <w:vMerge w:val="restart"/>
            <w:vAlign w:val="center"/>
          </w:tcPr>
          <w:p w:rsidR="0036360B" w:rsidRDefault="008E5FF5">
            <w:pPr>
              <w:jc w:val="center"/>
              <w:rPr>
                <w:szCs w:val="21"/>
              </w:rPr>
            </w:pPr>
            <w:r>
              <w:rPr>
                <w:rFonts w:hint="eastAsia"/>
                <w:szCs w:val="21"/>
              </w:rPr>
              <w:t>1</w:t>
            </w:r>
          </w:p>
        </w:tc>
        <w:tc>
          <w:tcPr>
            <w:tcW w:w="900" w:type="dxa"/>
            <w:vMerge w:val="restart"/>
            <w:vAlign w:val="center"/>
          </w:tcPr>
          <w:p w:rsidR="0036360B" w:rsidRDefault="008E5FF5">
            <w:pPr>
              <w:jc w:val="center"/>
              <w:rPr>
                <w:szCs w:val="21"/>
              </w:rPr>
            </w:pPr>
            <w:r>
              <w:rPr>
                <w:rFonts w:hint="eastAsia"/>
                <w:szCs w:val="21"/>
              </w:rPr>
              <w:t>仪器</w:t>
            </w:r>
          </w:p>
        </w:tc>
        <w:tc>
          <w:tcPr>
            <w:tcW w:w="1887" w:type="dxa"/>
          </w:tcPr>
          <w:p w:rsidR="0036360B" w:rsidRDefault="008E5FF5">
            <w:pPr>
              <w:rPr>
                <w:szCs w:val="21"/>
              </w:rPr>
            </w:pPr>
            <w:r>
              <w:rPr>
                <w:rFonts w:hint="eastAsia"/>
                <w:szCs w:val="21"/>
              </w:rPr>
              <w:t>电热恒温烘箱</w:t>
            </w:r>
          </w:p>
        </w:tc>
        <w:tc>
          <w:tcPr>
            <w:tcW w:w="2553" w:type="dxa"/>
          </w:tcPr>
          <w:p w:rsidR="0036360B" w:rsidRDefault="0036360B">
            <w:pPr>
              <w:rPr>
                <w:szCs w:val="21"/>
              </w:rPr>
            </w:pP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rFonts w:hint="eastAsia"/>
                <w:szCs w:val="21"/>
              </w:rPr>
              <w:t>4</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int="eastAsia"/>
                <w:szCs w:val="21"/>
              </w:rPr>
              <w:t>分析天平</w:t>
            </w:r>
          </w:p>
        </w:tc>
        <w:tc>
          <w:tcPr>
            <w:tcW w:w="2553" w:type="dxa"/>
          </w:tcPr>
          <w:p w:rsidR="0036360B" w:rsidRDefault="008E5FF5">
            <w:pPr>
              <w:rPr>
                <w:szCs w:val="21"/>
              </w:rPr>
            </w:pPr>
            <w:r>
              <w:rPr>
                <w:rFonts w:hint="eastAsia"/>
                <w:szCs w:val="21"/>
              </w:rPr>
              <w:t>感量</w:t>
            </w:r>
            <w:r>
              <w:rPr>
                <w:rFonts w:hint="eastAsia"/>
                <w:szCs w:val="21"/>
              </w:rPr>
              <w:t>0.0001g</w:t>
            </w: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rFonts w:hint="eastAsia"/>
                <w:szCs w:val="21"/>
              </w:rPr>
              <w:t>2</w:t>
            </w:r>
            <w:r>
              <w:rPr>
                <w:rFonts w:hint="eastAsia"/>
                <w:szCs w:val="21"/>
              </w:rPr>
              <w:t>人使用</w:t>
            </w:r>
          </w:p>
        </w:tc>
      </w:tr>
      <w:tr w:rsidR="0036360B">
        <w:trPr>
          <w:jc w:val="center"/>
        </w:trPr>
        <w:tc>
          <w:tcPr>
            <w:tcW w:w="828" w:type="dxa"/>
            <w:vMerge/>
            <w:vAlign w:val="center"/>
          </w:tcPr>
          <w:p w:rsidR="0036360B" w:rsidRDefault="0036360B">
            <w:pPr>
              <w:jc w:val="center"/>
              <w:rPr>
                <w:szCs w:val="21"/>
              </w:rPr>
            </w:pPr>
          </w:p>
        </w:tc>
        <w:tc>
          <w:tcPr>
            <w:tcW w:w="900" w:type="dxa"/>
            <w:vMerge/>
            <w:vAlign w:val="center"/>
          </w:tcPr>
          <w:p w:rsidR="0036360B" w:rsidRDefault="0036360B">
            <w:pPr>
              <w:jc w:val="center"/>
              <w:rPr>
                <w:szCs w:val="21"/>
              </w:rPr>
            </w:pPr>
          </w:p>
        </w:tc>
        <w:tc>
          <w:tcPr>
            <w:tcW w:w="1887" w:type="dxa"/>
          </w:tcPr>
          <w:p w:rsidR="0036360B" w:rsidRDefault="008E5FF5">
            <w:pPr>
              <w:rPr>
                <w:szCs w:val="21"/>
              </w:rPr>
            </w:pPr>
            <w:r>
              <w:rPr>
                <w:rFonts w:hAnsi="宋体" w:hint="eastAsia"/>
                <w:color w:val="000000"/>
                <w:szCs w:val="21"/>
              </w:rPr>
              <w:t>铝制扁形称量瓶</w:t>
            </w:r>
          </w:p>
        </w:tc>
        <w:tc>
          <w:tcPr>
            <w:tcW w:w="2553" w:type="dxa"/>
          </w:tcPr>
          <w:p w:rsidR="0036360B" w:rsidRDefault="008E5FF5">
            <w:pPr>
              <w:rPr>
                <w:szCs w:val="21"/>
              </w:rPr>
            </w:pPr>
            <w:r>
              <w:rPr>
                <w:rFonts w:hint="eastAsia"/>
                <w:szCs w:val="21"/>
              </w:rPr>
              <w:t>内径</w:t>
            </w:r>
            <w:r>
              <w:rPr>
                <w:rFonts w:hint="eastAsia"/>
                <w:szCs w:val="21"/>
              </w:rPr>
              <w:t>60-70mm</w:t>
            </w:r>
            <w:r>
              <w:rPr>
                <w:rFonts w:hint="eastAsia"/>
                <w:szCs w:val="21"/>
              </w:rPr>
              <w:t>；高</w:t>
            </w:r>
            <w:r>
              <w:rPr>
                <w:rFonts w:hint="eastAsia"/>
                <w:szCs w:val="21"/>
              </w:rPr>
              <w:t>35mm</w:t>
            </w:r>
          </w:p>
        </w:tc>
        <w:tc>
          <w:tcPr>
            <w:tcW w:w="893" w:type="dxa"/>
          </w:tcPr>
          <w:p w:rsidR="0036360B" w:rsidRDefault="008E5FF5">
            <w:pPr>
              <w:rPr>
                <w:szCs w:val="21"/>
              </w:rPr>
            </w:pPr>
            <w:r>
              <w:rPr>
                <w:rFonts w:hint="eastAsia"/>
                <w:szCs w:val="21"/>
              </w:rPr>
              <w:t>3</w:t>
            </w:r>
            <w:r>
              <w:rPr>
                <w:rFonts w:hint="eastAsia"/>
                <w:szCs w:val="21"/>
              </w:rPr>
              <w:t>个</w:t>
            </w:r>
          </w:p>
        </w:tc>
        <w:tc>
          <w:tcPr>
            <w:tcW w:w="1437" w:type="dxa"/>
          </w:tcPr>
          <w:p w:rsidR="0036360B" w:rsidRDefault="008E5FF5">
            <w:pPr>
              <w:rPr>
                <w:szCs w:val="21"/>
              </w:rPr>
            </w:pPr>
            <w:r>
              <w:rPr>
                <w:rFonts w:hint="eastAsia"/>
                <w:szCs w:val="21"/>
              </w:rPr>
              <w:t>1</w:t>
            </w:r>
            <w:r>
              <w:rPr>
                <w:rFonts w:hint="eastAsia"/>
                <w:szCs w:val="21"/>
              </w:rPr>
              <w:t>人使用</w:t>
            </w:r>
            <w:r>
              <w:rPr>
                <w:rFonts w:hint="eastAsia"/>
                <w:szCs w:val="21"/>
              </w:rPr>
              <w:t xml:space="preserve"> </w:t>
            </w:r>
          </w:p>
        </w:tc>
      </w:tr>
      <w:tr w:rsidR="0036360B">
        <w:trPr>
          <w:trHeight w:val="150"/>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rFonts w:ascii="宋体" w:hAnsi="宋体"/>
                <w:color w:val="000000" w:themeColor="text1"/>
                <w:szCs w:val="21"/>
              </w:rPr>
            </w:pPr>
            <w:r>
              <w:rPr>
                <w:rFonts w:hAnsi="宋体" w:hint="eastAsia"/>
                <w:color w:val="000000" w:themeColor="text1"/>
                <w:szCs w:val="21"/>
              </w:rPr>
              <w:t>小麦</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500g</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trHeight w:val="150"/>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玉米</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500g</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trHeight w:val="297"/>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ascii="宋体" w:hAnsi="宋体"/>
                <w:color w:val="000000" w:themeColor="text1"/>
              </w:rPr>
            </w:pPr>
            <w:r>
              <w:rPr>
                <w:color w:val="000000" w:themeColor="text1"/>
              </w:rPr>
              <w:t>GB 5009.3-2016</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份</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称量纸</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若干</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标签纸</w:t>
            </w:r>
            <w:r>
              <w:rPr>
                <w:rFonts w:hint="eastAsia"/>
                <w:color w:val="000000" w:themeColor="text1"/>
                <w:szCs w:val="21"/>
              </w:rPr>
              <w:t xml:space="preserve"> </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color w:val="000000" w:themeColor="text1"/>
                <w:szCs w:val="21"/>
              </w:rPr>
              <w:t>6</w:t>
            </w:r>
            <w:r>
              <w:rPr>
                <w:rFonts w:hint="eastAsia"/>
                <w:color w:val="000000" w:themeColor="text1"/>
                <w:szCs w:val="21"/>
              </w:rPr>
              <w:t xml:space="preserve"> </w:t>
            </w:r>
            <w:r>
              <w:rPr>
                <w:rFonts w:hint="eastAsia"/>
                <w:color w:val="000000" w:themeColor="text1"/>
                <w:szCs w:val="21"/>
              </w:rPr>
              <w:t>张</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bl>
    <w:p w:rsidR="0036360B" w:rsidRDefault="008E5FF5">
      <w:pPr>
        <w:spacing w:line="360" w:lineRule="auto"/>
        <w:ind w:firstLineChars="183" w:firstLine="588"/>
        <w:rPr>
          <w:rFonts w:ascii="黑体" w:eastAsia="黑体" w:hAnsi="宋体"/>
          <w:b/>
          <w:sz w:val="24"/>
        </w:rPr>
      </w:pPr>
      <w:r>
        <w:rPr>
          <w:rFonts w:eastAsia="黑体"/>
          <w:b/>
          <w:color w:val="000000"/>
          <w:sz w:val="32"/>
          <w:szCs w:val="32"/>
        </w:rPr>
        <w:fldChar w:fldCharType="end"/>
      </w:r>
      <w:r>
        <w:rPr>
          <w:rFonts w:ascii="黑体" w:eastAsia="黑体" w:hAnsi="宋体" w:hint="eastAsia"/>
          <w:b/>
          <w:sz w:val="24"/>
        </w:rPr>
        <w:t xml:space="preserve">5  </w:t>
      </w:r>
      <w:r>
        <w:rPr>
          <w:rFonts w:ascii="黑体" w:eastAsia="黑体" w:hAnsi="宋体" w:hint="eastAsia"/>
          <w:b/>
          <w:sz w:val="24"/>
        </w:rPr>
        <w:t>报告</w:t>
      </w:r>
      <w:r>
        <w:rPr>
          <w:rFonts w:ascii="黑体" w:eastAsia="黑体" w:hAnsi="宋体" w:hint="eastAsia"/>
          <w:b/>
          <w:sz w:val="24"/>
        </w:rPr>
        <w:t xml:space="preserve"> </w:t>
      </w:r>
    </w:p>
    <w:p w:rsidR="0036360B" w:rsidRDefault="008E5FF5">
      <w:pPr>
        <w:ind w:firstLineChars="200" w:firstLine="420"/>
        <w:rPr>
          <w:rFonts w:ascii="宋体" w:hAnsi="宋体" w:cs="宋体"/>
          <w:bCs/>
          <w:color w:val="000000"/>
          <w:szCs w:val="21"/>
        </w:rPr>
      </w:pPr>
      <w:r>
        <w:rPr>
          <w:rFonts w:ascii="宋体" w:hAnsi="宋体" w:cs="宋体" w:hint="eastAsia"/>
          <w:bCs/>
          <w:color w:val="000000"/>
          <w:szCs w:val="21"/>
        </w:rPr>
        <w:t>在规定时间内，将计算结果填入表</w:t>
      </w:r>
      <w:r>
        <w:rPr>
          <w:rFonts w:hint="eastAsia"/>
        </w:rPr>
        <w:t>1</w:t>
      </w:r>
      <w:r>
        <w:rPr>
          <w:rFonts w:ascii="宋体" w:hAnsi="宋体" w:cs="宋体" w:hint="eastAsia"/>
          <w:bCs/>
          <w:color w:val="000000"/>
          <w:szCs w:val="21"/>
        </w:rPr>
        <w:t>并提交。</w:t>
      </w:r>
    </w:p>
    <w:tbl>
      <w:tblPr>
        <w:tblStyle w:val="a7"/>
        <w:tblpPr w:leftFromText="180" w:rightFromText="180" w:vertAnchor="text" w:horzAnchor="page" w:tblpXSpec="center" w:tblpY="468"/>
        <w:tblOverlap w:val="never"/>
        <w:tblW w:w="7621" w:type="dxa"/>
        <w:tblLayout w:type="fixed"/>
        <w:tblLook w:val="04A0" w:firstRow="1" w:lastRow="0" w:firstColumn="1" w:lastColumn="0" w:noHBand="0" w:noVBand="1"/>
      </w:tblPr>
      <w:tblGrid>
        <w:gridCol w:w="1340"/>
        <w:gridCol w:w="1559"/>
        <w:gridCol w:w="1673"/>
        <w:gridCol w:w="1524"/>
        <w:gridCol w:w="1525"/>
      </w:tblGrid>
      <w:tr w:rsidR="0036360B">
        <w:trPr>
          <w:trHeight w:val="815"/>
        </w:trPr>
        <w:tc>
          <w:tcPr>
            <w:tcW w:w="1340" w:type="dxa"/>
            <w:vAlign w:val="center"/>
          </w:tcPr>
          <w:p w:rsidR="0036360B" w:rsidRDefault="008E5FF5">
            <w:pPr>
              <w:jc w:val="center"/>
            </w:pPr>
            <w:r>
              <w:rPr>
                <w:rFonts w:hint="eastAsia"/>
              </w:rPr>
              <w:t>样品</w:t>
            </w:r>
          </w:p>
        </w:tc>
        <w:tc>
          <w:tcPr>
            <w:tcW w:w="1559" w:type="dxa"/>
            <w:vAlign w:val="center"/>
          </w:tcPr>
          <w:p w:rsidR="0036360B" w:rsidRDefault="008E5FF5">
            <w:pPr>
              <w:jc w:val="center"/>
            </w:pPr>
            <w:r>
              <w:rPr>
                <w:rFonts w:hint="eastAsia"/>
              </w:rPr>
              <w:t>M</w:t>
            </w:r>
            <w:r>
              <w:rPr>
                <w:rFonts w:hint="eastAsia"/>
                <w:vertAlign w:val="subscript"/>
              </w:rPr>
              <w:t>1</w:t>
            </w:r>
            <w:r>
              <w:rPr>
                <w:rFonts w:hint="eastAsia"/>
              </w:rPr>
              <w:t>（</w:t>
            </w:r>
            <w:r>
              <w:rPr>
                <w:rFonts w:hint="eastAsia"/>
              </w:rPr>
              <w:t>g</w:t>
            </w:r>
            <w:r>
              <w:rPr>
                <w:rFonts w:hint="eastAsia"/>
              </w:rPr>
              <w:t>）</w:t>
            </w:r>
          </w:p>
        </w:tc>
        <w:tc>
          <w:tcPr>
            <w:tcW w:w="1673" w:type="dxa"/>
            <w:vAlign w:val="center"/>
          </w:tcPr>
          <w:p w:rsidR="0036360B" w:rsidRDefault="008E5FF5">
            <w:pPr>
              <w:jc w:val="center"/>
            </w:pPr>
            <w:r>
              <w:rPr>
                <w:rFonts w:hint="eastAsia"/>
              </w:rPr>
              <w:t>M</w:t>
            </w:r>
            <w:r>
              <w:rPr>
                <w:rFonts w:hint="eastAsia"/>
                <w:vertAlign w:val="subscript"/>
              </w:rPr>
              <w:t>2</w:t>
            </w:r>
            <w:r>
              <w:rPr>
                <w:rFonts w:hint="eastAsia"/>
              </w:rPr>
              <w:t>（</w:t>
            </w:r>
            <w:r>
              <w:rPr>
                <w:rFonts w:hint="eastAsia"/>
              </w:rPr>
              <w:t>g</w:t>
            </w:r>
            <w:r>
              <w:rPr>
                <w:rFonts w:hint="eastAsia"/>
              </w:rPr>
              <w:t>）</w:t>
            </w:r>
          </w:p>
        </w:tc>
        <w:tc>
          <w:tcPr>
            <w:tcW w:w="1524" w:type="dxa"/>
            <w:vAlign w:val="center"/>
          </w:tcPr>
          <w:p w:rsidR="0036360B" w:rsidRDefault="008E5FF5">
            <w:pPr>
              <w:jc w:val="center"/>
            </w:pPr>
            <w:r>
              <w:rPr>
                <w:rFonts w:hint="eastAsia"/>
              </w:rPr>
              <w:t>M</w:t>
            </w:r>
            <w:r>
              <w:rPr>
                <w:rFonts w:hint="eastAsia"/>
                <w:vertAlign w:val="subscript"/>
              </w:rPr>
              <w:t>3</w:t>
            </w:r>
            <w:r>
              <w:rPr>
                <w:rFonts w:hint="eastAsia"/>
              </w:rPr>
              <w:t>（</w:t>
            </w:r>
            <w:r>
              <w:rPr>
                <w:rFonts w:hint="eastAsia"/>
              </w:rPr>
              <w:t>g</w:t>
            </w:r>
            <w:r>
              <w:rPr>
                <w:rFonts w:hint="eastAsia"/>
              </w:rPr>
              <w:t>）</w:t>
            </w:r>
          </w:p>
        </w:tc>
        <w:tc>
          <w:tcPr>
            <w:tcW w:w="1525" w:type="dxa"/>
            <w:vAlign w:val="center"/>
          </w:tcPr>
          <w:p w:rsidR="0036360B" w:rsidRDefault="008E5FF5">
            <w:pPr>
              <w:jc w:val="center"/>
            </w:pPr>
            <w:r>
              <w:rPr>
                <w:rFonts w:hint="eastAsia"/>
              </w:rPr>
              <w:t>X</w:t>
            </w:r>
          </w:p>
        </w:tc>
      </w:tr>
      <w:tr w:rsidR="0036360B">
        <w:trPr>
          <w:trHeight w:hRule="exact" w:val="397"/>
        </w:trPr>
        <w:tc>
          <w:tcPr>
            <w:tcW w:w="1340" w:type="dxa"/>
            <w:vAlign w:val="center"/>
          </w:tcPr>
          <w:p w:rsidR="0036360B" w:rsidRDefault="008E5FF5">
            <w:pPr>
              <w:jc w:val="center"/>
            </w:pPr>
            <w:r>
              <w:rPr>
                <w:rFonts w:hint="eastAsia"/>
              </w:rPr>
              <w:t>小麦</w:t>
            </w:r>
          </w:p>
        </w:tc>
        <w:tc>
          <w:tcPr>
            <w:tcW w:w="1559" w:type="dxa"/>
            <w:vAlign w:val="center"/>
          </w:tcPr>
          <w:p w:rsidR="0036360B" w:rsidRDefault="0036360B">
            <w:pPr>
              <w:jc w:val="center"/>
            </w:pPr>
          </w:p>
        </w:tc>
        <w:tc>
          <w:tcPr>
            <w:tcW w:w="1673" w:type="dxa"/>
            <w:vAlign w:val="center"/>
          </w:tcPr>
          <w:p w:rsidR="0036360B" w:rsidRDefault="0036360B">
            <w:pPr>
              <w:jc w:val="center"/>
            </w:pPr>
          </w:p>
        </w:tc>
        <w:tc>
          <w:tcPr>
            <w:tcW w:w="1524" w:type="dxa"/>
            <w:vAlign w:val="center"/>
          </w:tcPr>
          <w:p w:rsidR="0036360B" w:rsidRDefault="0036360B">
            <w:pPr>
              <w:jc w:val="center"/>
            </w:pPr>
          </w:p>
        </w:tc>
        <w:tc>
          <w:tcPr>
            <w:tcW w:w="1525" w:type="dxa"/>
            <w:vAlign w:val="center"/>
          </w:tcPr>
          <w:p w:rsidR="0036360B" w:rsidRDefault="0036360B">
            <w:pPr>
              <w:jc w:val="center"/>
            </w:pPr>
          </w:p>
        </w:tc>
      </w:tr>
      <w:tr w:rsidR="0036360B">
        <w:trPr>
          <w:trHeight w:hRule="exact" w:val="397"/>
        </w:trPr>
        <w:tc>
          <w:tcPr>
            <w:tcW w:w="1340" w:type="dxa"/>
            <w:vAlign w:val="center"/>
          </w:tcPr>
          <w:p w:rsidR="0036360B" w:rsidRDefault="0036360B">
            <w:pPr>
              <w:jc w:val="center"/>
            </w:pPr>
          </w:p>
        </w:tc>
        <w:tc>
          <w:tcPr>
            <w:tcW w:w="1559" w:type="dxa"/>
            <w:vAlign w:val="center"/>
          </w:tcPr>
          <w:p w:rsidR="0036360B" w:rsidRDefault="0036360B">
            <w:pPr>
              <w:jc w:val="center"/>
            </w:pPr>
          </w:p>
        </w:tc>
        <w:tc>
          <w:tcPr>
            <w:tcW w:w="1673" w:type="dxa"/>
            <w:vAlign w:val="center"/>
          </w:tcPr>
          <w:p w:rsidR="0036360B" w:rsidRDefault="0036360B">
            <w:pPr>
              <w:jc w:val="center"/>
            </w:pPr>
          </w:p>
        </w:tc>
        <w:tc>
          <w:tcPr>
            <w:tcW w:w="1524" w:type="dxa"/>
            <w:vAlign w:val="center"/>
          </w:tcPr>
          <w:p w:rsidR="0036360B" w:rsidRDefault="0036360B">
            <w:pPr>
              <w:jc w:val="center"/>
            </w:pPr>
          </w:p>
        </w:tc>
        <w:tc>
          <w:tcPr>
            <w:tcW w:w="1525" w:type="dxa"/>
            <w:vAlign w:val="center"/>
          </w:tcPr>
          <w:p w:rsidR="0036360B" w:rsidRDefault="0036360B">
            <w:pPr>
              <w:jc w:val="center"/>
            </w:pPr>
          </w:p>
        </w:tc>
      </w:tr>
      <w:tr w:rsidR="0036360B">
        <w:trPr>
          <w:trHeight w:hRule="exact" w:val="397"/>
        </w:trPr>
        <w:tc>
          <w:tcPr>
            <w:tcW w:w="1340" w:type="dxa"/>
            <w:vAlign w:val="center"/>
          </w:tcPr>
          <w:p w:rsidR="0036360B" w:rsidRDefault="0036360B">
            <w:pPr>
              <w:jc w:val="center"/>
            </w:pPr>
          </w:p>
        </w:tc>
        <w:tc>
          <w:tcPr>
            <w:tcW w:w="1559" w:type="dxa"/>
            <w:vAlign w:val="center"/>
          </w:tcPr>
          <w:p w:rsidR="0036360B" w:rsidRDefault="0036360B">
            <w:pPr>
              <w:jc w:val="center"/>
            </w:pPr>
          </w:p>
        </w:tc>
        <w:tc>
          <w:tcPr>
            <w:tcW w:w="1673" w:type="dxa"/>
            <w:vAlign w:val="center"/>
          </w:tcPr>
          <w:p w:rsidR="0036360B" w:rsidRDefault="0036360B">
            <w:pPr>
              <w:jc w:val="center"/>
            </w:pPr>
          </w:p>
        </w:tc>
        <w:tc>
          <w:tcPr>
            <w:tcW w:w="1524" w:type="dxa"/>
            <w:vAlign w:val="center"/>
          </w:tcPr>
          <w:p w:rsidR="0036360B" w:rsidRDefault="0036360B">
            <w:pPr>
              <w:jc w:val="center"/>
            </w:pPr>
          </w:p>
        </w:tc>
        <w:tc>
          <w:tcPr>
            <w:tcW w:w="1525" w:type="dxa"/>
            <w:vAlign w:val="center"/>
          </w:tcPr>
          <w:p w:rsidR="0036360B" w:rsidRDefault="0036360B">
            <w:pPr>
              <w:jc w:val="center"/>
            </w:pPr>
          </w:p>
        </w:tc>
      </w:tr>
      <w:tr w:rsidR="0036360B">
        <w:trPr>
          <w:trHeight w:hRule="exact" w:val="397"/>
        </w:trPr>
        <w:tc>
          <w:tcPr>
            <w:tcW w:w="1340" w:type="dxa"/>
            <w:vAlign w:val="center"/>
          </w:tcPr>
          <w:p w:rsidR="0036360B" w:rsidRDefault="008E5FF5">
            <w:pPr>
              <w:jc w:val="center"/>
            </w:pPr>
            <w:r>
              <w:rPr>
                <w:rFonts w:hint="eastAsia"/>
              </w:rPr>
              <w:t>玉米</w:t>
            </w:r>
          </w:p>
        </w:tc>
        <w:tc>
          <w:tcPr>
            <w:tcW w:w="1559" w:type="dxa"/>
            <w:vAlign w:val="center"/>
          </w:tcPr>
          <w:p w:rsidR="0036360B" w:rsidRDefault="0036360B">
            <w:pPr>
              <w:jc w:val="center"/>
            </w:pPr>
          </w:p>
        </w:tc>
        <w:tc>
          <w:tcPr>
            <w:tcW w:w="1673" w:type="dxa"/>
            <w:vAlign w:val="center"/>
          </w:tcPr>
          <w:p w:rsidR="0036360B" w:rsidRDefault="0036360B">
            <w:pPr>
              <w:jc w:val="center"/>
            </w:pPr>
          </w:p>
        </w:tc>
        <w:tc>
          <w:tcPr>
            <w:tcW w:w="1524" w:type="dxa"/>
            <w:vAlign w:val="center"/>
          </w:tcPr>
          <w:p w:rsidR="0036360B" w:rsidRDefault="0036360B">
            <w:pPr>
              <w:jc w:val="center"/>
            </w:pPr>
          </w:p>
        </w:tc>
        <w:tc>
          <w:tcPr>
            <w:tcW w:w="1525" w:type="dxa"/>
            <w:vAlign w:val="center"/>
          </w:tcPr>
          <w:p w:rsidR="0036360B" w:rsidRDefault="0036360B">
            <w:pPr>
              <w:jc w:val="center"/>
            </w:pPr>
          </w:p>
        </w:tc>
      </w:tr>
      <w:tr w:rsidR="0036360B">
        <w:trPr>
          <w:trHeight w:hRule="exact" w:val="397"/>
        </w:trPr>
        <w:tc>
          <w:tcPr>
            <w:tcW w:w="1340" w:type="dxa"/>
            <w:vAlign w:val="center"/>
          </w:tcPr>
          <w:p w:rsidR="0036360B" w:rsidRDefault="0036360B">
            <w:pPr>
              <w:jc w:val="center"/>
            </w:pPr>
          </w:p>
        </w:tc>
        <w:tc>
          <w:tcPr>
            <w:tcW w:w="1559" w:type="dxa"/>
            <w:vAlign w:val="center"/>
          </w:tcPr>
          <w:p w:rsidR="0036360B" w:rsidRDefault="0036360B">
            <w:pPr>
              <w:jc w:val="center"/>
            </w:pPr>
          </w:p>
        </w:tc>
        <w:tc>
          <w:tcPr>
            <w:tcW w:w="1673" w:type="dxa"/>
            <w:vAlign w:val="center"/>
          </w:tcPr>
          <w:p w:rsidR="0036360B" w:rsidRDefault="0036360B">
            <w:pPr>
              <w:jc w:val="center"/>
            </w:pPr>
          </w:p>
        </w:tc>
        <w:tc>
          <w:tcPr>
            <w:tcW w:w="1524" w:type="dxa"/>
            <w:vAlign w:val="center"/>
          </w:tcPr>
          <w:p w:rsidR="0036360B" w:rsidRDefault="0036360B">
            <w:pPr>
              <w:jc w:val="center"/>
            </w:pPr>
          </w:p>
        </w:tc>
        <w:tc>
          <w:tcPr>
            <w:tcW w:w="1525" w:type="dxa"/>
            <w:vAlign w:val="center"/>
          </w:tcPr>
          <w:p w:rsidR="0036360B" w:rsidRDefault="0036360B">
            <w:pPr>
              <w:jc w:val="center"/>
            </w:pPr>
          </w:p>
        </w:tc>
      </w:tr>
      <w:tr w:rsidR="0036360B">
        <w:trPr>
          <w:trHeight w:hRule="exact" w:val="397"/>
        </w:trPr>
        <w:tc>
          <w:tcPr>
            <w:tcW w:w="1340" w:type="dxa"/>
            <w:vAlign w:val="center"/>
          </w:tcPr>
          <w:p w:rsidR="0036360B" w:rsidRDefault="0036360B">
            <w:pPr>
              <w:jc w:val="center"/>
            </w:pPr>
          </w:p>
        </w:tc>
        <w:tc>
          <w:tcPr>
            <w:tcW w:w="1559" w:type="dxa"/>
            <w:vAlign w:val="center"/>
          </w:tcPr>
          <w:p w:rsidR="0036360B" w:rsidRDefault="0036360B">
            <w:pPr>
              <w:jc w:val="center"/>
            </w:pPr>
          </w:p>
        </w:tc>
        <w:tc>
          <w:tcPr>
            <w:tcW w:w="1673" w:type="dxa"/>
            <w:vAlign w:val="center"/>
          </w:tcPr>
          <w:p w:rsidR="0036360B" w:rsidRDefault="0036360B">
            <w:pPr>
              <w:jc w:val="center"/>
            </w:pPr>
          </w:p>
        </w:tc>
        <w:tc>
          <w:tcPr>
            <w:tcW w:w="1524" w:type="dxa"/>
            <w:vAlign w:val="center"/>
          </w:tcPr>
          <w:p w:rsidR="0036360B" w:rsidRDefault="0036360B">
            <w:pPr>
              <w:jc w:val="center"/>
            </w:pPr>
          </w:p>
        </w:tc>
        <w:tc>
          <w:tcPr>
            <w:tcW w:w="1525" w:type="dxa"/>
            <w:vAlign w:val="center"/>
          </w:tcPr>
          <w:p w:rsidR="0036360B" w:rsidRDefault="0036360B">
            <w:pPr>
              <w:jc w:val="center"/>
            </w:pPr>
          </w:p>
        </w:tc>
      </w:tr>
    </w:tbl>
    <w:p w:rsidR="0036360B" w:rsidRDefault="008E5FF5">
      <w:pPr>
        <w:jc w:val="center"/>
      </w:pPr>
      <w:r>
        <w:rPr>
          <w:rFonts w:hint="eastAsia"/>
        </w:rPr>
        <w:t>表</w:t>
      </w:r>
      <w:r>
        <w:rPr>
          <w:rFonts w:hint="eastAsia"/>
        </w:rPr>
        <w:t xml:space="preserve"> 1</w:t>
      </w:r>
      <w:r>
        <w:rPr>
          <w:rFonts w:hint="eastAsia"/>
        </w:rPr>
        <w:t>小麦、玉米中水分含量测定</w:t>
      </w:r>
    </w:p>
    <w:p w:rsidR="0036360B" w:rsidRDefault="008E5FF5">
      <w:pPr>
        <w:rPr>
          <w:rFonts w:eastAsia="黑体"/>
          <w:b/>
          <w:color w:val="000000"/>
          <w:sz w:val="32"/>
          <w:szCs w:val="32"/>
        </w:rPr>
      </w:pPr>
      <w:r>
        <w:rPr>
          <w:rFonts w:eastAsia="黑体" w:hint="eastAsia"/>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2371090</wp:posOffset>
                </wp:positionV>
                <wp:extent cx="2162175" cy="495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621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M</w:t>
                            </w:r>
                            <w:r>
                              <w:rPr>
                                <w:rFonts w:hint="eastAsia"/>
                                <w:sz w:val="28"/>
                                <w:vertAlign w:val="subscript"/>
                              </w:rPr>
                              <w:t>1</w:t>
                            </w:r>
                            <w:r>
                              <w:rPr>
                                <w:rFonts w:hint="eastAsia"/>
                                <w:sz w:val="28"/>
                              </w:rPr>
                              <w:t>—</w:t>
                            </w:r>
                            <w:r>
                              <w:rPr>
                                <w:rFonts w:hint="eastAsia"/>
                                <w:sz w:val="28"/>
                              </w:rPr>
                              <w:t>M</w:t>
                            </w:r>
                            <w:r>
                              <w:rPr>
                                <w:rFonts w:hint="eastAsia"/>
                                <w:sz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4.8pt;margin-top:186.7pt;height:39pt;width:170.25pt;z-index:251659264;mso-width-relative:page;mso-height-relative:page;" filled="f" stroked="f" coordsize="21600,21600" o:gfxdata="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X2Ckv3AAAAAoBAAAPAAAAAAAAAAEAIAAAACIAAABkcnMvZG93bnJldi54bWxQSwECFAAU&#10;AAAACACHTuJAfW3HyiYCAAAmBAAADgAAAAAAAAABACAAAAArAQAAZHJzL2Uyb0RvYy54bWxQSwUG&#10;AAAAAAYABgBZAQAAwwUAAAAA&#10;">
                <v:fill on="f" focussize="0,0"/>
                <v:stroke on="f" weight="0.5pt"/>
                <v:imagedata o:title=""/>
                <o:lock v:ext="edit" aspectratio="f"/>
                <v:textbox>
                  <w:txbxContent>
                    <w:p>
                      <w:pPr>
                        <w:rPr>
                          <w:sz w:val="28"/>
                          <w:vertAlign w:val="subscript"/>
                        </w:rPr>
                      </w:pPr>
                      <w:r>
                        <w:rPr>
                          <w:rFonts w:hint="eastAsia"/>
                          <w:sz w:val="28"/>
                        </w:rPr>
                        <w:t>M</w:t>
                      </w:r>
                      <w:r>
                        <w:rPr>
                          <w:rFonts w:hint="eastAsia"/>
                          <w:sz w:val="28"/>
                          <w:vertAlign w:val="subscript"/>
                        </w:rPr>
                        <w:t>1</w:t>
                      </w:r>
                      <w:r>
                        <w:rPr>
                          <w:rFonts w:hint="eastAsia"/>
                          <w:sz w:val="28"/>
                        </w:rPr>
                        <w:t>—M</w:t>
                      </w:r>
                      <w:r>
                        <w:rPr>
                          <w:rFonts w:hint="eastAsia"/>
                          <w:sz w:val="28"/>
                          <w:vertAlign w:val="subscript"/>
                        </w:rPr>
                        <w:t>2</w:t>
                      </w:r>
                    </w:p>
                  </w:txbxContent>
                </v:textbox>
              </v:shape>
            </w:pict>
          </mc:Fallback>
        </mc:AlternateContent>
      </w:r>
    </w:p>
    <w:p w:rsidR="0036360B" w:rsidRDefault="008E5FF5">
      <w:pPr>
        <w:rPr>
          <w:rFonts w:eastAsia="黑体"/>
          <w:b/>
          <w:color w:val="000000"/>
          <w:sz w:val="32"/>
          <w:szCs w:val="32"/>
        </w:rPr>
      </w:pPr>
      <w:r>
        <w:rPr>
          <w:rFonts w:eastAsia="黑体" w:hint="eastAsia"/>
          <w:b/>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188595</wp:posOffset>
                </wp:positionV>
                <wp:extent cx="2162175"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621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M</w:t>
                            </w:r>
                            <w:r>
                              <w:rPr>
                                <w:rFonts w:hint="eastAsia"/>
                                <w:sz w:val="28"/>
                                <w:vertAlign w:val="subscript"/>
                              </w:rPr>
                              <w:t>1</w:t>
                            </w:r>
                            <w:r>
                              <w:rPr>
                                <w:rFonts w:hint="eastAsia"/>
                                <w:sz w:val="28"/>
                              </w:rPr>
                              <w:t>—</w:t>
                            </w:r>
                            <w:r>
                              <w:rPr>
                                <w:rFonts w:hint="eastAsia"/>
                                <w:sz w:val="28"/>
                              </w:rPr>
                              <w:t>M</w:t>
                            </w:r>
                            <w:r>
                              <w:rPr>
                                <w:rFonts w:hint="eastAsia"/>
                                <w:sz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5.25pt;margin-top:14.85pt;height:39pt;width:170.25pt;z-index:251661312;mso-width-relative:page;mso-height-relative:page;" filled="f" stroked="f" coordsize="21600,21600" o:gfxdata="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d4X69oAAAAJAQAADwAAAAAAAAABACAAAAAiAAAAZHJzL2Rvd25yZXYueG1sUEsBAhQAFAAA&#10;AAgAh07iQOr+WHomAgAAJgQAAA4AAAAAAAAAAQAgAAAAKQEAAGRycy9lMm9Eb2MueG1sUEsFBgAA&#10;AAAGAAYAWQEAAMEFAAAAAA==&#10;">
                <v:fill on="f" focussize="0,0"/>
                <v:stroke on="f" weight="0.5pt"/>
                <v:imagedata o:title=""/>
                <o:lock v:ext="edit" aspectratio="f"/>
                <v:textbox>
                  <w:txbxContent>
                    <w:p>
                      <w:pPr>
                        <w:rPr>
                          <w:sz w:val="28"/>
                          <w:vertAlign w:val="subscript"/>
                        </w:rPr>
                      </w:pPr>
                      <w:r>
                        <w:rPr>
                          <w:rFonts w:hint="eastAsia"/>
                          <w:sz w:val="28"/>
                        </w:rPr>
                        <w:t>M</w:t>
                      </w:r>
                      <w:r>
                        <w:rPr>
                          <w:rFonts w:hint="eastAsia"/>
                          <w:sz w:val="28"/>
                          <w:vertAlign w:val="subscript"/>
                        </w:rPr>
                        <w:t>1</w:t>
                      </w:r>
                      <w:r>
                        <w:rPr>
                          <w:rFonts w:hint="eastAsia"/>
                          <w:sz w:val="28"/>
                        </w:rPr>
                        <w:t>—M</w:t>
                      </w:r>
                      <w:r>
                        <w:rPr>
                          <w:rFonts w:hint="eastAsia"/>
                          <w:sz w:val="28"/>
                          <w:vertAlign w:val="subscript"/>
                        </w:rPr>
                        <w:t>3</w:t>
                      </w:r>
                    </w:p>
                  </w:txbxContent>
                </v:textbox>
              </v:shape>
            </w:pict>
          </mc:Fallback>
        </mc:AlternateContent>
      </w:r>
      <w:r>
        <w:rPr>
          <w:rFonts w:eastAsia="黑体" w:hint="eastAsia"/>
          <w:b/>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245745</wp:posOffset>
                </wp:positionV>
                <wp:extent cx="8642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8640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5.25pt;margin-top:19.35pt;height:0pt;width:68.05pt;z-index:251662336;mso-width-relative:page;mso-height-relative:page;" filled="f" stroked="t" coordsize="21600,21600" o:gfxdata="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NVxJtYAAAAIAQAADwAAAAAAAAABACAAAAAiAAAAZHJzL2Rvd25y&#10;ZXYueG1sUEsBAhQAFAAAAAgAh07iQK86d3bHAQAAYwMAAA4AAAAAAAAAAQAgAAAAJQEAAGRycy9l&#10;Mm9Eb2MueG1sUEsFBgAAAAAGAAYAWQEAAF4FAAAAAA==&#10;">
                <v:fill on="f" focussize="0,0"/>
                <v:stroke weight="1.25pt" color="#000000 [3200]" miterlimit="8" joinstyle="miter"/>
                <v:imagedata o:title=""/>
                <o:lock v:ext="edit" aspectratio="f"/>
              </v:line>
            </w:pict>
          </mc:Fallback>
        </mc:AlternateContent>
      </w:r>
      <w:r>
        <w:rPr>
          <w:rFonts w:eastAsia="黑体" w:hint="eastAsia"/>
          <w:b/>
          <w:color w:val="000000"/>
          <w:sz w:val="32"/>
          <w:szCs w:val="32"/>
        </w:rPr>
        <w:t xml:space="preserve">X=            </w:t>
      </w:r>
      <w:r>
        <w:rPr>
          <w:rFonts w:eastAsia="黑体" w:hint="eastAsia"/>
          <w:b/>
          <w:color w:val="000000"/>
          <w:sz w:val="32"/>
          <w:szCs w:val="32"/>
        </w:rPr>
        <w:t>×</w:t>
      </w:r>
      <w:r>
        <w:rPr>
          <w:rFonts w:eastAsia="黑体" w:hint="eastAsia"/>
          <w:b/>
          <w:color w:val="000000"/>
          <w:sz w:val="32"/>
          <w:szCs w:val="32"/>
        </w:rPr>
        <w:t>100%</w:t>
      </w:r>
    </w:p>
    <w:p w:rsidR="0036360B" w:rsidRDefault="0036360B">
      <w:pPr>
        <w:rPr>
          <w:rFonts w:eastAsia="黑体"/>
          <w:b/>
          <w:color w:val="000000"/>
          <w:sz w:val="32"/>
          <w:szCs w:val="32"/>
        </w:rPr>
      </w:pPr>
    </w:p>
    <w:p w:rsidR="0036360B" w:rsidRDefault="008E5FF5">
      <w:pPr>
        <w:ind w:firstLineChars="200" w:firstLine="420"/>
        <w:rPr>
          <w:rFonts w:ascii="宋体" w:hAnsi="宋体" w:cs="宋体"/>
          <w:bCs/>
          <w:color w:val="000000"/>
          <w:szCs w:val="21"/>
        </w:rPr>
      </w:pPr>
      <w:r>
        <w:rPr>
          <w:rFonts w:hint="eastAsia"/>
        </w:rPr>
        <w:t>X</w:t>
      </w:r>
      <w:r>
        <w:rPr>
          <w:rFonts w:hint="eastAsia"/>
        </w:rPr>
        <w:t>为样品中水分含量；</w:t>
      </w:r>
      <w:r>
        <w:rPr>
          <w:rFonts w:hint="eastAsia"/>
        </w:rPr>
        <w:t>M</w:t>
      </w:r>
      <w:r>
        <w:rPr>
          <w:rFonts w:hint="eastAsia"/>
          <w:vertAlign w:val="subscript"/>
        </w:rPr>
        <w:t>1</w:t>
      </w:r>
      <w:r>
        <w:rPr>
          <w:rFonts w:hint="eastAsia"/>
        </w:rPr>
        <w:t>为称量瓶和样品的质量，</w:t>
      </w:r>
      <w:r>
        <w:rPr>
          <w:rFonts w:hint="eastAsia"/>
        </w:rPr>
        <w:t>g</w:t>
      </w:r>
      <w:r>
        <w:rPr>
          <w:rFonts w:hint="eastAsia"/>
        </w:rPr>
        <w:t>；</w:t>
      </w:r>
      <w:r>
        <w:rPr>
          <w:rFonts w:hint="eastAsia"/>
        </w:rPr>
        <w:t>M</w:t>
      </w:r>
      <w:r>
        <w:rPr>
          <w:rFonts w:hint="eastAsia"/>
          <w:vertAlign w:val="subscript"/>
        </w:rPr>
        <w:t>2</w:t>
      </w:r>
      <w:r>
        <w:rPr>
          <w:rFonts w:hint="eastAsia"/>
        </w:rPr>
        <w:t>为称量瓶和样品干燥后的质量。</w:t>
      </w:r>
      <w:r>
        <w:rPr>
          <w:rFonts w:hint="eastAsia"/>
        </w:rPr>
        <w:t>g</w:t>
      </w:r>
      <w:r>
        <w:rPr>
          <w:rFonts w:hint="eastAsia"/>
        </w:rPr>
        <w:t>；</w:t>
      </w:r>
      <w:r>
        <w:rPr>
          <w:rFonts w:hint="eastAsia"/>
        </w:rPr>
        <w:t>M</w:t>
      </w:r>
      <w:r>
        <w:rPr>
          <w:rFonts w:hint="eastAsia"/>
          <w:vertAlign w:val="subscript"/>
        </w:rPr>
        <w:t>3</w:t>
      </w:r>
      <w:r>
        <w:rPr>
          <w:rFonts w:hint="eastAsia"/>
        </w:rPr>
        <w:t>为称量瓶的质量，</w:t>
      </w:r>
      <w:r>
        <w:rPr>
          <w:rFonts w:hint="eastAsia"/>
        </w:rPr>
        <w:t>g</w:t>
      </w:r>
      <w:r>
        <w:rPr>
          <w:rFonts w:hint="eastAsia"/>
        </w:rPr>
        <w:t>。</w:t>
      </w:r>
    </w:p>
    <w:p w:rsidR="0036360B" w:rsidRDefault="0036360B">
      <w:pPr>
        <w:rPr>
          <w:rFonts w:eastAsia="黑体"/>
          <w:b/>
          <w:color w:val="000000"/>
          <w:sz w:val="32"/>
          <w:szCs w:val="32"/>
        </w:rPr>
      </w:pPr>
    </w:p>
    <w:p w:rsidR="0036360B" w:rsidRDefault="0036360B">
      <w:pPr>
        <w:rPr>
          <w:rFonts w:eastAsia="黑体"/>
          <w:b/>
          <w:color w:val="000000"/>
          <w:sz w:val="32"/>
          <w:szCs w:val="32"/>
        </w:rPr>
        <w:sectPr w:rsidR="0036360B">
          <w:headerReference w:type="default" r:id="rId10"/>
          <w:footerReference w:type="even" r:id="rId11"/>
          <w:footerReference w:type="default" r:id="rId12"/>
          <w:pgSz w:w="11906" w:h="16838"/>
          <w:pgMar w:top="1440" w:right="1800" w:bottom="1440" w:left="1800" w:header="851" w:footer="992" w:gutter="0"/>
          <w:pgNumType w:start="1"/>
          <w:cols w:space="720"/>
          <w:docGrid w:type="lines" w:linePitch="312"/>
        </w:sectPr>
      </w:pPr>
    </w:p>
    <w:p w:rsidR="0036360B" w:rsidRDefault="008E5FF5">
      <w:pPr>
        <w:spacing w:line="360" w:lineRule="auto"/>
        <w:jc w:val="center"/>
        <w:rPr>
          <w:rFonts w:ascii="黑体" w:eastAsia="黑体"/>
          <w:b/>
          <w:color w:val="000000" w:themeColor="text1"/>
          <w:sz w:val="24"/>
        </w:rPr>
      </w:pPr>
      <w:r>
        <w:rPr>
          <w:rFonts w:eastAsia="黑体"/>
          <w:b/>
          <w:color w:val="FF0000"/>
          <w:sz w:val="32"/>
          <w:szCs w:val="32"/>
        </w:rPr>
        <w:lastRenderedPageBreak/>
        <w:fldChar w:fldCharType="begin"/>
      </w:r>
      <w:r>
        <w:rPr>
          <w:rFonts w:eastAsia="黑体"/>
          <w:b/>
          <w:color w:val="FF0000"/>
          <w:sz w:val="32"/>
          <w:szCs w:val="32"/>
        </w:rPr>
        <w:instrText xml:space="preserve"> TOC \o "1-3" \h \z \u </w:instrText>
      </w:r>
      <w:r>
        <w:rPr>
          <w:rFonts w:eastAsia="黑体"/>
          <w:b/>
          <w:color w:val="FF0000"/>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b/>
          <w:color w:val="000000" w:themeColor="text1"/>
          <w:sz w:val="24"/>
        </w:rPr>
        <w:t>2</w:t>
      </w:r>
    </w:p>
    <w:p w:rsidR="0036360B" w:rsidRDefault="008E5FF5">
      <w:pPr>
        <w:pStyle w:val="4"/>
        <w:spacing w:before="156" w:line="336" w:lineRule="auto"/>
        <w:ind w:firstLine="482"/>
        <w:rPr>
          <w:rFonts w:ascii="黑体" w:eastAsia="黑体"/>
          <w:color w:val="000000" w:themeColor="text1"/>
        </w:rPr>
      </w:pPr>
      <w:r>
        <w:rPr>
          <w:rFonts w:ascii="黑体" w:eastAsia="黑体" w:hint="eastAsia"/>
          <w:color w:val="000000" w:themeColor="text1"/>
        </w:rPr>
        <w:t>果蔬呼吸强度测定</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采用定量碱液吸收果蔬在一定时间内呼吸所释放出来的</w:t>
      </w:r>
      <w:r>
        <w:rPr>
          <w:rFonts w:hint="eastAsia"/>
          <w:color w:val="000000" w:themeColor="text1"/>
        </w:rPr>
        <w:t>CO</w:t>
      </w:r>
      <w:r>
        <w:rPr>
          <w:rFonts w:hint="eastAsia"/>
          <w:color w:val="000000" w:themeColor="text1"/>
          <w:vertAlign w:val="subscript"/>
        </w:rPr>
        <w:t>2</w:t>
      </w:r>
      <w:r>
        <w:rPr>
          <w:rFonts w:hint="eastAsia"/>
          <w:color w:val="000000" w:themeColor="text1"/>
        </w:rPr>
        <w:t>，再用酸滴定剩余的碱，即可计算出呼吸所释放出的</w:t>
      </w:r>
      <w:r>
        <w:rPr>
          <w:rFonts w:hint="eastAsia"/>
          <w:color w:val="000000" w:themeColor="text1"/>
        </w:rPr>
        <w:t>CO</w:t>
      </w:r>
      <w:r>
        <w:rPr>
          <w:rFonts w:hint="eastAsia"/>
          <w:color w:val="000000" w:themeColor="text1"/>
          <w:vertAlign w:val="subscript"/>
        </w:rPr>
        <w:t>2</w:t>
      </w:r>
      <w:r>
        <w:rPr>
          <w:rFonts w:hint="eastAsia"/>
          <w:color w:val="000000" w:themeColor="text1"/>
        </w:rPr>
        <w:t>量，求出其呼吸强度。其单位为每公斤每小时释放出</w:t>
      </w:r>
      <w:r>
        <w:rPr>
          <w:rFonts w:hint="eastAsia"/>
          <w:color w:val="000000" w:themeColor="text1"/>
        </w:rPr>
        <w:t>CO</w:t>
      </w:r>
      <w:r>
        <w:rPr>
          <w:rFonts w:hint="eastAsia"/>
          <w:color w:val="000000" w:themeColor="text1"/>
          <w:vertAlign w:val="subscript"/>
        </w:rPr>
        <w:t>2</w:t>
      </w:r>
      <w:r>
        <w:rPr>
          <w:rFonts w:hint="eastAsia"/>
          <w:color w:val="000000" w:themeColor="text1"/>
        </w:rPr>
        <w:t>毫克数。</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理解呼吸强度的意义，掌握果蔬呼吸强度测定基本方法与原理。</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将计算结果分析后填入表格。</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2.5</w:t>
      </w:r>
      <w:r>
        <w:rPr>
          <w:rFonts w:hint="eastAsia"/>
          <w:color w:val="000000" w:themeColor="text1"/>
        </w:rPr>
        <w:t>考试时间为</w:t>
      </w:r>
      <w:r>
        <w:rPr>
          <w:rFonts w:hint="eastAsia"/>
          <w:color w:val="000000" w:themeColor="text1"/>
        </w:rPr>
        <w:t>90</w:t>
      </w:r>
      <w:r>
        <w:rPr>
          <w:rFonts w:hint="eastAsia"/>
          <w:color w:val="000000" w:themeColor="text1"/>
        </w:rPr>
        <w:t>分钟。</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val="434"/>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ascii="宋体" w:hAnsi="宋体" w:hint="eastAsia"/>
                <w:color w:val="000000" w:themeColor="text1"/>
              </w:rPr>
              <w:t>果蔬呼吸强度测定</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呼吸室（干燥器）正确安装。（</w:t>
            </w:r>
            <w:r>
              <w:rPr>
                <w:rFonts w:hint="eastAsia"/>
                <w:color w:val="000000" w:themeColor="text1"/>
                <w:szCs w:val="21"/>
              </w:rPr>
              <w:t>20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移液管的操作</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Ansi="宋体" w:hint="eastAsia"/>
                <w:color w:val="000000" w:themeColor="text1"/>
                <w:szCs w:val="21"/>
              </w:rPr>
              <w:t>酸碱中和滴定</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tc>
        <w:tc>
          <w:tcPr>
            <w:tcW w:w="3138" w:type="dxa"/>
            <w:vAlign w:val="center"/>
          </w:tcPr>
          <w:p w:rsidR="0036360B" w:rsidRDefault="008E5FF5">
            <w:pPr>
              <w:rPr>
                <w:color w:val="000000" w:themeColor="text1"/>
                <w:szCs w:val="21"/>
              </w:rPr>
            </w:pPr>
            <w:r>
              <w:rPr>
                <w:rFonts w:hint="eastAsia"/>
                <w:color w:val="000000" w:themeColor="text1"/>
              </w:rPr>
              <w:t>干燥器使用</w:t>
            </w:r>
            <w:r>
              <w:rPr>
                <w:rFonts w:hint="eastAsia"/>
                <w:color w:val="000000" w:themeColor="text1"/>
                <w:szCs w:val="21"/>
              </w:rPr>
              <w:t>不正确的扣</w:t>
            </w:r>
            <w:r>
              <w:rPr>
                <w:rFonts w:hint="eastAsia"/>
                <w:color w:val="000000" w:themeColor="text1"/>
                <w:szCs w:val="21"/>
              </w:rPr>
              <w:t>20</w:t>
            </w:r>
            <w:r>
              <w:rPr>
                <w:rFonts w:hint="eastAsia"/>
                <w:color w:val="000000" w:themeColor="text1"/>
                <w:szCs w:val="21"/>
              </w:rPr>
              <w:t>分。</w:t>
            </w:r>
          </w:p>
        </w:tc>
      </w:tr>
      <w:tr w:rsidR="0036360B">
        <w:trPr>
          <w:trHeight w:val="241"/>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移液管操作不正确的，每次扣</w:t>
            </w:r>
            <w:r>
              <w:rPr>
                <w:rFonts w:hint="eastAsia"/>
                <w:color w:val="000000" w:themeColor="text1"/>
                <w:szCs w:val="21"/>
              </w:rPr>
              <w:t>2</w:t>
            </w:r>
            <w:r>
              <w:rPr>
                <w:rFonts w:hint="eastAsia"/>
                <w:color w:val="000000" w:themeColor="text1"/>
                <w:szCs w:val="21"/>
              </w:rPr>
              <w:t>分，本项扣完</w:t>
            </w:r>
            <w:r>
              <w:rPr>
                <w:rFonts w:hint="eastAsia"/>
                <w:color w:val="000000" w:themeColor="text1"/>
                <w:szCs w:val="21"/>
              </w:rPr>
              <w:t>10</w:t>
            </w:r>
            <w:r>
              <w:rPr>
                <w:rFonts w:hint="eastAsia"/>
                <w:color w:val="000000" w:themeColor="text1"/>
                <w:szCs w:val="21"/>
              </w:rPr>
              <w:t>分止。</w:t>
            </w:r>
          </w:p>
        </w:tc>
      </w:tr>
      <w:tr w:rsidR="0036360B">
        <w:trPr>
          <w:trHeight w:val="776"/>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滴定操作不正确的扣</w:t>
            </w:r>
            <w:r>
              <w:rPr>
                <w:rFonts w:hint="eastAsia"/>
                <w:color w:val="000000" w:themeColor="text1"/>
                <w:szCs w:val="21"/>
              </w:rPr>
              <w:t>10</w:t>
            </w:r>
            <w:r>
              <w:rPr>
                <w:rFonts w:hint="eastAsia"/>
                <w:color w:val="000000" w:themeColor="text1"/>
                <w:szCs w:val="21"/>
              </w:rPr>
              <w:t>分；滴定终点不准确扣</w:t>
            </w:r>
            <w:r>
              <w:rPr>
                <w:rFonts w:hint="eastAsia"/>
                <w:color w:val="000000" w:themeColor="text1"/>
                <w:szCs w:val="21"/>
              </w:rPr>
              <w:t>10</w:t>
            </w:r>
            <w:r>
              <w:rPr>
                <w:rFonts w:hint="eastAsia"/>
                <w:color w:val="000000" w:themeColor="text1"/>
                <w:szCs w:val="21"/>
              </w:rPr>
              <w:t>分。</w:t>
            </w:r>
          </w:p>
        </w:tc>
      </w:tr>
      <w:tr w:rsidR="0036360B">
        <w:trPr>
          <w:trHeight w:val="9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color w:val="000000" w:themeColor="text1"/>
                <w:szCs w:val="21"/>
              </w:rPr>
            </w:pPr>
            <w:r>
              <w:rPr>
                <w:rFonts w:hint="eastAsia"/>
                <w:color w:val="000000" w:themeColor="text1"/>
                <w:szCs w:val="21"/>
              </w:rPr>
              <w:t>计算</w:t>
            </w:r>
          </w:p>
          <w:p w:rsidR="0036360B" w:rsidRDefault="008E5FF5" w:rsidP="00D60858">
            <w:pPr>
              <w:ind w:leftChars="-19" w:hangingChars="19" w:hanging="40"/>
              <w:jc w:val="center"/>
              <w:rPr>
                <w:color w:val="000000" w:themeColor="text1"/>
                <w:szCs w:val="21"/>
              </w:rPr>
            </w:pPr>
            <w:r>
              <w:rPr>
                <w:rFonts w:hint="eastAsia"/>
                <w:color w:val="000000" w:themeColor="text1"/>
                <w:szCs w:val="21"/>
              </w:rPr>
              <w:t>与结</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果</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采用正确计算公式。</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能熟练的完成计算。</w:t>
            </w:r>
          </w:p>
          <w:p w:rsidR="0036360B" w:rsidRDefault="008E5FF5">
            <w:pPr>
              <w:rPr>
                <w:rFonts w:ascii="宋体" w:hAnsi="宋体"/>
                <w:color w:val="000000" w:themeColor="text1"/>
                <w:szCs w:val="21"/>
              </w:rPr>
            </w:pPr>
            <w:r>
              <w:rPr>
                <w:rFonts w:hint="eastAsia"/>
                <w:color w:val="000000" w:themeColor="text1"/>
              </w:rPr>
              <w:t>3.</w:t>
            </w:r>
            <w:r>
              <w:rPr>
                <w:rFonts w:hint="eastAsia"/>
                <w:color w:val="000000" w:themeColor="text1"/>
              </w:rPr>
              <w:t>计算结果</w:t>
            </w:r>
            <w:r>
              <w:rPr>
                <w:rFonts w:hint="eastAsia"/>
                <w:color w:val="000000" w:themeColor="text1"/>
                <w:szCs w:val="21"/>
              </w:rPr>
              <w:t>正确。</w:t>
            </w:r>
          </w:p>
        </w:tc>
        <w:tc>
          <w:tcPr>
            <w:tcW w:w="3138" w:type="dxa"/>
            <w:vAlign w:val="center"/>
          </w:tcPr>
          <w:p w:rsidR="0036360B" w:rsidRDefault="008E5FF5">
            <w:pPr>
              <w:rPr>
                <w:rFonts w:ascii="宋体" w:hAnsi="宋体"/>
                <w:color w:val="000000" w:themeColor="text1"/>
                <w:szCs w:val="21"/>
              </w:rPr>
            </w:pPr>
            <w:r>
              <w:rPr>
                <w:rFonts w:ascii="宋体" w:hAnsi="宋体" w:hint="eastAsia"/>
                <w:color w:val="000000" w:themeColor="text1"/>
                <w:szCs w:val="21"/>
              </w:rPr>
              <w:t>计算公式错误的</w:t>
            </w:r>
            <w:r>
              <w:rPr>
                <w:rFonts w:hint="eastAsia"/>
                <w:color w:val="000000" w:themeColor="text1"/>
                <w:szCs w:val="21"/>
              </w:rPr>
              <w:t>扣</w:t>
            </w:r>
            <w:r>
              <w:rPr>
                <w:rFonts w:hint="eastAsia"/>
                <w:color w:val="000000" w:themeColor="text1"/>
                <w:szCs w:val="21"/>
              </w:rPr>
              <w:t>5</w:t>
            </w:r>
            <w:r>
              <w:rPr>
                <w:rFonts w:hint="eastAsia"/>
                <w:color w:val="000000" w:themeColor="text1"/>
                <w:szCs w:val="21"/>
              </w:rPr>
              <w:t>分。</w:t>
            </w:r>
          </w:p>
        </w:tc>
      </w:tr>
      <w:tr w:rsidR="0036360B">
        <w:trPr>
          <w:trHeight w:val="256"/>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计算不熟练的扣</w:t>
            </w:r>
            <w:r>
              <w:rPr>
                <w:rFonts w:hint="eastAsia"/>
                <w:color w:val="000000" w:themeColor="text1"/>
                <w:szCs w:val="21"/>
              </w:rPr>
              <w:t>5</w:t>
            </w:r>
            <w:r>
              <w:rPr>
                <w:rFonts w:hint="eastAsia"/>
                <w:color w:val="000000" w:themeColor="text1"/>
                <w:szCs w:val="21"/>
              </w:rPr>
              <w:t>分。</w:t>
            </w:r>
          </w:p>
        </w:tc>
      </w:tr>
      <w:tr w:rsidR="0036360B">
        <w:trPr>
          <w:trHeight w:val="327"/>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rFonts w:ascii="宋体" w:hAnsi="宋体"/>
                <w:color w:val="000000" w:themeColor="text1"/>
                <w:szCs w:val="21"/>
              </w:rPr>
            </w:pPr>
            <w:r>
              <w:rPr>
                <w:rFonts w:ascii="宋体" w:hAnsi="宋体" w:hint="eastAsia"/>
                <w:color w:val="000000" w:themeColor="text1"/>
                <w:szCs w:val="21"/>
              </w:rPr>
              <w:t>计算错误每空扣</w:t>
            </w:r>
            <w:r>
              <w:rPr>
                <w:rFonts w:ascii="宋体" w:hAnsi="宋体" w:hint="eastAsia"/>
                <w:color w:val="000000" w:themeColor="text1"/>
                <w:szCs w:val="21"/>
              </w:rPr>
              <w:t>5</w:t>
            </w:r>
            <w:r>
              <w:rPr>
                <w:rFonts w:ascii="宋体" w:hAnsi="宋体" w:hint="eastAsia"/>
                <w:color w:val="000000" w:themeColor="text1"/>
                <w:szCs w:val="21"/>
              </w:rPr>
              <w:t>分。</w:t>
            </w:r>
          </w:p>
        </w:tc>
      </w:tr>
      <w:tr w:rsidR="0036360B">
        <w:trPr>
          <w:trHeight w:val="282"/>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本项扣完</w:t>
            </w:r>
            <w:r>
              <w:rPr>
                <w:rFonts w:hint="eastAsia"/>
                <w:color w:val="000000" w:themeColor="text1"/>
                <w:szCs w:val="21"/>
              </w:rPr>
              <w:t>30</w:t>
            </w:r>
            <w:r>
              <w:rPr>
                <w:rFonts w:hint="eastAsia"/>
                <w:color w:val="000000" w:themeColor="text1"/>
                <w:szCs w:val="21"/>
              </w:rPr>
              <w:t>分止。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color w:val="000000" w:themeColor="text1"/>
                <w:szCs w:val="21"/>
              </w:rPr>
            </w:pPr>
            <w:r>
              <w:rPr>
                <w:rFonts w:hAnsi="宋体" w:hint="eastAsia"/>
                <w:color w:val="000000" w:themeColor="text1"/>
                <w:szCs w:val="21"/>
              </w:rPr>
              <w:t>真空干燥器</w:t>
            </w:r>
          </w:p>
        </w:tc>
        <w:tc>
          <w:tcPr>
            <w:tcW w:w="2553" w:type="dxa"/>
          </w:tcPr>
          <w:p w:rsidR="0036360B" w:rsidRDefault="008E5FF5">
            <w:pPr>
              <w:rPr>
                <w:color w:val="000000" w:themeColor="text1"/>
                <w:szCs w:val="21"/>
              </w:rPr>
            </w:pPr>
            <w:r>
              <w:rPr>
                <w:rFonts w:hint="eastAsia"/>
                <w:color w:val="000000" w:themeColor="text1"/>
                <w:szCs w:val="21"/>
              </w:rPr>
              <w:t>直径≥</w:t>
            </w:r>
            <w:r>
              <w:rPr>
                <w:rFonts w:hint="eastAsia"/>
                <w:color w:val="000000" w:themeColor="text1"/>
                <w:szCs w:val="21"/>
              </w:rPr>
              <w:t>25cm</w:t>
            </w:r>
          </w:p>
        </w:tc>
        <w:tc>
          <w:tcPr>
            <w:tcW w:w="893"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滴定管架</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铁夹</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台秤</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307"/>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计时器</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150"/>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rFonts w:hAnsi="宋体"/>
                <w:color w:val="000000" w:themeColor="text1"/>
                <w:szCs w:val="21"/>
              </w:rPr>
            </w:pPr>
            <w:r>
              <w:rPr>
                <w:rFonts w:hAnsi="宋体" w:hint="eastAsia"/>
                <w:color w:val="000000" w:themeColor="text1"/>
                <w:szCs w:val="21"/>
              </w:rPr>
              <w:t>滴定管</w:t>
            </w:r>
          </w:p>
        </w:tc>
        <w:tc>
          <w:tcPr>
            <w:tcW w:w="2553" w:type="dxa"/>
          </w:tcPr>
          <w:p w:rsidR="0036360B" w:rsidRDefault="008E5FF5">
            <w:pPr>
              <w:rPr>
                <w:color w:val="000000" w:themeColor="text1"/>
                <w:szCs w:val="21"/>
              </w:rPr>
            </w:pPr>
            <w:r>
              <w:rPr>
                <w:rFonts w:hint="eastAsia"/>
                <w:color w:val="000000" w:themeColor="text1"/>
                <w:szCs w:val="21"/>
              </w:rPr>
              <w:t>酸式滴定管</w:t>
            </w:r>
            <w:r>
              <w:rPr>
                <w:rFonts w:hAnsi="宋体" w:hint="eastAsia"/>
                <w:color w:val="000000" w:themeColor="text1"/>
                <w:szCs w:val="21"/>
              </w:rPr>
              <w:t>25ml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150"/>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三角瓶</w:t>
            </w:r>
          </w:p>
        </w:tc>
        <w:tc>
          <w:tcPr>
            <w:tcW w:w="2553" w:type="dxa"/>
          </w:tcPr>
          <w:p w:rsidR="0036360B" w:rsidRDefault="008E5FF5">
            <w:pPr>
              <w:rPr>
                <w:color w:val="000000" w:themeColor="text1"/>
                <w:szCs w:val="21"/>
              </w:rPr>
            </w:pPr>
            <w:r>
              <w:rPr>
                <w:rFonts w:hAnsi="宋体" w:hint="eastAsia"/>
                <w:color w:val="000000" w:themeColor="text1"/>
                <w:szCs w:val="21"/>
              </w:rPr>
              <w:t>150ml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317"/>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烧杯</w:t>
            </w:r>
          </w:p>
        </w:tc>
        <w:tc>
          <w:tcPr>
            <w:tcW w:w="2553" w:type="dxa"/>
          </w:tcPr>
          <w:p w:rsidR="0036360B" w:rsidRDefault="008E5FF5">
            <w:pPr>
              <w:rPr>
                <w:color w:val="000000" w:themeColor="text1"/>
                <w:szCs w:val="21"/>
              </w:rPr>
            </w:pPr>
            <w:r>
              <w:rPr>
                <w:rFonts w:hint="eastAsia"/>
                <w:color w:val="000000" w:themeColor="text1"/>
                <w:szCs w:val="21"/>
              </w:rPr>
              <w:t>500ml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287"/>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培养皿</w:t>
            </w:r>
          </w:p>
        </w:tc>
        <w:tc>
          <w:tcPr>
            <w:tcW w:w="2553" w:type="dxa"/>
          </w:tcPr>
          <w:p w:rsidR="0036360B" w:rsidRDefault="008E5FF5">
            <w:pPr>
              <w:rPr>
                <w:color w:val="000000" w:themeColor="text1"/>
                <w:szCs w:val="21"/>
              </w:rPr>
            </w:pPr>
            <w:r>
              <w:rPr>
                <w:rFonts w:hint="eastAsia"/>
                <w:color w:val="000000" w:themeColor="text1"/>
                <w:szCs w:val="21"/>
              </w:rPr>
              <w:t>直径</w:t>
            </w:r>
            <w:r>
              <w:rPr>
                <w:rFonts w:hint="eastAsia"/>
                <w:color w:val="000000" w:themeColor="text1"/>
                <w:szCs w:val="21"/>
              </w:rPr>
              <w:t>8cm</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小漏斗</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236"/>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移液管</w:t>
            </w:r>
          </w:p>
        </w:tc>
        <w:tc>
          <w:tcPr>
            <w:tcW w:w="2553" w:type="dxa"/>
          </w:tcPr>
          <w:p w:rsidR="0036360B" w:rsidRDefault="008E5FF5">
            <w:pPr>
              <w:rPr>
                <w:color w:val="000000" w:themeColor="text1"/>
                <w:szCs w:val="21"/>
              </w:rPr>
            </w:pPr>
            <w:r>
              <w:rPr>
                <w:rFonts w:hint="eastAsia"/>
                <w:color w:val="000000" w:themeColor="text1"/>
                <w:szCs w:val="21"/>
              </w:rPr>
              <w:t>10ml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苹果、香蕉、番茄等果蔬。</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斤</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NaOH</w:t>
            </w:r>
          </w:p>
        </w:tc>
        <w:tc>
          <w:tcPr>
            <w:tcW w:w="2553" w:type="dxa"/>
          </w:tcPr>
          <w:p w:rsidR="0036360B" w:rsidRDefault="008E5FF5">
            <w:pPr>
              <w:rPr>
                <w:color w:val="000000" w:themeColor="text1"/>
                <w:szCs w:val="21"/>
              </w:rPr>
            </w:pPr>
            <w:r>
              <w:rPr>
                <w:color w:val="000000" w:themeColor="text1"/>
                <w:szCs w:val="21"/>
              </w:rPr>
              <w:t>0.4</w:t>
            </w:r>
            <w:r>
              <w:rPr>
                <w:rFonts w:hint="eastAsia"/>
                <w:color w:val="000000" w:themeColor="text1"/>
                <w:szCs w:val="21"/>
              </w:rPr>
              <w:t>mol/L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蒸馏水</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BaCl</w:t>
            </w:r>
            <w:r>
              <w:rPr>
                <w:rFonts w:hint="eastAsia"/>
                <w:color w:val="000000" w:themeColor="text1"/>
                <w:szCs w:val="21"/>
                <w:vertAlign w:val="subscript"/>
              </w:rPr>
              <w:t>2</w:t>
            </w:r>
          </w:p>
        </w:tc>
        <w:tc>
          <w:tcPr>
            <w:tcW w:w="2553" w:type="dxa"/>
          </w:tcPr>
          <w:p w:rsidR="0036360B" w:rsidRDefault="008E5FF5">
            <w:pPr>
              <w:rPr>
                <w:color w:val="000000" w:themeColor="text1"/>
                <w:szCs w:val="21"/>
              </w:rPr>
            </w:pPr>
            <w:r>
              <w:rPr>
                <w:rFonts w:hint="eastAsia"/>
                <w:color w:val="000000" w:themeColor="text1"/>
                <w:szCs w:val="21"/>
              </w:rPr>
              <w:t>饱和试剂</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酚酞指示剂</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trHeight w:val="408"/>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H</w:t>
            </w:r>
            <w:r>
              <w:rPr>
                <w:rFonts w:hint="eastAsia"/>
                <w:color w:val="000000" w:themeColor="text1"/>
                <w:szCs w:val="21"/>
                <w:vertAlign w:val="subscript"/>
              </w:rPr>
              <w:t>2</w:t>
            </w:r>
            <w:r>
              <w:rPr>
                <w:rFonts w:hint="eastAsia"/>
                <w:color w:val="000000" w:themeColor="text1"/>
                <w:szCs w:val="21"/>
              </w:rPr>
              <w:t>C</w:t>
            </w:r>
            <w:r>
              <w:rPr>
                <w:rFonts w:hint="eastAsia"/>
                <w:color w:val="000000" w:themeColor="text1"/>
                <w:szCs w:val="21"/>
                <w:vertAlign w:val="subscript"/>
              </w:rPr>
              <w:t>2</w:t>
            </w:r>
            <w:r>
              <w:rPr>
                <w:rFonts w:hint="eastAsia"/>
                <w:color w:val="000000" w:themeColor="text1"/>
                <w:szCs w:val="21"/>
              </w:rPr>
              <w:t>O</w:t>
            </w:r>
            <w:r>
              <w:rPr>
                <w:rFonts w:hint="eastAsia"/>
                <w:color w:val="000000" w:themeColor="text1"/>
                <w:szCs w:val="21"/>
                <w:vertAlign w:val="subscript"/>
              </w:rPr>
              <w:t>4</w:t>
            </w:r>
            <w:r>
              <w:rPr>
                <w:rFonts w:hint="eastAsia"/>
                <w:color w:val="000000" w:themeColor="text1"/>
                <w:szCs w:val="21"/>
              </w:rPr>
              <w:t>（草酸）</w:t>
            </w:r>
          </w:p>
        </w:tc>
        <w:tc>
          <w:tcPr>
            <w:tcW w:w="2553" w:type="dxa"/>
          </w:tcPr>
          <w:p w:rsidR="0036360B" w:rsidRDefault="008E5FF5">
            <w:pPr>
              <w:rPr>
                <w:color w:val="000000" w:themeColor="text1"/>
                <w:szCs w:val="21"/>
              </w:rPr>
            </w:pPr>
            <w:r>
              <w:rPr>
                <w:color w:val="000000" w:themeColor="text1"/>
                <w:szCs w:val="21"/>
              </w:rPr>
              <w:t>0.1</w:t>
            </w:r>
            <w:r>
              <w:rPr>
                <w:rFonts w:hint="eastAsia"/>
                <w:color w:val="000000" w:themeColor="text1"/>
                <w:szCs w:val="21"/>
              </w:rPr>
              <w:t>mol/L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多人使用</w:t>
            </w:r>
          </w:p>
        </w:tc>
      </w:tr>
    </w:tbl>
    <w:p w:rsidR="0036360B" w:rsidRDefault="008E5FF5">
      <w:pPr>
        <w:spacing w:line="360" w:lineRule="auto"/>
        <w:ind w:firstLineChars="183" w:firstLine="588"/>
        <w:rPr>
          <w:rFonts w:ascii="黑体" w:eastAsia="黑体" w:hAnsi="宋体"/>
          <w:b/>
          <w:color w:val="000000" w:themeColor="text1"/>
          <w:sz w:val="24"/>
        </w:rPr>
      </w:pPr>
      <w:r>
        <w:rPr>
          <w:rFonts w:eastAsia="黑体"/>
          <w:b/>
          <w:color w:val="FF0000"/>
          <w:sz w:val="32"/>
          <w:szCs w:val="32"/>
        </w:rPr>
        <w:fldChar w:fldCharType="end"/>
      </w: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eastAsia="黑体"/>
          <w:b/>
          <w:color w:val="000000" w:themeColor="text1"/>
          <w:sz w:val="32"/>
          <w:szCs w:val="32"/>
        </w:rPr>
      </w:pPr>
      <w:r>
        <w:rPr>
          <w:rFonts w:ascii="宋体" w:hAnsi="宋体" w:cs="宋体" w:hint="eastAsia"/>
          <w:bCs/>
          <w:color w:val="000000" w:themeColor="text1"/>
          <w:szCs w:val="21"/>
        </w:rPr>
        <w:t>在规定时间内，填写好表</w:t>
      </w:r>
      <w:r>
        <w:rPr>
          <w:rFonts w:hint="eastAsia"/>
          <w:color w:val="000000" w:themeColor="text1"/>
        </w:rPr>
        <w:t>2</w:t>
      </w:r>
      <w:r>
        <w:rPr>
          <w:rFonts w:ascii="宋体" w:hAnsi="宋体" w:cs="宋体" w:hint="eastAsia"/>
          <w:bCs/>
          <w:color w:val="000000" w:themeColor="text1"/>
          <w:szCs w:val="21"/>
        </w:rPr>
        <w:t>并上交。</w:t>
      </w:r>
    </w:p>
    <w:p w:rsidR="0036360B" w:rsidRDefault="008E5FF5">
      <w:pPr>
        <w:spacing w:line="360" w:lineRule="auto"/>
        <w:jc w:val="center"/>
        <w:rPr>
          <w:color w:val="000000" w:themeColor="text1"/>
          <w:szCs w:val="21"/>
        </w:rPr>
      </w:pPr>
      <w:r>
        <w:rPr>
          <w:rFonts w:hint="eastAsia"/>
          <w:color w:val="000000" w:themeColor="text1"/>
          <w:szCs w:val="21"/>
        </w:rPr>
        <w:t>表</w:t>
      </w:r>
      <w:r>
        <w:rPr>
          <w:rFonts w:hint="eastAsia"/>
          <w:color w:val="000000" w:themeColor="text1"/>
          <w:szCs w:val="21"/>
        </w:rPr>
        <w:t xml:space="preserve">2  </w:t>
      </w:r>
      <w:r>
        <w:rPr>
          <w:rFonts w:hint="eastAsia"/>
          <w:color w:val="000000" w:themeColor="text1"/>
          <w:szCs w:val="21"/>
        </w:rPr>
        <w:t>果蔬呼吸强度测定</w:t>
      </w:r>
    </w:p>
    <w:tbl>
      <w:tblPr>
        <w:tblStyle w:val="a7"/>
        <w:tblW w:w="9180" w:type="dxa"/>
        <w:tblLayout w:type="fixed"/>
        <w:tblLook w:val="04A0" w:firstRow="1" w:lastRow="0" w:firstColumn="1" w:lastColumn="0" w:noHBand="0" w:noVBand="1"/>
      </w:tblPr>
      <w:tblGrid>
        <w:gridCol w:w="959"/>
        <w:gridCol w:w="992"/>
        <w:gridCol w:w="1134"/>
        <w:gridCol w:w="1134"/>
        <w:gridCol w:w="1276"/>
        <w:gridCol w:w="1559"/>
        <w:gridCol w:w="1276"/>
        <w:gridCol w:w="850"/>
      </w:tblGrid>
      <w:tr w:rsidR="0036360B">
        <w:trPr>
          <w:trHeight w:val="398"/>
        </w:trPr>
        <w:tc>
          <w:tcPr>
            <w:tcW w:w="959" w:type="dxa"/>
            <w:vMerge w:val="restart"/>
          </w:tcPr>
          <w:p w:rsidR="0036360B" w:rsidRDefault="008E5FF5">
            <w:pPr>
              <w:spacing w:line="360" w:lineRule="auto"/>
              <w:jc w:val="center"/>
              <w:rPr>
                <w:color w:val="000000" w:themeColor="text1"/>
                <w:szCs w:val="21"/>
              </w:rPr>
            </w:pPr>
            <w:r>
              <w:rPr>
                <w:rFonts w:hint="eastAsia"/>
                <w:color w:val="000000" w:themeColor="text1"/>
                <w:szCs w:val="21"/>
              </w:rPr>
              <w:t>样品重</w:t>
            </w:r>
            <w:r>
              <w:rPr>
                <w:rFonts w:hint="eastAsia"/>
                <w:color w:val="000000" w:themeColor="text1"/>
                <w:szCs w:val="21"/>
              </w:rPr>
              <w:t>m</w:t>
            </w:r>
            <w:r>
              <w:rPr>
                <w:rFonts w:hint="eastAsia"/>
                <w:color w:val="000000" w:themeColor="text1"/>
                <w:szCs w:val="21"/>
              </w:rPr>
              <w:t>（</w:t>
            </w:r>
            <w:r>
              <w:rPr>
                <w:rFonts w:hint="eastAsia"/>
                <w:color w:val="000000" w:themeColor="text1"/>
                <w:szCs w:val="21"/>
              </w:rPr>
              <w:t>kg</w:t>
            </w:r>
            <w:r>
              <w:rPr>
                <w:rFonts w:hint="eastAsia"/>
                <w:color w:val="000000" w:themeColor="text1"/>
                <w:szCs w:val="21"/>
              </w:rPr>
              <w:t>）</w:t>
            </w:r>
          </w:p>
        </w:tc>
        <w:tc>
          <w:tcPr>
            <w:tcW w:w="992" w:type="dxa"/>
            <w:vMerge w:val="restart"/>
          </w:tcPr>
          <w:p w:rsidR="0036360B" w:rsidRDefault="008E5FF5">
            <w:pPr>
              <w:spacing w:line="360" w:lineRule="auto"/>
              <w:jc w:val="center"/>
              <w:rPr>
                <w:color w:val="000000" w:themeColor="text1"/>
                <w:szCs w:val="21"/>
              </w:rPr>
            </w:pPr>
            <w:r>
              <w:rPr>
                <w:rFonts w:hint="eastAsia"/>
                <w:color w:val="000000" w:themeColor="text1"/>
                <w:szCs w:val="21"/>
              </w:rPr>
              <w:t>测定时间</w:t>
            </w:r>
            <w:r>
              <w:rPr>
                <w:rFonts w:hint="eastAsia"/>
                <w:color w:val="000000" w:themeColor="text1"/>
                <w:szCs w:val="21"/>
              </w:rPr>
              <w:t>t</w:t>
            </w:r>
            <w:r>
              <w:rPr>
                <w:rFonts w:hint="eastAsia"/>
                <w:color w:val="000000" w:themeColor="text1"/>
                <w:szCs w:val="21"/>
              </w:rPr>
              <w:t>（</w:t>
            </w:r>
            <w:r>
              <w:rPr>
                <w:rFonts w:hint="eastAsia"/>
                <w:color w:val="000000" w:themeColor="text1"/>
                <w:szCs w:val="21"/>
              </w:rPr>
              <w:t>h</w:t>
            </w:r>
            <w:r>
              <w:rPr>
                <w:rFonts w:hint="eastAsia"/>
                <w:color w:val="000000" w:themeColor="text1"/>
                <w:szCs w:val="21"/>
              </w:rPr>
              <w:t>）</w:t>
            </w:r>
          </w:p>
        </w:tc>
        <w:tc>
          <w:tcPr>
            <w:tcW w:w="1134" w:type="dxa"/>
            <w:vMerge w:val="restart"/>
          </w:tcPr>
          <w:p w:rsidR="0036360B" w:rsidRDefault="008E5FF5">
            <w:pPr>
              <w:spacing w:line="360" w:lineRule="auto"/>
              <w:jc w:val="center"/>
              <w:rPr>
                <w:color w:val="000000" w:themeColor="text1"/>
                <w:szCs w:val="21"/>
              </w:rPr>
            </w:pPr>
            <w:r>
              <w:rPr>
                <w:rFonts w:hint="eastAsia"/>
                <w:color w:val="000000" w:themeColor="text1"/>
                <w:szCs w:val="21"/>
              </w:rPr>
              <w:t>NaOH</w:t>
            </w:r>
            <w:r>
              <w:rPr>
                <w:rFonts w:hint="eastAsia"/>
                <w:color w:val="000000" w:themeColor="text1"/>
                <w:szCs w:val="21"/>
              </w:rPr>
              <w:t>用量（</w:t>
            </w:r>
            <w:r>
              <w:rPr>
                <w:rFonts w:hint="eastAsia"/>
                <w:color w:val="000000" w:themeColor="text1"/>
                <w:szCs w:val="21"/>
              </w:rPr>
              <w:t>ml</w:t>
            </w:r>
            <w:r>
              <w:rPr>
                <w:rFonts w:hint="eastAsia"/>
                <w:color w:val="000000" w:themeColor="text1"/>
                <w:szCs w:val="21"/>
              </w:rPr>
              <w:t>）</w:t>
            </w:r>
          </w:p>
        </w:tc>
        <w:tc>
          <w:tcPr>
            <w:tcW w:w="2410" w:type="dxa"/>
            <w:gridSpan w:val="2"/>
          </w:tcPr>
          <w:p w:rsidR="0036360B" w:rsidRDefault="008E5FF5">
            <w:pPr>
              <w:spacing w:line="360" w:lineRule="auto"/>
              <w:jc w:val="center"/>
              <w:rPr>
                <w:color w:val="000000" w:themeColor="text1"/>
                <w:szCs w:val="21"/>
              </w:rPr>
            </w:pPr>
            <w:r>
              <w:rPr>
                <w:rFonts w:hint="eastAsia"/>
                <w:color w:val="000000" w:themeColor="text1"/>
                <w:szCs w:val="21"/>
              </w:rPr>
              <w:t>H</w:t>
            </w:r>
            <w:r>
              <w:rPr>
                <w:rFonts w:hint="eastAsia"/>
                <w:color w:val="000000" w:themeColor="text1"/>
                <w:szCs w:val="21"/>
                <w:vertAlign w:val="subscript"/>
              </w:rPr>
              <w:t>2</w:t>
            </w:r>
            <w:r>
              <w:rPr>
                <w:rFonts w:hint="eastAsia"/>
                <w:color w:val="000000" w:themeColor="text1"/>
                <w:szCs w:val="21"/>
              </w:rPr>
              <w:t>C</w:t>
            </w:r>
            <w:r>
              <w:rPr>
                <w:rFonts w:hint="eastAsia"/>
                <w:color w:val="000000" w:themeColor="text1"/>
                <w:szCs w:val="21"/>
                <w:vertAlign w:val="subscript"/>
              </w:rPr>
              <w:t>2</w:t>
            </w:r>
            <w:r>
              <w:rPr>
                <w:rFonts w:hint="eastAsia"/>
                <w:color w:val="000000" w:themeColor="text1"/>
                <w:szCs w:val="21"/>
              </w:rPr>
              <w:t>O</w:t>
            </w:r>
            <w:r>
              <w:rPr>
                <w:rFonts w:hint="eastAsia"/>
                <w:color w:val="000000" w:themeColor="text1"/>
                <w:szCs w:val="21"/>
                <w:vertAlign w:val="subscript"/>
              </w:rPr>
              <w:t>4</w:t>
            </w:r>
            <w:r>
              <w:rPr>
                <w:rFonts w:hint="eastAsia"/>
                <w:color w:val="000000" w:themeColor="text1"/>
                <w:szCs w:val="21"/>
              </w:rPr>
              <w:t>用量（</w:t>
            </w:r>
            <w:r>
              <w:rPr>
                <w:rFonts w:hint="eastAsia"/>
                <w:color w:val="000000" w:themeColor="text1"/>
                <w:szCs w:val="21"/>
              </w:rPr>
              <w:t>ml</w:t>
            </w:r>
            <w:r>
              <w:rPr>
                <w:rFonts w:hint="eastAsia"/>
                <w:color w:val="000000" w:themeColor="text1"/>
                <w:szCs w:val="21"/>
              </w:rPr>
              <w:t>）</w:t>
            </w:r>
          </w:p>
        </w:tc>
        <w:tc>
          <w:tcPr>
            <w:tcW w:w="1559" w:type="dxa"/>
            <w:vMerge w:val="restart"/>
          </w:tcPr>
          <w:p w:rsidR="0036360B" w:rsidRDefault="008E5FF5">
            <w:pPr>
              <w:spacing w:line="360" w:lineRule="auto"/>
              <w:jc w:val="center"/>
              <w:rPr>
                <w:color w:val="000000" w:themeColor="text1"/>
                <w:szCs w:val="21"/>
              </w:rPr>
            </w:pPr>
            <w:r>
              <w:rPr>
                <w:rFonts w:hint="eastAsia"/>
                <w:color w:val="000000" w:themeColor="text1"/>
                <w:szCs w:val="21"/>
              </w:rPr>
              <w:t>滴定差（</w:t>
            </w:r>
            <w:r>
              <w:rPr>
                <w:rFonts w:hint="eastAsia"/>
                <w:color w:val="000000" w:themeColor="text1"/>
                <w:szCs w:val="21"/>
              </w:rPr>
              <w:t>V</w:t>
            </w:r>
            <w:r>
              <w:rPr>
                <w:rFonts w:hint="eastAsia"/>
                <w:color w:val="000000" w:themeColor="text1"/>
                <w:szCs w:val="21"/>
                <w:vertAlign w:val="subscript"/>
              </w:rPr>
              <w:t>1</w:t>
            </w:r>
            <w:r>
              <w:rPr>
                <w:rFonts w:hint="eastAsia"/>
                <w:color w:val="000000" w:themeColor="text1"/>
                <w:szCs w:val="21"/>
              </w:rPr>
              <w:t>-V</w:t>
            </w:r>
            <w:r>
              <w:rPr>
                <w:rFonts w:hint="eastAsia"/>
                <w:color w:val="000000" w:themeColor="text1"/>
                <w:szCs w:val="21"/>
                <w:vertAlign w:val="subscript"/>
              </w:rPr>
              <w:t>2</w:t>
            </w:r>
            <w:r>
              <w:rPr>
                <w:rFonts w:hint="eastAsia"/>
                <w:color w:val="000000" w:themeColor="text1"/>
                <w:szCs w:val="21"/>
              </w:rPr>
              <w:t>）（</w:t>
            </w:r>
            <w:r>
              <w:rPr>
                <w:rFonts w:hint="eastAsia"/>
                <w:color w:val="000000" w:themeColor="text1"/>
                <w:szCs w:val="21"/>
              </w:rPr>
              <w:t>ml</w:t>
            </w:r>
            <w:r>
              <w:rPr>
                <w:rFonts w:hint="eastAsia"/>
                <w:color w:val="000000" w:themeColor="text1"/>
                <w:szCs w:val="21"/>
              </w:rPr>
              <w:t>）</w:t>
            </w:r>
          </w:p>
        </w:tc>
        <w:tc>
          <w:tcPr>
            <w:tcW w:w="1276" w:type="dxa"/>
            <w:vMerge w:val="restart"/>
          </w:tcPr>
          <w:p w:rsidR="0036360B" w:rsidRDefault="008E5FF5">
            <w:pPr>
              <w:spacing w:line="360" w:lineRule="auto"/>
              <w:jc w:val="center"/>
              <w:rPr>
                <w:color w:val="000000" w:themeColor="text1"/>
                <w:szCs w:val="21"/>
              </w:rPr>
            </w:pPr>
            <w:r>
              <w:rPr>
                <w:rFonts w:hint="eastAsia"/>
                <w:color w:val="000000" w:themeColor="text1"/>
                <w:szCs w:val="21"/>
              </w:rPr>
              <w:t>呼吸强度</w:t>
            </w:r>
            <w:r>
              <w:rPr>
                <w:rFonts w:hint="eastAsia"/>
                <w:color w:val="000000" w:themeColor="text1"/>
                <w:szCs w:val="21"/>
              </w:rPr>
              <w:t>[mg/(kg</w:t>
            </w:r>
            <w:r>
              <w:rPr>
                <w:rFonts w:hint="eastAsia"/>
                <w:color w:val="000000" w:themeColor="text1"/>
                <w:szCs w:val="21"/>
              </w:rPr>
              <w:t>·</w:t>
            </w:r>
            <w:r>
              <w:rPr>
                <w:rFonts w:hint="eastAsia"/>
                <w:color w:val="000000" w:themeColor="text1"/>
                <w:szCs w:val="21"/>
              </w:rPr>
              <w:t>h)]</w:t>
            </w:r>
          </w:p>
        </w:tc>
        <w:tc>
          <w:tcPr>
            <w:tcW w:w="850" w:type="dxa"/>
            <w:vMerge w:val="restart"/>
          </w:tcPr>
          <w:p w:rsidR="0036360B" w:rsidRDefault="008E5FF5">
            <w:pPr>
              <w:spacing w:line="360" w:lineRule="auto"/>
              <w:jc w:val="center"/>
              <w:rPr>
                <w:color w:val="000000" w:themeColor="text1"/>
                <w:szCs w:val="21"/>
              </w:rPr>
            </w:pPr>
            <w:r>
              <w:rPr>
                <w:rFonts w:hint="eastAsia"/>
                <w:color w:val="000000" w:themeColor="text1"/>
                <w:szCs w:val="21"/>
              </w:rPr>
              <w:t>测定温度（℃）</w:t>
            </w:r>
          </w:p>
        </w:tc>
      </w:tr>
      <w:tr w:rsidR="0036360B">
        <w:trPr>
          <w:trHeight w:val="323"/>
        </w:trPr>
        <w:tc>
          <w:tcPr>
            <w:tcW w:w="959" w:type="dxa"/>
            <w:vMerge/>
          </w:tcPr>
          <w:p w:rsidR="0036360B" w:rsidRDefault="0036360B">
            <w:pPr>
              <w:spacing w:line="360" w:lineRule="auto"/>
              <w:jc w:val="center"/>
              <w:rPr>
                <w:color w:val="000000" w:themeColor="text1"/>
                <w:szCs w:val="21"/>
              </w:rPr>
            </w:pPr>
          </w:p>
        </w:tc>
        <w:tc>
          <w:tcPr>
            <w:tcW w:w="992" w:type="dxa"/>
            <w:vMerge/>
          </w:tcPr>
          <w:p w:rsidR="0036360B" w:rsidRDefault="0036360B">
            <w:pPr>
              <w:spacing w:line="360" w:lineRule="auto"/>
              <w:jc w:val="center"/>
              <w:rPr>
                <w:color w:val="000000" w:themeColor="text1"/>
                <w:szCs w:val="21"/>
              </w:rPr>
            </w:pPr>
          </w:p>
        </w:tc>
        <w:tc>
          <w:tcPr>
            <w:tcW w:w="1134" w:type="dxa"/>
            <w:vMerge/>
          </w:tcPr>
          <w:p w:rsidR="0036360B" w:rsidRDefault="0036360B">
            <w:pPr>
              <w:spacing w:line="360" w:lineRule="auto"/>
              <w:jc w:val="center"/>
              <w:rPr>
                <w:color w:val="000000" w:themeColor="text1"/>
                <w:szCs w:val="21"/>
              </w:rPr>
            </w:pPr>
          </w:p>
        </w:tc>
        <w:tc>
          <w:tcPr>
            <w:tcW w:w="1134" w:type="dxa"/>
          </w:tcPr>
          <w:p w:rsidR="0036360B" w:rsidRDefault="008E5FF5">
            <w:pPr>
              <w:spacing w:line="360" w:lineRule="auto"/>
              <w:jc w:val="center"/>
              <w:rPr>
                <w:color w:val="000000" w:themeColor="text1"/>
                <w:szCs w:val="21"/>
              </w:rPr>
            </w:pPr>
            <w:r>
              <w:rPr>
                <w:rFonts w:hint="eastAsia"/>
                <w:color w:val="000000" w:themeColor="text1"/>
                <w:szCs w:val="21"/>
              </w:rPr>
              <w:t>空白（</w:t>
            </w:r>
            <w:r>
              <w:rPr>
                <w:rFonts w:hint="eastAsia"/>
                <w:color w:val="000000" w:themeColor="text1"/>
                <w:szCs w:val="21"/>
              </w:rPr>
              <w:t>V</w:t>
            </w:r>
            <w:r>
              <w:rPr>
                <w:rFonts w:hint="eastAsia"/>
                <w:color w:val="000000" w:themeColor="text1"/>
                <w:szCs w:val="21"/>
                <w:vertAlign w:val="subscript"/>
              </w:rPr>
              <w:t>1</w:t>
            </w:r>
            <w:r>
              <w:rPr>
                <w:rFonts w:hint="eastAsia"/>
                <w:color w:val="000000" w:themeColor="text1"/>
                <w:szCs w:val="21"/>
              </w:rPr>
              <w:t>）</w:t>
            </w:r>
          </w:p>
        </w:tc>
        <w:tc>
          <w:tcPr>
            <w:tcW w:w="1276" w:type="dxa"/>
          </w:tcPr>
          <w:p w:rsidR="0036360B" w:rsidRDefault="008E5FF5">
            <w:pPr>
              <w:spacing w:line="360" w:lineRule="auto"/>
              <w:jc w:val="center"/>
              <w:rPr>
                <w:color w:val="000000" w:themeColor="text1"/>
                <w:szCs w:val="21"/>
              </w:rPr>
            </w:pPr>
            <w:r>
              <w:rPr>
                <w:rFonts w:hint="eastAsia"/>
                <w:color w:val="000000" w:themeColor="text1"/>
                <w:szCs w:val="21"/>
              </w:rPr>
              <w:t>测定（</w:t>
            </w:r>
            <w:r>
              <w:rPr>
                <w:rFonts w:hint="eastAsia"/>
                <w:color w:val="000000" w:themeColor="text1"/>
                <w:szCs w:val="21"/>
              </w:rPr>
              <w:t>V</w:t>
            </w:r>
            <w:r>
              <w:rPr>
                <w:rFonts w:hint="eastAsia"/>
                <w:color w:val="000000" w:themeColor="text1"/>
                <w:szCs w:val="21"/>
                <w:vertAlign w:val="subscript"/>
              </w:rPr>
              <w:t>2</w:t>
            </w:r>
            <w:r>
              <w:rPr>
                <w:rFonts w:hint="eastAsia"/>
                <w:color w:val="000000" w:themeColor="text1"/>
                <w:szCs w:val="21"/>
              </w:rPr>
              <w:t>）</w:t>
            </w:r>
          </w:p>
        </w:tc>
        <w:tc>
          <w:tcPr>
            <w:tcW w:w="1559" w:type="dxa"/>
            <w:vMerge/>
          </w:tcPr>
          <w:p w:rsidR="0036360B" w:rsidRDefault="0036360B">
            <w:pPr>
              <w:spacing w:line="360" w:lineRule="auto"/>
              <w:jc w:val="center"/>
              <w:rPr>
                <w:color w:val="000000" w:themeColor="text1"/>
                <w:szCs w:val="21"/>
              </w:rPr>
            </w:pPr>
          </w:p>
        </w:tc>
        <w:tc>
          <w:tcPr>
            <w:tcW w:w="1276" w:type="dxa"/>
            <w:vMerge/>
          </w:tcPr>
          <w:p w:rsidR="0036360B" w:rsidRDefault="0036360B">
            <w:pPr>
              <w:spacing w:line="360" w:lineRule="auto"/>
              <w:jc w:val="center"/>
              <w:rPr>
                <w:color w:val="000000" w:themeColor="text1"/>
                <w:szCs w:val="21"/>
              </w:rPr>
            </w:pPr>
          </w:p>
        </w:tc>
        <w:tc>
          <w:tcPr>
            <w:tcW w:w="850" w:type="dxa"/>
            <w:vMerge/>
          </w:tcPr>
          <w:p w:rsidR="0036360B" w:rsidRDefault="0036360B">
            <w:pPr>
              <w:spacing w:line="360" w:lineRule="auto"/>
              <w:jc w:val="center"/>
              <w:rPr>
                <w:color w:val="000000" w:themeColor="text1"/>
                <w:szCs w:val="21"/>
              </w:rPr>
            </w:pPr>
          </w:p>
        </w:tc>
      </w:tr>
      <w:tr w:rsidR="0036360B">
        <w:trPr>
          <w:trHeight w:val="323"/>
        </w:trPr>
        <w:tc>
          <w:tcPr>
            <w:tcW w:w="959" w:type="dxa"/>
          </w:tcPr>
          <w:p w:rsidR="0036360B" w:rsidRDefault="0036360B">
            <w:pPr>
              <w:spacing w:line="360" w:lineRule="auto"/>
              <w:jc w:val="center"/>
              <w:rPr>
                <w:color w:val="000000" w:themeColor="text1"/>
                <w:szCs w:val="21"/>
              </w:rPr>
            </w:pPr>
          </w:p>
        </w:tc>
        <w:tc>
          <w:tcPr>
            <w:tcW w:w="992" w:type="dxa"/>
          </w:tcPr>
          <w:p w:rsidR="0036360B" w:rsidRDefault="0036360B">
            <w:pPr>
              <w:spacing w:line="360" w:lineRule="auto"/>
              <w:jc w:val="center"/>
              <w:rPr>
                <w:color w:val="000000" w:themeColor="text1"/>
                <w:szCs w:val="21"/>
              </w:rPr>
            </w:pPr>
          </w:p>
        </w:tc>
        <w:tc>
          <w:tcPr>
            <w:tcW w:w="1134" w:type="dxa"/>
          </w:tcPr>
          <w:p w:rsidR="0036360B" w:rsidRDefault="0036360B">
            <w:pPr>
              <w:spacing w:line="360" w:lineRule="auto"/>
              <w:jc w:val="center"/>
              <w:rPr>
                <w:color w:val="000000" w:themeColor="text1"/>
                <w:szCs w:val="21"/>
              </w:rPr>
            </w:pPr>
          </w:p>
        </w:tc>
        <w:tc>
          <w:tcPr>
            <w:tcW w:w="1134" w:type="dxa"/>
          </w:tcPr>
          <w:p w:rsidR="0036360B" w:rsidRDefault="0036360B">
            <w:pPr>
              <w:spacing w:line="360" w:lineRule="auto"/>
              <w:jc w:val="center"/>
              <w:rPr>
                <w:color w:val="000000" w:themeColor="text1"/>
                <w:szCs w:val="21"/>
              </w:rPr>
            </w:pPr>
          </w:p>
        </w:tc>
        <w:tc>
          <w:tcPr>
            <w:tcW w:w="1276" w:type="dxa"/>
          </w:tcPr>
          <w:p w:rsidR="0036360B" w:rsidRDefault="0036360B">
            <w:pPr>
              <w:spacing w:line="360" w:lineRule="auto"/>
              <w:jc w:val="center"/>
              <w:rPr>
                <w:color w:val="000000" w:themeColor="text1"/>
                <w:szCs w:val="21"/>
              </w:rPr>
            </w:pPr>
          </w:p>
        </w:tc>
        <w:tc>
          <w:tcPr>
            <w:tcW w:w="1559" w:type="dxa"/>
          </w:tcPr>
          <w:p w:rsidR="0036360B" w:rsidRDefault="0036360B">
            <w:pPr>
              <w:spacing w:line="360" w:lineRule="auto"/>
              <w:jc w:val="center"/>
              <w:rPr>
                <w:color w:val="000000" w:themeColor="text1"/>
                <w:szCs w:val="21"/>
              </w:rPr>
            </w:pPr>
          </w:p>
        </w:tc>
        <w:tc>
          <w:tcPr>
            <w:tcW w:w="1276" w:type="dxa"/>
          </w:tcPr>
          <w:p w:rsidR="0036360B" w:rsidRDefault="0036360B">
            <w:pPr>
              <w:spacing w:line="360" w:lineRule="auto"/>
              <w:jc w:val="center"/>
              <w:rPr>
                <w:color w:val="000000" w:themeColor="text1"/>
                <w:szCs w:val="21"/>
              </w:rPr>
            </w:pPr>
          </w:p>
        </w:tc>
        <w:tc>
          <w:tcPr>
            <w:tcW w:w="850" w:type="dxa"/>
          </w:tcPr>
          <w:p w:rsidR="0036360B" w:rsidRDefault="0036360B">
            <w:pPr>
              <w:spacing w:line="360" w:lineRule="auto"/>
              <w:jc w:val="center"/>
              <w:rPr>
                <w:color w:val="000000" w:themeColor="text1"/>
                <w:szCs w:val="21"/>
              </w:rPr>
            </w:pPr>
          </w:p>
        </w:tc>
      </w:tr>
      <w:tr w:rsidR="0036360B">
        <w:trPr>
          <w:trHeight w:val="323"/>
        </w:trPr>
        <w:tc>
          <w:tcPr>
            <w:tcW w:w="959" w:type="dxa"/>
          </w:tcPr>
          <w:p w:rsidR="0036360B" w:rsidRDefault="0036360B">
            <w:pPr>
              <w:spacing w:line="360" w:lineRule="auto"/>
              <w:jc w:val="center"/>
              <w:rPr>
                <w:color w:val="000000" w:themeColor="text1"/>
                <w:szCs w:val="21"/>
              </w:rPr>
            </w:pPr>
          </w:p>
        </w:tc>
        <w:tc>
          <w:tcPr>
            <w:tcW w:w="992" w:type="dxa"/>
          </w:tcPr>
          <w:p w:rsidR="0036360B" w:rsidRDefault="0036360B">
            <w:pPr>
              <w:spacing w:line="360" w:lineRule="auto"/>
              <w:jc w:val="center"/>
              <w:rPr>
                <w:color w:val="000000" w:themeColor="text1"/>
                <w:szCs w:val="21"/>
              </w:rPr>
            </w:pPr>
          </w:p>
        </w:tc>
        <w:tc>
          <w:tcPr>
            <w:tcW w:w="1134" w:type="dxa"/>
          </w:tcPr>
          <w:p w:rsidR="0036360B" w:rsidRDefault="0036360B">
            <w:pPr>
              <w:spacing w:line="360" w:lineRule="auto"/>
              <w:jc w:val="center"/>
              <w:rPr>
                <w:color w:val="000000" w:themeColor="text1"/>
                <w:szCs w:val="21"/>
              </w:rPr>
            </w:pPr>
          </w:p>
        </w:tc>
        <w:tc>
          <w:tcPr>
            <w:tcW w:w="1134" w:type="dxa"/>
          </w:tcPr>
          <w:p w:rsidR="0036360B" w:rsidRDefault="0036360B">
            <w:pPr>
              <w:spacing w:line="360" w:lineRule="auto"/>
              <w:jc w:val="center"/>
              <w:rPr>
                <w:color w:val="000000" w:themeColor="text1"/>
                <w:szCs w:val="21"/>
              </w:rPr>
            </w:pPr>
          </w:p>
        </w:tc>
        <w:tc>
          <w:tcPr>
            <w:tcW w:w="1276" w:type="dxa"/>
          </w:tcPr>
          <w:p w:rsidR="0036360B" w:rsidRDefault="0036360B">
            <w:pPr>
              <w:spacing w:line="360" w:lineRule="auto"/>
              <w:jc w:val="center"/>
              <w:rPr>
                <w:color w:val="000000" w:themeColor="text1"/>
                <w:szCs w:val="21"/>
              </w:rPr>
            </w:pPr>
          </w:p>
        </w:tc>
        <w:tc>
          <w:tcPr>
            <w:tcW w:w="1559" w:type="dxa"/>
          </w:tcPr>
          <w:p w:rsidR="0036360B" w:rsidRDefault="0036360B">
            <w:pPr>
              <w:spacing w:line="360" w:lineRule="auto"/>
              <w:jc w:val="center"/>
              <w:rPr>
                <w:color w:val="000000" w:themeColor="text1"/>
                <w:szCs w:val="21"/>
              </w:rPr>
            </w:pPr>
          </w:p>
        </w:tc>
        <w:tc>
          <w:tcPr>
            <w:tcW w:w="1276" w:type="dxa"/>
          </w:tcPr>
          <w:p w:rsidR="0036360B" w:rsidRDefault="0036360B">
            <w:pPr>
              <w:spacing w:line="360" w:lineRule="auto"/>
              <w:jc w:val="center"/>
              <w:rPr>
                <w:color w:val="000000" w:themeColor="text1"/>
                <w:szCs w:val="21"/>
              </w:rPr>
            </w:pPr>
          </w:p>
        </w:tc>
        <w:tc>
          <w:tcPr>
            <w:tcW w:w="850" w:type="dxa"/>
          </w:tcPr>
          <w:p w:rsidR="0036360B" w:rsidRDefault="0036360B">
            <w:pPr>
              <w:spacing w:line="360" w:lineRule="auto"/>
              <w:jc w:val="center"/>
              <w:rPr>
                <w:color w:val="000000" w:themeColor="text1"/>
                <w:szCs w:val="21"/>
              </w:rPr>
            </w:pPr>
          </w:p>
        </w:tc>
      </w:tr>
      <w:tr w:rsidR="0036360B">
        <w:trPr>
          <w:trHeight w:val="323"/>
        </w:trPr>
        <w:tc>
          <w:tcPr>
            <w:tcW w:w="959" w:type="dxa"/>
          </w:tcPr>
          <w:p w:rsidR="0036360B" w:rsidRDefault="0036360B">
            <w:pPr>
              <w:spacing w:line="360" w:lineRule="auto"/>
              <w:jc w:val="center"/>
              <w:rPr>
                <w:color w:val="000000" w:themeColor="text1"/>
                <w:szCs w:val="21"/>
              </w:rPr>
            </w:pPr>
          </w:p>
        </w:tc>
        <w:tc>
          <w:tcPr>
            <w:tcW w:w="992" w:type="dxa"/>
          </w:tcPr>
          <w:p w:rsidR="0036360B" w:rsidRDefault="0036360B">
            <w:pPr>
              <w:spacing w:line="360" w:lineRule="auto"/>
              <w:jc w:val="center"/>
              <w:rPr>
                <w:color w:val="000000" w:themeColor="text1"/>
                <w:szCs w:val="21"/>
              </w:rPr>
            </w:pPr>
          </w:p>
        </w:tc>
        <w:tc>
          <w:tcPr>
            <w:tcW w:w="1134" w:type="dxa"/>
          </w:tcPr>
          <w:p w:rsidR="0036360B" w:rsidRDefault="0036360B">
            <w:pPr>
              <w:spacing w:line="360" w:lineRule="auto"/>
              <w:jc w:val="center"/>
              <w:rPr>
                <w:color w:val="000000" w:themeColor="text1"/>
                <w:szCs w:val="21"/>
              </w:rPr>
            </w:pPr>
          </w:p>
        </w:tc>
        <w:tc>
          <w:tcPr>
            <w:tcW w:w="1134" w:type="dxa"/>
          </w:tcPr>
          <w:p w:rsidR="0036360B" w:rsidRDefault="0036360B">
            <w:pPr>
              <w:spacing w:line="360" w:lineRule="auto"/>
              <w:jc w:val="center"/>
              <w:rPr>
                <w:color w:val="000000" w:themeColor="text1"/>
                <w:szCs w:val="21"/>
              </w:rPr>
            </w:pPr>
          </w:p>
        </w:tc>
        <w:tc>
          <w:tcPr>
            <w:tcW w:w="1276" w:type="dxa"/>
          </w:tcPr>
          <w:p w:rsidR="0036360B" w:rsidRDefault="0036360B">
            <w:pPr>
              <w:spacing w:line="360" w:lineRule="auto"/>
              <w:jc w:val="center"/>
              <w:rPr>
                <w:color w:val="000000" w:themeColor="text1"/>
                <w:szCs w:val="21"/>
              </w:rPr>
            </w:pPr>
          </w:p>
        </w:tc>
        <w:tc>
          <w:tcPr>
            <w:tcW w:w="1559" w:type="dxa"/>
          </w:tcPr>
          <w:p w:rsidR="0036360B" w:rsidRDefault="0036360B">
            <w:pPr>
              <w:spacing w:line="360" w:lineRule="auto"/>
              <w:jc w:val="center"/>
              <w:rPr>
                <w:color w:val="000000" w:themeColor="text1"/>
                <w:szCs w:val="21"/>
              </w:rPr>
            </w:pPr>
          </w:p>
        </w:tc>
        <w:tc>
          <w:tcPr>
            <w:tcW w:w="1276" w:type="dxa"/>
          </w:tcPr>
          <w:p w:rsidR="0036360B" w:rsidRDefault="0036360B">
            <w:pPr>
              <w:spacing w:line="360" w:lineRule="auto"/>
              <w:jc w:val="center"/>
              <w:rPr>
                <w:color w:val="000000" w:themeColor="text1"/>
                <w:szCs w:val="21"/>
              </w:rPr>
            </w:pPr>
          </w:p>
        </w:tc>
        <w:tc>
          <w:tcPr>
            <w:tcW w:w="850" w:type="dxa"/>
          </w:tcPr>
          <w:p w:rsidR="0036360B" w:rsidRDefault="0036360B">
            <w:pPr>
              <w:spacing w:line="360" w:lineRule="auto"/>
              <w:jc w:val="center"/>
              <w:rPr>
                <w:color w:val="000000" w:themeColor="text1"/>
                <w:szCs w:val="21"/>
              </w:rPr>
            </w:pPr>
          </w:p>
        </w:tc>
      </w:tr>
    </w:tbl>
    <w:p w:rsidR="0036360B" w:rsidRDefault="0036360B">
      <w:pPr>
        <w:jc w:val="center"/>
        <w:rPr>
          <w:rFonts w:eastAsia="黑体"/>
          <w:b/>
          <w:color w:val="000000"/>
          <w:sz w:val="32"/>
          <w:szCs w:val="32"/>
        </w:rPr>
        <w:sectPr w:rsidR="0036360B">
          <w:headerReference w:type="default" r:id="rId13"/>
          <w:footerReference w:type="default" r:id="rId14"/>
          <w:pgSz w:w="11906" w:h="16838"/>
          <w:pgMar w:top="1440" w:right="1800" w:bottom="1440" w:left="1800" w:header="851" w:footer="992" w:gutter="0"/>
          <w:cols w:space="425"/>
          <w:docGrid w:type="lines" w:linePitch="312"/>
        </w:sectPr>
      </w:pP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color w:val="000000" w:themeColor="text1"/>
          <w:sz w:val="24"/>
        </w:rPr>
        <w:t>3</w:t>
      </w:r>
    </w:p>
    <w:p w:rsidR="0036360B" w:rsidRDefault="008E5FF5">
      <w:pPr>
        <w:pStyle w:val="4"/>
        <w:spacing w:before="156" w:line="336" w:lineRule="auto"/>
        <w:ind w:firstLine="482"/>
        <w:rPr>
          <w:rFonts w:ascii="黑体" w:eastAsia="黑体"/>
          <w:color w:val="000000" w:themeColor="text1"/>
        </w:rPr>
      </w:pPr>
      <w:r>
        <w:rPr>
          <w:rFonts w:ascii="黑体" w:eastAsia="黑体" w:hint="eastAsia"/>
          <w:color w:val="000000" w:themeColor="text1"/>
        </w:rPr>
        <w:t>油脂酸价测定</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采用</w:t>
      </w:r>
      <w:r>
        <w:rPr>
          <w:color w:val="000000" w:themeColor="text1"/>
        </w:rPr>
        <w:t>GB 5009.229-2016</w:t>
      </w:r>
      <w:r>
        <w:rPr>
          <w:rFonts w:hint="eastAsia"/>
          <w:color w:val="000000" w:themeColor="text1"/>
        </w:rPr>
        <w:t>法测定油脂酸价。</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请根据国家标准规范测定油脂酸价值。</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90</w:t>
      </w:r>
      <w:r>
        <w:rPr>
          <w:rFonts w:hint="eastAsia"/>
          <w:color w:val="000000" w:themeColor="text1"/>
        </w:rPr>
        <w:t>分钟。</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val="434"/>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hint="eastAsia"/>
                <w:color w:val="000000" w:themeColor="text1"/>
                <w:szCs w:val="21"/>
              </w:rPr>
              <w:t>油脂酸价测定</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Ansi="宋体" w:hint="eastAsia"/>
                <w:color w:val="000000" w:themeColor="text1"/>
                <w:szCs w:val="21"/>
              </w:rPr>
              <w:t>分析天平的使用</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移液管的操作</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int="eastAsia"/>
                <w:color w:val="000000" w:themeColor="text1"/>
                <w:szCs w:val="21"/>
              </w:rPr>
              <w:t>滴定操作规范以及滴定终点准确。（</w:t>
            </w:r>
            <w:r>
              <w:rPr>
                <w:rFonts w:hint="eastAsia"/>
                <w:color w:val="000000" w:themeColor="text1"/>
                <w:szCs w:val="21"/>
              </w:rPr>
              <w:t>30</w:t>
            </w:r>
            <w:r>
              <w:rPr>
                <w:rFonts w:hint="eastAsia"/>
                <w:color w:val="000000" w:themeColor="text1"/>
                <w:szCs w:val="21"/>
              </w:rPr>
              <w:t>分）</w:t>
            </w:r>
          </w:p>
        </w:tc>
        <w:tc>
          <w:tcPr>
            <w:tcW w:w="3138" w:type="dxa"/>
            <w:vAlign w:val="center"/>
          </w:tcPr>
          <w:p w:rsidR="0036360B" w:rsidRDefault="008E5FF5">
            <w:pPr>
              <w:rPr>
                <w:color w:val="000000" w:themeColor="text1"/>
                <w:szCs w:val="21"/>
              </w:rPr>
            </w:pPr>
            <w:r>
              <w:rPr>
                <w:rFonts w:hAnsi="宋体" w:hint="eastAsia"/>
                <w:color w:val="000000" w:themeColor="text1"/>
                <w:szCs w:val="21"/>
              </w:rPr>
              <w:t>分析天平</w:t>
            </w:r>
            <w:r>
              <w:rPr>
                <w:rFonts w:hint="eastAsia"/>
                <w:color w:val="000000" w:themeColor="text1"/>
              </w:rPr>
              <w:t>使用</w:t>
            </w:r>
            <w:r>
              <w:rPr>
                <w:rFonts w:hint="eastAsia"/>
                <w:color w:val="000000" w:themeColor="text1"/>
                <w:szCs w:val="21"/>
              </w:rPr>
              <w:t>不正确的扣</w:t>
            </w:r>
            <w:r>
              <w:rPr>
                <w:rFonts w:hint="eastAsia"/>
                <w:color w:val="000000" w:themeColor="text1"/>
                <w:szCs w:val="21"/>
              </w:rPr>
              <w:t>10</w:t>
            </w:r>
            <w:r>
              <w:rPr>
                <w:rFonts w:hint="eastAsia"/>
                <w:color w:val="000000" w:themeColor="text1"/>
                <w:szCs w:val="21"/>
              </w:rPr>
              <w:t>分。</w:t>
            </w:r>
          </w:p>
        </w:tc>
      </w:tr>
      <w:tr w:rsidR="0036360B">
        <w:trPr>
          <w:trHeight w:val="241"/>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移液管操作不正确的，每次扣</w:t>
            </w:r>
            <w:r>
              <w:rPr>
                <w:rFonts w:hint="eastAsia"/>
                <w:color w:val="000000" w:themeColor="text1"/>
                <w:szCs w:val="21"/>
              </w:rPr>
              <w:t>2</w:t>
            </w:r>
            <w:r>
              <w:rPr>
                <w:rFonts w:hint="eastAsia"/>
                <w:color w:val="000000" w:themeColor="text1"/>
                <w:szCs w:val="21"/>
              </w:rPr>
              <w:t>分，本项扣完</w:t>
            </w:r>
            <w:r>
              <w:rPr>
                <w:rFonts w:hint="eastAsia"/>
                <w:color w:val="000000" w:themeColor="text1"/>
                <w:szCs w:val="21"/>
              </w:rPr>
              <w:t>10</w:t>
            </w:r>
            <w:r>
              <w:rPr>
                <w:rFonts w:hint="eastAsia"/>
                <w:color w:val="000000" w:themeColor="text1"/>
                <w:szCs w:val="21"/>
              </w:rPr>
              <w:t>分止。</w:t>
            </w:r>
          </w:p>
        </w:tc>
      </w:tr>
      <w:tr w:rsidR="0036360B">
        <w:trPr>
          <w:trHeight w:val="776"/>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滴定操作不正确的扣</w:t>
            </w:r>
            <w:r>
              <w:rPr>
                <w:rFonts w:hint="eastAsia"/>
                <w:color w:val="000000" w:themeColor="text1"/>
                <w:szCs w:val="21"/>
              </w:rPr>
              <w:t>20</w:t>
            </w:r>
            <w:r>
              <w:rPr>
                <w:rFonts w:hint="eastAsia"/>
                <w:color w:val="000000" w:themeColor="text1"/>
                <w:szCs w:val="21"/>
              </w:rPr>
              <w:t>分；滴定终点不准确扣</w:t>
            </w:r>
            <w:r>
              <w:rPr>
                <w:rFonts w:hint="eastAsia"/>
                <w:color w:val="000000" w:themeColor="text1"/>
                <w:szCs w:val="21"/>
              </w:rPr>
              <w:t>10</w:t>
            </w:r>
            <w:r>
              <w:rPr>
                <w:rFonts w:hint="eastAsia"/>
                <w:color w:val="000000" w:themeColor="text1"/>
                <w:szCs w:val="21"/>
              </w:rPr>
              <w:t>分。</w:t>
            </w:r>
          </w:p>
        </w:tc>
      </w:tr>
      <w:tr w:rsidR="0036360B">
        <w:trPr>
          <w:trHeight w:val="9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color w:val="000000" w:themeColor="text1"/>
                <w:szCs w:val="21"/>
              </w:rPr>
            </w:pPr>
            <w:r>
              <w:rPr>
                <w:rFonts w:hint="eastAsia"/>
                <w:color w:val="000000" w:themeColor="text1"/>
                <w:szCs w:val="21"/>
              </w:rPr>
              <w:t>计算</w:t>
            </w:r>
          </w:p>
          <w:p w:rsidR="0036360B" w:rsidRDefault="008E5FF5" w:rsidP="00D60858">
            <w:pPr>
              <w:ind w:leftChars="-19" w:hangingChars="19" w:hanging="40"/>
              <w:jc w:val="center"/>
              <w:rPr>
                <w:color w:val="000000" w:themeColor="text1"/>
                <w:szCs w:val="21"/>
              </w:rPr>
            </w:pPr>
            <w:r>
              <w:rPr>
                <w:rFonts w:hint="eastAsia"/>
                <w:color w:val="000000" w:themeColor="text1"/>
                <w:szCs w:val="21"/>
              </w:rPr>
              <w:t>与结</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果</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采用正确计算公式。</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能熟练的完成计算。</w:t>
            </w:r>
          </w:p>
          <w:p w:rsidR="0036360B" w:rsidRDefault="008E5FF5">
            <w:pPr>
              <w:rPr>
                <w:rFonts w:ascii="宋体" w:hAnsi="宋体"/>
                <w:color w:val="000000" w:themeColor="text1"/>
                <w:szCs w:val="21"/>
              </w:rPr>
            </w:pPr>
            <w:r>
              <w:rPr>
                <w:rFonts w:hint="eastAsia"/>
                <w:color w:val="000000" w:themeColor="text1"/>
              </w:rPr>
              <w:t>3.</w:t>
            </w:r>
            <w:r>
              <w:rPr>
                <w:rFonts w:hint="eastAsia"/>
                <w:color w:val="000000" w:themeColor="text1"/>
              </w:rPr>
              <w:t>计算结果</w:t>
            </w:r>
            <w:r>
              <w:rPr>
                <w:rFonts w:hint="eastAsia"/>
                <w:color w:val="000000" w:themeColor="text1"/>
                <w:szCs w:val="21"/>
              </w:rPr>
              <w:t>正确。</w:t>
            </w:r>
          </w:p>
        </w:tc>
        <w:tc>
          <w:tcPr>
            <w:tcW w:w="3138" w:type="dxa"/>
            <w:vAlign w:val="center"/>
          </w:tcPr>
          <w:p w:rsidR="0036360B" w:rsidRDefault="008E5FF5">
            <w:pPr>
              <w:rPr>
                <w:rFonts w:ascii="宋体" w:hAnsi="宋体"/>
                <w:color w:val="000000" w:themeColor="text1"/>
                <w:szCs w:val="21"/>
              </w:rPr>
            </w:pPr>
            <w:r>
              <w:rPr>
                <w:rFonts w:ascii="宋体" w:hAnsi="宋体" w:hint="eastAsia"/>
                <w:color w:val="000000" w:themeColor="text1"/>
                <w:szCs w:val="21"/>
              </w:rPr>
              <w:t>计算公式错误的</w:t>
            </w:r>
            <w:r>
              <w:rPr>
                <w:rFonts w:hint="eastAsia"/>
                <w:color w:val="000000" w:themeColor="text1"/>
                <w:szCs w:val="21"/>
              </w:rPr>
              <w:t>扣</w:t>
            </w:r>
            <w:r>
              <w:rPr>
                <w:rFonts w:hint="eastAsia"/>
                <w:color w:val="000000" w:themeColor="text1"/>
                <w:szCs w:val="21"/>
              </w:rPr>
              <w:t>5</w:t>
            </w:r>
            <w:r>
              <w:rPr>
                <w:rFonts w:hint="eastAsia"/>
                <w:color w:val="000000" w:themeColor="text1"/>
                <w:szCs w:val="21"/>
              </w:rPr>
              <w:t>分。</w:t>
            </w:r>
          </w:p>
        </w:tc>
      </w:tr>
      <w:tr w:rsidR="0036360B">
        <w:trPr>
          <w:trHeight w:val="256"/>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计算不熟练的扣</w:t>
            </w:r>
            <w:r>
              <w:rPr>
                <w:rFonts w:hint="eastAsia"/>
                <w:color w:val="000000" w:themeColor="text1"/>
                <w:szCs w:val="21"/>
              </w:rPr>
              <w:t>5</w:t>
            </w:r>
            <w:r>
              <w:rPr>
                <w:rFonts w:hint="eastAsia"/>
                <w:color w:val="000000" w:themeColor="text1"/>
                <w:szCs w:val="21"/>
              </w:rPr>
              <w:t>分。</w:t>
            </w:r>
          </w:p>
        </w:tc>
      </w:tr>
      <w:tr w:rsidR="0036360B">
        <w:trPr>
          <w:trHeight w:val="327"/>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rFonts w:ascii="宋体" w:hAnsi="宋体"/>
                <w:color w:val="000000" w:themeColor="text1"/>
                <w:szCs w:val="21"/>
              </w:rPr>
            </w:pPr>
            <w:r>
              <w:rPr>
                <w:rFonts w:ascii="宋体" w:hAnsi="宋体" w:hint="eastAsia"/>
                <w:color w:val="000000" w:themeColor="text1"/>
                <w:szCs w:val="21"/>
              </w:rPr>
              <w:t>计算错误每空扣</w:t>
            </w:r>
            <w:r>
              <w:rPr>
                <w:rFonts w:ascii="宋体" w:hAnsi="宋体" w:hint="eastAsia"/>
                <w:color w:val="000000" w:themeColor="text1"/>
                <w:szCs w:val="21"/>
              </w:rPr>
              <w:t>5</w:t>
            </w:r>
            <w:r>
              <w:rPr>
                <w:rFonts w:ascii="宋体" w:hAnsi="宋体" w:hint="eastAsia"/>
                <w:color w:val="000000" w:themeColor="text1"/>
                <w:szCs w:val="21"/>
              </w:rPr>
              <w:t>分。</w:t>
            </w:r>
          </w:p>
        </w:tc>
      </w:tr>
      <w:tr w:rsidR="0036360B">
        <w:trPr>
          <w:trHeight w:val="282"/>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本项扣完</w:t>
            </w:r>
            <w:r>
              <w:rPr>
                <w:rFonts w:hint="eastAsia"/>
                <w:color w:val="000000" w:themeColor="text1"/>
                <w:szCs w:val="21"/>
              </w:rPr>
              <w:t>30</w:t>
            </w:r>
            <w:r>
              <w:rPr>
                <w:rFonts w:hint="eastAsia"/>
                <w:color w:val="000000" w:themeColor="text1"/>
                <w:szCs w:val="21"/>
              </w:rPr>
              <w:t>分止。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szCs w:val="21"/>
              </w:rPr>
            </w:pPr>
            <w:r>
              <w:rPr>
                <w:rFonts w:hint="eastAsia"/>
                <w:szCs w:val="21"/>
              </w:rPr>
              <w:t>分析天平</w:t>
            </w:r>
          </w:p>
        </w:tc>
        <w:tc>
          <w:tcPr>
            <w:tcW w:w="2553" w:type="dxa"/>
          </w:tcPr>
          <w:p w:rsidR="0036360B" w:rsidRDefault="008E5FF5">
            <w:pPr>
              <w:rPr>
                <w:szCs w:val="21"/>
              </w:rPr>
            </w:pPr>
            <w:r>
              <w:rPr>
                <w:rFonts w:hint="eastAsia"/>
                <w:szCs w:val="21"/>
              </w:rPr>
              <w:t>感量</w:t>
            </w:r>
            <w:r>
              <w:rPr>
                <w:rFonts w:hint="eastAsia"/>
                <w:szCs w:val="21"/>
              </w:rPr>
              <w:t>0.0001g</w:t>
            </w:r>
          </w:p>
        </w:tc>
        <w:tc>
          <w:tcPr>
            <w:tcW w:w="893" w:type="dxa"/>
          </w:tcPr>
          <w:p w:rsidR="0036360B" w:rsidRDefault="008E5FF5">
            <w:pPr>
              <w:rPr>
                <w:szCs w:val="21"/>
              </w:rPr>
            </w:pPr>
            <w:r>
              <w:rPr>
                <w:rFonts w:hint="eastAsia"/>
                <w:szCs w:val="21"/>
              </w:rPr>
              <w:t>1</w:t>
            </w:r>
            <w:r>
              <w:rPr>
                <w:rFonts w:hint="eastAsia"/>
                <w:szCs w:val="21"/>
              </w:rPr>
              <w:t>台</w:t>
            </w:r>
          </w:p>
        </w:tc>
        <w:tc>
          <w:tcPr>
            <w:tcW w:w="1437" w:type="dxa"/>
          </w:tcPr>
          <w:p w:rsidR="0036360B" w:rsidRDefault="008E5FF5">
            <w:pPr>
              <w:rPr>
                <w:szCs w:val="21"/>
              </w:rPr>
            </w:pPr>
            <w:r>
              <w:rPr>
                <w:rFonts w:hint="eastAsia"/>
                <w:szCs w:val="21"/>
              </w:rPr>
              <w:t>2</w:t>
            </w:r>
            <w:r>
              <w:rPr>
                <w:rFonts w:hint="eastAsia"/>
                <w:szCs w:val="21"/>
              </w:rPr>
              <w:t>人使用</w:t>
            </w:r>
          </w:p>
        </w:tc>
      </w:tr>
      <w:tr w:rsidR="0036360B">
        <w:trPr>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滴定管架</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铁夹</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150"/>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rFonts w:hAnsi="宋体"/>
                <w:color w:val="000000" w:themeColor="text1"/>
                <w:szCs w:val="21"/>
              </w:rPr>
            </w:pPr>
            <w:r>
              <w:rPr>
                <w:rFonts w:hAnsi="宋体" w:hint="eastAsia"/>
                <w:color w:val="000000" w:themeColor="text1"/>
                <w:szCs w:val="21"/>
              </w:rPr>
              <w:t>滴定管</w:t>
            </w:r>
          </w:p>
        </w:tc>
        <w:tc>
          <w:tcPr>
            <w:tcW w:w="2553" w:type="dxa"/>
          </w:tcPr>
          <w:p w:rsidR="0036360B" w:rsidRDefault="008E5FF5">
            <w:pPr>
              <w:rPr>
                <w:color w:val="000000" w:themeColor="text1"/>
                <w:szCs w:val="21"/>
              </w:rPr>
            </w:pPr>
            <w:r>
              <w:rPr>
                <w:rFonts w:hint="eastAsia"/>
                <w:color w:val="000000" w:themeColor="text1"/>
                <w:szCs w:val="21"/>
              </w:rPr>
              <w:t>碱式滴定管</w:t>
            </w:r>
            <w:r>
              <w:rPr>
                <w:rFonts w:hAnsi="宋体" w:hint="eastAsia"/>
                <w:color w:val="000000" w:themeColor="text1"/>
                <w:szCs w:val="21"/>
              </w:rPr>
              <w:t>25ml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150"/>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三角瓶</w:t>
            </w:r>
          </w:p>
        </w:tc>
        <w:tc>
          <w:tcPr>
            <w:tcW w:w="2553" w:type="dxa"/>
          </w:tcPr>
          <w:p w:rsidR="0036360B" w:rsidRDefault="008E5FF5">
            <w:pPr>
              <w:rPr>
                <w:color w:val="000000" w:themeColor="text1"/>
                <w:szCs w:val="21"/>
              </w:rPr>
            </w:pPr>
            <w:r>
              <w:rPr>
                <w:rFonts w:hAnsi="宋体" w:hint="eastAsia"/>
                <w:color w:val="000000" w:themeColor="text1"/>
                <w:szCs w:val="21"/>
              </w:rPr>
              <w:t>250ml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317"/>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烧杯</w:t>
            </w:r>
          </w:p>
        </w:tc>
        <w:tc>
          <w:tcPr>
            <w:tcW w:w="2553" w:type="dxa"/>
          </w:tcPr>
          <w:p w:rsidR="0036360B" w:rsidRDefault="008E5FF5">
            <w:pPr>
              <w:rPr>
                <w:color w:val="000000" w:themeColor="text1"/>
                <w:szCs w:val="21"/>
              </w:rPr>
            </w:pPr>
            <w:r>
              <w:rPr>
                <w:rFonts w:hint="eastAsia"/>
                <w:color w:val="000000" w:themeColor="text1"/>
                <w:szCs w:val="21"/>
              </w:rPr>
              <w:t>500ml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287"/>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称量瓶</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236"/>
          <w:jc w:val="center"/>
        </w:trPr>
        <w:tc>
          <w:tcPr>
            <w:tcW w:w="828" w:type="dxa"/>
            <w:vMerge/>
            <w:vAlign w:val="center"/>
          </w:tcPr>
          <w:p w:rsidR="0036360B" w:rsidRDefault="0036360B">
            <w:pPr>
              <w:jc w:val="center"/>
              <w:rPr>
                <w:color w:val="FF0000"/>
                <w:szCs w:val="21"/>
              </w:rPr>
            </w:pPr>
          </w:p>
        </w:tc>
        <w:tc>
          <w:tcPr>
            <w:tcW w:w="900" w:type="dxa"/>
            <w:vMerge/>
            <w:vAlign w:val="center"/>
          </w:tcPr>
          <w:p w:rsidR="0036360B" w:rsidRDefault="0036360B">
            <w:pPr>
              <w:jc w:val="center"/>
              <w:rPr>
                <w:color w:val="FF0000"/>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移液管</w:t>
            </w:r>
          </w:p>
        </w:tc>
        <w:tc>
          <w:tcPr>
            <w:tcW w:w="2553" w:type="dxa"/>
          </w:tcPr>
          <w:p w:rsidR="0036360B" w:rsidRDefault="008E5FF5">
            <w:pPr>
              <w:rPr>
                <w:color w:val="000000" w:themeColor="text1"/>
                <w:szCs w:val="21"/>
              </w:rPr>
            </w:pPr>
            <w:r>
              <w:rPr>
                <w:rFonts w:hint="eastAsia"/>
                <w:color w:val="000000" w:themeColor="text1"/>
                <w:szCs w:val="21"/>
              </w:rPr>
              <w:t>50ml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待测样品</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20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KOH</w:t>
            </w:r>
            <w:r>
              <w:rPr>
                <w:rFonts w:hint="eastAsia"/>
                <w:color w:val="000000" w:themeColor="text1"/>
                <w:szCs w:val="21"/>
              </w:rPr>
              <w:t>标准溶液</w:t>
            </w:r>
          </w:p>
        </w:tc>
        <w:tc>
          <w:tcPr>
            <w:tcW w:w="2553" w:type="dxa"/>
          </w:tcPr>
          <w:p w:rsidR="0036360B" w:rsidRDefault="008E5FF5">
            <w:pPr>
              <w:rPr>
                <w:color w:val="000000" w:themeColor="text1"/>
                <w:szCs w:val="21"/>
              </w:rPr>
            </w:pPr>
            <w:r>
              <w:rPr>
                <w:color w:val="000000" w:themeColor="text1"/>
                <w:szCs w:val="21"/>
              </w:rPr>
              <w:t>0.1</w:t>
            </w:r>
            <w:r>
              <w:rPr>
                <w:rFonts w:hint="eastAsia"/>
                <w:color w:val="000000" w:themeColor="text1"/>
                <w:szCs w:val="21"/>
              </w:rPr>
              <w:t>mol/L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蒸馏水</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中性乙醚</w:t>
            </w:r>
            <w:r>
              <w:rPr>
                <w:color w:val="000000" w:themeColor="text1"/>
                <w:szCs w:val="21"/>
              </w:rPr>
              <w:t>—</w:t>
            </w:r>
            <w:r>
              <w:rPr>
                <w:rFonts w:hint="eastAsia"/>
                <w:color w:val="000000" w:themeColor="text1"/>
                <w:szCs w:val="21"/>
              </w:rPr>
              <w:t>乙醇（</w:t>
            </w:r>
            <w:r>
              <w:rPr>
                <w:rFonts w:hint="eastAsia"/>
                <w:color w:val="000000" w:themeColor="text1"/>
                <w:szCs w:val="21"/>
              </w:rPr>
              <w:t>2:1</w:t>
            </w:r>
            <w:r>
              <w:rPr>
                <w:rFonts w:hint="eastAsia"/>
                <w:color w:val="000000" w:themeColor="text1"/>
                <w:szCs w:val="21"/>
              </w:rPr>
              <w:t>）混合溶液</w:t>
            </w:r>
          </w:p>
        </w:tc>
        <w:tc>
          <w:tcPr>
            <w:tcW w:w="2553" w:type="dxa"/>
          </w:tcPr>
          <w:p w:rsidR="0036360B" w:rsidRDefault="008E5FF5">
            <w:pPr>
              <w:rPr>
                <w:color w:val="000000" w:themeColor="text1"/>
                <w:szCs w:val="21"/>
              </w:rPr>
            </w:pPr>
            <w:r>
              <w:rPr>
                <w:rFonts w:hint="eastAsia"/>
                <w:color w:val="000000" w:themeColor="text1"/>
                <w:szCs w:val="21"/>
              </w:rPr>
              <w:t>临用前用</w:t>
            </w:r>
            <w:r>
              <w:rPr>
                <w:rFonts w:hint="eastAsia"/>
                <w:color w:val="000000" w:themeColor="text1"/>
                <w:szCs w:val="21"/>
              </w:rPr>
              <w:t>0.1 mol/L</w:t>
            </w:r>
            <w:r>
              <w:rPr>
                <w:rFonts w:hint="eastAsia"/>
                <w:color w:val="000000" w:themeColor="text1"/>
                <w:szCs w:val="21"/>
              </w:rPr>
              <w:t>碱液滴定至中性。</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指示剂</w:t>
            </w:r>
          </w:p>
        </w:tc>
        <w:tc>
          <w:tcPr>
            <w:tcW w:w="255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酚酞乙醇</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瓶</w:t>
            </w:r>
          </w:p>
        </w:tc>
        <w:tc>
          <w:tcPr>
            <w:tcW w:w="1437" w:type="dxa"/>
          </w:tcPr>
          <w:p w:rsidR="0036360B" w:rsidRDefault="008E5FF5">
            <w:pPr>
              <w:rPr>
                <w:color w:val="000000" w:themeColor="text1"/>
                <w:szCs w:val="21"/>
              </w:rPr>
            </w:pPr>
            <w:r>
              <w:rPr>
                <w:rFonts w:hint="eastAsia"/>
                <w:color w:val="000000" w:themeColor="text1"/>
                <w:szCs w:val="21"/>
              </w:rPr>
              <w:t>多人使用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eastAsia="黑体"/>
          <w:b/>
          <w:color w:val="000000" w:themeColor="text1"/>
          <w:sz w:val="32"/>
          <w:szCs w:val="32"/>
        </w:rPr>
      </w:pPr>
      <w:r>
        <w:rPr>
          <w:rFonts w:ascii="宋体" w:hAnsi="宋体" w:cs="宋体" w:hint="eastAsia"/>
          <w:bCs/>
          <w:color w:val="000000" w:themeColor="text1"/>
          <w:szCs w:val="21"/>
        </w:rPr>
        <w:t>在规定时间内，填写好表</w:t>
      </w:r>
      <w:r>
        <w:rPr>
          <w:rFonts w:hint="eastAsia"/>
          <w:color w:val="000000" w:themeColor="text1"/>
        </w:rPr>
        <w:t>3</w:t>
      </w:r>
      <w:r>
        <w:rPr>
          <w:rFonts w:ascii="宋体" w:hAnsi="宋体" w:cs="宋体" w:hint="eastAsia"/>
          <w:bCs/>
          <w:color w:val="000000" w:themeColor="text1"/>
          <w:szCs w:val="21"/>
        </w:rPr>
        <w:t>并上交。</w:t>
      </w:r>
    </w:p>
    <w:p w:rsidR="0036360B" w:rsidRDefault="008E5FF5">
      <w:pPr>
        <w:spacing w:line="360" w:lineRule="auto"/>
        <w:jc w:val="center"/>
        <w:rPr>
          <w:color w:val="000000" w:themeColor="text1"/>
          <w:szCs w:val="21"/>
        </w:rPr>
      </w:pPr>
      <w:r>
        <w:rPr>
          <w:rFonts w:hint="eastAsia"/>
          <w:color w:val="000000" w:themeColor="text1"/>
          <w:szCs w:val="21"/>
        </w:rPr>
        <w:t>表</w:t>
      </w:r>
      <w:r>
        <w:rPr>
          <w:rFonts w:hint="eastAsia"/>
          <w:color w:val="000000" w:themeColor="text1"/>
          <w:szCs w:val="21"/>
        </w:rPr>
        <w:t xml:space="preserve">3  </w:t>
      </w:r>
      <w:r>
        <w:rPr>
          <w:rFonts w:hint="eastAsia"/>
          <w:color w:val="000000" w:themeColor="text1"/>
          <w:szCs w:val="21"/>
        </w:rPr>
        <w:t>油脂酸价值测定</w:t>
      </w:r>
    </w:p>
    <w:tbl>
      <w:tblPr>
        <w:tblStyle w:val="a7"/>
        <w:tblW w:w="9085" w:type="dxa"/>
        <w:tblLayout w:type="fixed"/>
        <w:tblLook w:val="04A0" w:firstRow="1" w:lastRow="0" w:firstColumn="1" w:lastColumn="0" w:noHBand="0" w:noVBand="1"/>
      </w:tblPr>
      <w:tblGrid>
        <w:gridCol w:w="1809"/>
        <w:gridCol w:w="2414"/>
        <w:gridCol w:w="2264"/>
        <w:gridCol w:w="2598"/>
      </w:tblGrid>
      <w:tr w:rsidR="0036360B">
        <w:trPr>
          <w:trHeight w:val="468"/>
        </w:trPr>
        <w:tc>
          <w:tcPr>
            <w:tcW w:w="1809" w:type="dxa"/>
          </w:tcPr>
          <w:p w:rsidR="0036360B" w:rsidRDefault="008E5FF5">
            <w:pPr>
              <w:spacing w:line="360" w:lineRule="auto"/>
              <w:jc w:val="center"/>
              <w:rPr>
                <w:color w:val="000000" w:themeColor="text1"/>
                <w:szCs w:val="21"/>
              </w:rPr>
            </w:pPr>
            <w:r>
              <w:rPr>
                <w:rFonts w:hint="eastAsia"/>
                <w:color w:val="000000" w:themeColor="text1"/>
                <w:szCs w:val="21"/>
              </w:rPr>
              <w:t>样品重</w:t>
            </w:r>
            <w:r>
              <w:rPr>
                <w:rFonts w:hint="eastAsia"/>
                <w:color w:val="000000" w:themeColor="text1"/>
                <w:szCs w:val="21"/>
              </w:rPr>
              <w:t>m</w:t>
            </w:r>
            <w:r>
              <w:rPr>
                <w:rFonts w:hint="eastAsia"/>
                <w:color w:val="000000" w:themeColor="text1"/>
                <w:szCs w:val="21"/>
              </w:rPr>
              <w:t>（</w:t>
            </w:r>
            <w:r>
              <w:rPr>
                <w:rFonts w:hint="eastAsia"/>
                <w:color w:val="000000" w:themeColor="text1"/>
                <w:szCs w:val="21"/>
              </w:rPr>
              <w:t>g</w:t>
            </w:r>
            <w:r>
              <w:rPr>
                <w:rFonts w:hint="eastAsia"/>
                <w:color w:val="000000" w:themeColor="text1"/>
                <w:szCs w:val="21"/>
              </w:rPr>
              <w:t>）</w:t>
            </w:r>
          </w:p>
        </w:tc>
        <w:tc>
          <w:tcPr>
            <w:tcW w:w="2414" w:type="dxa"/>
          </w:tcPr>
          <w:p w:rsidR="0036360B" w:rsidRDefault="008E5FF5">
            <w:pPr>
              <w:spacing w:line="360" w:lineRule="auto"/>
              <w:jc w:val="center"/>
              <w:rPr>
                <w:color w:val="000000" w:themeColor="text1"/>
                <w:szCs w:val="21"/>
              </w:rPr>
            </w:pPr>
            <w:r>
              <w:rPr>
                <w:rFonts w:hint="eastAsia"/>
                <w:color w:val="000000" w:themeColor="text1"/>
                <w:szCs w:val="21"/>
              </w:rPr>
              <w:t>KOH</w:t>
            </w:r>
            <w:r>
              <w:rPr>
                <w:rFonts w:hint="eastAsia"/>
                <w:color w:val="000000" w:themeColor="text1"/>
                <w:szCs w:val="21"/>
              </w:rPr>
              <w:t>摩尔浓度</w:t>
            </w:r>
            <w:r>
              <w:rPr>
                <w:rFonts w:hint="eastAsia"/>
                <w:color w:val="000000" w:themeColor="text1"/>
                <w:szCs w:val="21"/>
              </w:rPr>
              <w:t>c</w:t>
            </w:r>
            <w:r>
              <w:rPr>
                <w:rFonts w:hint="eastAsia"/>
                <w:color w:val="000000" w:themeColor="text1"/>
                <w:szCs w:val="21"/>
              </w:rPr>
              <w:t>（</w:t>
            </w:r>
            <w:r>
              <w:rPr>
                <w:rFonts w:hint="eastAsia"/>
                <w:color w:val="000000" w:themeColor="text1"/>
                <w:szCs w:val="21"/>
              </w:rPr>
              <w:t>mol/L</w:t>
            </w:r>
            <w:r>
              <w:rPr>
                <w:rFonts w:hint="eastAsia"/>
                <w:color w:val="000000" w:themeColor="text1"/>
                <w:szCs w:val="21"/>
              </w:rPr>
              <w:t>）</w:t>
            </w:r>
          </w:p>
        </w:tc>
        <w:tc>
          <w:tcPr>
            <w:tcW w:w="2264" w:type="dxa"/>
          </w:tcPr>
          <w:p w:rsidR="0036360B" w:rsidRDefault="008E5FF5">
            <w:pPr>
              <w:spacing w:line="360" w:lineRule="auto"/>
              <w:jc w:val="center"/>
              <w:rPr>
                <w:color w:val="000000" w:themeColor="text1"/>
                <w:szCs w:val="21"/>
              </w:rPr>
            </w:pPr>
            <w:r>
              <w:rPr>
                <w:rFonts w:hint="eastAsia"/>
                <w:color w:val="000000" w:themeColor="text1"/>
                <w:szCs w:val="21"/>
              </w:rPr>
              <w:t>滴定差</w:t>
            </w:r>
            <w:r>
              <w:rPr>
                <w:rFonts w:hint="eastAsia"/>
                <w:color w:val="000000" w:themeColor="text1"/>
                <w:szCs w:val="21"/>
              </w:rPr>
              <w:t>V</w:t>
            </w:r>
            <w:r>
              <w:rPr>
                <w:rFonts w:hint="eastAsia"/>
                <w:color w:val="000000" w:themeColor="text1"/>
                <w:szCs w:val="21"/>
              </w:rPr>
              <w:t>（</w:t>
            </w:r>
            <w:r>
              <w:rPr>
                <w:rFonts w:hint="eastAsia"/>
                <w:color w:val="000000" w:themeColor="text1"/>
                <w:szCs w:val="21"/>
              </w:rPr>
              <w:t>ml</w:t>
            </w:r>
            <w:r>
              <w:rPr>
                <w:rFonts w:hint="eastAsia"/>
                <w:color w:val="000000" w:themeColor="text1"/>
                <w:szCs w:val="21"/>
              </w:rPr>
              <w:t>）</w:t>
            </w:r>
          </w:p>
        </w:tc>
        <w:tc>
          <w:tcPr>
            <w:tcW w:w="2598" w:type="dxa"/>
          </w:tcPr>
          <w:p w:rsidR="0036360B" w:rsidRDefault="008E5FF5">
            <w:pPr>
              <w:spacing w:line="360" w:lineRule="auto"/>
              <w:jc w:val="center"/>
              <w:rPr>
                <w:color w:val="000000" w:themeColor="text1"/>
                <w:szCs w:val="21"/>
              </w:rPr>
            </w:pPr>
            <w:r>
              <w:rPr>
                <w:rFonts w:hint="eastAsia"/>
                <w:color w:val="000000" w:themeColor="text1"/>
                <w:szCs w:val="21"/>
              </w:rPr>
              <w:t>酸价（</w:t>
            </w:r>
            <w:r>
              <w:rPr>
                <w:rFonts w:hint="eastAsia"/>
                <w:color w:val="000000" w:themeColor="text1"/>
                <w:szCs w:val="21"/>
              </w:rPr>
              <w:t>KOH mg/g</w:t>
            </w:r>
            <w:r>
              <w:rPr>
                <w:rFonts w:hint="eastAsia"/>
                <w:color w:val="000000" w:themeColor="text1"/>
                <w:szCs w:val="21"/>
              </w:rPr>
              <w:t>）</w:t>
            </w:r>
          </w:p>
        </w:tc>
      </w:tr>
      <w:tr w:rsidR="0036360B">
        <w:trPr>
          <w:trHeight w:val="355"/>
        </w:trPr>
        <w:tc>
          <w:tcPr>
            <w:tcW w:w="1809" w:type="dxa"/>
          </w:tcPr>
          <w:p w:rsidR="0036360B" w:rsidRDefault="0036360B">
            <w:pPr>
              <w:spacing w:line="360" w:lineRule="auto"/>
              <w:jc w:val="center"/>
              <w:rPr>
                <w:color w:val="000000" w:themeColor="text1"/>
                <w:szCs w:val="21"/>
              </w:rPr>
            </w:pPr>
          </w:p>
        </w:tc>
        <w:tc>
          <w:tcPr>
            <w:tcW w:w="2414" w:type="dxa"/>
          </w:tcPr>
          <w:p w:rsidR="0036360B" w:rsidRDefault="0036360B">
            <w:pPr>
              <w:spacing w:line="360" w:lineRule="auto"/>
              <w:jc w:val="center"/>
              <w:rPr>
                <w:color w:val="000000" w:themeColor="text1"/>
                <w:szCs w:val="21"/>
              </w:rPr>
            </w:pPr>
          </w:p>
        </w:tc>
        <w:tc>
          <w:tcPr>
            <w:tcW w:w="2264" w:type="dxa"/>
          </w:tcPr>
          <w:p w:rsidR="0036360B" w:rsidRDefault="0036360B">
            <w:pPr>
              <w:spacing w:line="360" w:lineRule="auto"/>
              <w:jc w:val="center"/>
              <w:rPr>
                <w:color w:val="000000" w:themeColor="text1"/>
                <w:szCs w:val="21"/>
              </w:rPr>
            </w:pPr>
          </w:p>
        </w:tc>
        <w:tc>
          <w:tcPr>
            <w:tcW w:w="2598" w:type="dxa"/>
          </w:tcPr>
          <w:p w:rsidR="0036360B" w:rsidRDefault="0036360B">
            <w:pPr>
              <w:spacing w:line="360" w:lineRule="auto"/>
              <w:jc w:val="center"/>
              <w:rPr>
                <w:color w:val="000000" w:themeColor="text1"/>
                <w:szCs w:val="21"/>
              </w:rPr>
            </w:pPr>
          </w:p>
        </w:tc>
      </w:tr>
      <w:tr w:rsidR="0036360B">
        <w:trPr>
          <w:trHeight w:val="355"/>
        </w:trPr>
        <w:tc>
          <w:tcPr>
            <w:tcW w:w="1809" w:type="dxa"/>
          </w:tcPr>
          <w:p w:rsidR="0036360B" w:rsidRDefault="0036360B">
            <w:pPr>
              <w:spacing w:line="360" w:lineRule="auto"/>
              <w:jc w:val="center"/>
              <w:rPr>
                <w:color w:val="000000" w:themeColor="text1"/>
                <w:szCs w:val="21"/>
              </w:rPr>
            </w:pPr>
          </w:p>
        </w:tc>
        <w:tc>
          <w:tcPr>
            <w:tcW w:w="2414" w:type="dxa"/>
          </w:tcPr>
          <w:p w:rsidR="0036360B" w:rsidRDefault="0036360B">
            <w:pPr>
              <w:spacing w:line="360" w:lineRule="auto"/>
              <w:jc w:val="center"/>
              <w:rPr>
                <w:color w:val="000000" w:themeColor="text1"/>
                <w:szCs w:val="21"/>
              </w:rPr>
            </w:pPr>
          </w:p>
        </w:tc>
        <w:tc>
          <w:tcPr>
            <w:tcW w:w="2264" w:type="dxa"/>
          </w:tcPr>
          <w:p w:rsidR="0036360B" w:rsidRDefault="0036360B">
            <w:pPr>
              <w:spacing w:line="360" w:lineRule="auto"/>
              <w:jc w:val="center"/>
              <w:rPr>
                <w:color w:val="000000" w:themeColor="text1"/>
                <w:szCs w:val="21"/>
              </w:rPr>
            </w:pPr>
          </w:p>
        </w:tc>
        <w:tc>
          <w:tcPr>
            <w:tcW w:w="2598" w:type="dxa"/>
          </w:tcPr>
          <w:p w:rsidR="0036360B" w:rsidRDefault="0036360B">
            <w:pPr>
              <w:spacing w:line="360" w:lineRule="auto"/>
              <w:jc w:val="center"/>
              <w:rPr>
                <w:color w:val="000000" w:themeColor="text1"/>
                <w:szCs w:val="21"/>
              </w:rPr>
            </w:pPr>
          </w:p>
        </w:tc>
      </w:tr>
      <w:tr w:rsidR="0036360B">
        <w:trPr>
          <w:trHeight w:val="355"/>
        </w:trPr>
        <w:tc>
          <w:tcPr>
            <w:tcW w:w="1809" w:type="dxa"/>
          </w:tcPr>
          <w:p w:rsidR="0036360B" w:rsidRDefault="008E5FF5">
            <w:pPr>
              <w:spacing w:line="360" w:lineRule="auto"/>
              <w:jc w:val="center"/>
              <w:rPr>
                <w:color w:val="000000" w:themeColor="text1"/>
                <w:szCs w:val="21"/>
              </w:rPr>
            </w:pPr>
            <w:r>
              <w:rPr>
                <w:rFonts w:asciiTheme="minorEastAsia" w:eastAsiaTheme="minorEastAsia" w:hAnsiTheme="minorEastAsia" w:hint="eastAsia"/>
                <w:noProof/>
                <w:color w:val="000000"/>
                <w:sz w:val="28"/>
                <w:szCs w:val="32"/>
              </w:rPr>
              <mc:AlternateContent>
                <mc:Choice Requires="wps">
                  <w:drawing>
                    <wp:anchor distT="0" distB="0" distL="114300" distR="114300" simplePos="0" relativeHeight="251667456" behindDoc="0" locked="0" layoutInCell="1" allowOverlap="1">
                      <wp:simplePos x="0" y="0"/>
                      <wp:positionH relativeFrom="column">
                        <wp:posOffset>567055</wp:posOffset>
                      </wp:positionH>
                      <wp:positionV relativeFrom="paragraph">
                        <wp:posOffset>283845</wp:posOffset>
                      </wp:positionV>
                      <wp:extent cx="1228090" cy="4953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28299"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V</w:t>
                                  </w:r>
                                  <w:r>
                                    <w:rPr>
                                      <w:rFonts w:hint="eastAsia"/>
                                      <w:sz w:val="28"/>
                                    </w:rPr>
                                    <w:t>×</w:t>
                                  </w:r>
                                  <w:r>
                                    <w:rPr>
                                      <w:rFonts w:hint="eastAsia"/>
                                      <w:sz w:val="28"/>
                                    </w:rPr>
                                    <w:t>c</w:t>
                                  </w:r>
                                  <w:r>
                                    <w:rPr>
                                      <w:rFonts w:hint="eastAsia"/>
                                      <w:sz w:val="28"/>
                                    </w:rPr>
                                    <w:t>×</w:t>
                                  </w:r>
                                  <w:r>
                                    <w:rPr>
                                      <w:rFonts w:hint="eastAsia"/>
                                      <w:sz w:val="28"/>
                                    </w:rPr>
                                    <w:t>56.1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4.65pt;margin-top:22.35pt;height:39pt;width:96.7pt;z-index:251667456;mso-width-relative:page;mso-height-relative:page;" filled="f" stroked="f" coordsize="21600,21600" o:gfxdata="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gCsXK2QAAAAkBAAAPAAAAAAAAAAEAIAAAACIAAABkcnMvZG93bnJldi54bWxQSwECFAAUAAAA&#10;CACHTuJATXncASYCAAAmBAAADgAAAAAAAAABACAAAAAoAQAAZHJzL2Uyb0RvYy54bWxQSwUGAAAA&#10;AAYABgBZAQAAwAUAAAAA&#10;">
                      <v:fill on="f" focussize="0,0"/>
                      <v:stroke on="f" weight="0.5pt"/>
                      <v:imagedata o:title=""/>
                      <o:lock v:ext="edit" aspectratio="f"/>
                      <v:textbox>
                        <w:txbxContent>
                          <w:p>
                            <w:pPr>
                              <w:rPr>
                                <w:sz w:val="28"/>
                                <w:vertAlign w:val="subscript"/>
                              </w:rPr>
                            </w:pPr>
                            <w:r>
                              <w:rPr>
                                <w:rFonts w:hint="eastAsia"/>
                                <w:sz w:val="28"/>
                              </w:rPr>
                              <w:t>V×c×56.1</w:t>
                            </w:r>
                          </w:p>
                        </w:txbxContent>
                      </v:textbox>
                    </v:shape>
                  </w:pict>
                </mc:Fallback>
              </mc:AlternateContent>
            </w:r>
          </w:p>
        </w:tc>
        <w:tc>
          <w:tcPr>
            <w:tcW w:w="2414" w:type="dxa"/>
          </w:tcPr>
          <w:p w:rsidR="0036360B" w:rsidRDefault="0036360B">
            <w:pPr>
              <w:spacing w:line="360" w:lineRule="auto"/>
              <w:jc w:val="center"/>
              <w:rPr>
                <w:color w:val="000000" w:themeColor="text1"/>
                <w:szCs w:val="21"/>
              </w:rPr>
            </w:pPr>
          </w:p>
        </w:tc>
        <w:tc>
          <w:tcPr>
            <w:tcW w:w="2264" w:type="dxa"/>
          </w:tcPr>
          <w:p w:rsidR="0036360B" w:rsidRDefault="0036360B">
            <w:pPr>
              <w:spacing w:line="360" w:lineRule="auto"/>
              <w:jc w:val="center"/>
              <w:rPr>
                <w:color w:val="000000" w:themeColor="text1"/>
                <w:szCs w:val="21"/>
              </w:rPr>
            </w:pPr>
          </w:p>
        </w:tc>
        <w:tc>
          <w:tcPr>
            <w:tcW w:w="2598" w:type="dxa"/>
          </w:tcPr>
          <w:p w:rsidR="0036360B" w:rsidRDefault="0036360B">
            <w:pPr>
              <w:spacing w:line="360" w:lineRule="auto"/>
              <w:jc w:val="center"/>
              <w:rPr>
                <w:color w:val="000000" w:themeColor="text1"/>
                <w:szCs w:val="21"/>
              </w:rPr>
            </w:pPr>
          </w:p>
        </w:tc>
      </w:tr>
    </w:tbl>
    <w:p w:rsidR="0036360B" w:rsidRDefault="0036360B">
      <w:pPr>
        <w:rPr>
          <w:color w:val="FF0000"/>
        </w:rPr>
      </w:pPr>
    </w:p>
    <w:p w:rsidR="0036360B" w:rsidRDefault="008E5FF5">
      <w:pPr>
        <w:rPr>
          <w:rFonts w:eastAsia="黑体"/>
          <w:b/>
          <w:color w:val="000000"/>
          <w:sz w:val="32"/>
          <w:szCs w:val="32"/>
        </w:rPr>
      </w:pPr>
      <w:r>
        <w:rPr>
          <w:rFonts w:asciiTheme="minorEastAsia" w:eastAsiaTheme="minorEastAsia" w:hAnsiTheme="minorEastAsia" w:hint="eastAsia"/>
          <w:noProof/>
          <w:color w:val="000000"/>
          <w:sz w:val="28"/>
          <w:szCs w:val="32"/>
        </w:rPr>
        <mc:AlternateContent>
          <mc:Choice Requires="wps">
            <w:drawing>
              <wp:anchor distT="0" distB="0" distL="114300" distR="114300" simplePos="0" relativeHeight="251664384" behindDoc="0" locked="0" layoutInCell="1" allowOverlap="1">
                <wp:simplePos x="0" y="0"/>
                <wp:positionH relativeFrom="column">
                  <wp:posOffset>850900</wp:posOffset>
                </wp:positionH>
                <wp:positionV relativeFrom="paragraph">
                  <wp:posOffset>100330</wp:posOffset>
                </wp:positionV>
                <wp:extent cx="477520" cy="4953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7752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7pt;margin-top:7.9pt;height:39pt;width:37.6pt;z-index:251664384;mso-width-relative:page;mso-height-relative:page;" filled="f" stroked="f" coordsize="21600,21600" o:gfxdata="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lfO5U2gAAAAkBAAAPAAAAAAAAAAEAIAAAACIAAABkcnMvZG93bnJldi54bWxQSwECFAAUAAAA&#10;CACHTuJA4VTmhiUCAAAlBAAADgAAAAAAAAABACAAAAApAQAAZHJzL2Uyb0RvYy54bWxQSwUGAAAA&#10;AAYABgBZAQAAwAUAAAAA&#10;">
                <v:fill on="f" focussize="0,0"/>
                <v:stroke on="f" weight="0.5pt"/>
                <v:imagedata o:title=""/>
                <o:lock v:ext="edit" aspectratio="f"/>
                <v:textbox>
                  <w:txbxContent>
                    <w:p>
                      <w:pPr>
                        <w:rPr>
                          <w:sz w:val="28"/>
                          <w:vertAlign w:val="subscript"/>
                        </w:rPr>
                      </w:pPr>
                      <w:r>
                        <w:rPr>
                          <w:rFonts w:hint="eastAsia"/>
                          <w:sz w:val="28"/>
                        </w:rPr>
                        <w:t>m</w:t>
                      </w:r>
                    </w:p>
                  </w:txbxContent>
                </v:textbox>
              </v:shape>
            </w:pict>
          </mc:Fallback>
        </mc:AlternateContent>
      </w:r>
      <w:r>
        <w:rPr>
          <w:rFonts w:asciiTheme="minorEastAsia" w:eastAsiaTheme="minorEastAsia" w:hAnsiTheme="minorEastAsia" w:hint="eastAsia"/>
          <w:noProof/>
          <w:color w:val="000000"/>
          <w:sz w:val="28"/>
          <w:szCs w:val="32"/>
        </w:rPr>
        <mc:AlternateContent>
          <mc:Choice Requires="wps">
            <w:drawing>
              <wp:anchor distT="0" distB="0" distL="114300" distR="114300" simplePos="0" relativeHeight="251665408" behindDoc="0" locked="0" layoutInCell="1" allowOverlap="1">
                <wp:simplePos x="0" y="0"/>
                <wp:positionH relativeFrom="column">
                  <wp:posOffset>657225</wp:posOffset>
                </wp:positionH>
                <wp:positionV relativeFrom="paragraph">
                  <wp:posOffset>210820</wp:posOffset>
                </wp:positionV>
                <wp:extent cx="8636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86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1.75pt;margin-top:16.6pt;height:0pt;width:68pt;z-index:251665408;mso-width-relative:page;mso-height-relative:page;" filled="f" stroked="t" coordsize="21600,21600" o:gfxdata="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h5u61QAAAAkBAAAPAAAAAAAAAAEAIAAAACIAAABkcnMvZG93bnJl&#10;di54bWxQSwECFAAUAAAACACHTuJAb1BqA8cBAABjAwAADgAAAAAAAAABACAAAAAkAQAAZHJzL2Uy&#10;b0RvYy54bWxQSwUGAAAAAAYABgBZAQAAXQUAAAAA&#10;">
                <v:fill on="f" focussize="0,0"/>
                <v:stroke weight="1.25pt" color="#000000 [3200]" miterlimit="8" joinstyle="miter"/>
                <v:imagedata o:title=""/>
                <o:lock v:ext="edit" aspectratio="f"/>
              </v:line>
            </w:pict>
          </mc:Fallback>
        </mc:AlternateContent>
      </w:r>
      <w:r>
        <w:rPr>
          <w:rFonts w:asciiTheme="minorEastAsia" w:eastAsiaTheme="minorEastAsia" w:hAnsiTheme="minorEastAsia" w:hint="eastAsia"/>
          <w:color w:val="000000"/>
          <w:sz w:val="28"/>
          <w:szCs w:val="32"/>
        </w:rPr>
        <w:t>酸价</w:t>
      </w:r>
      <w:r>
        <w:rPr>
          <w:rFonts w:eastAsia="黑体" w:hint="eastAsia"/>
          <w:b/>
          <w:color w:val="000000"/>
          <w:sz w:val="32"/>
          <w:szCs w:val="32"/>
        </w:rPr>
        <w:t xml:space="preserve"> =          </w:t>
      </w:r>
      <w:r>
        <w:rPr>
          <w:rFonts w:eastAsia="黑体" w:hint="eastAsia"/>
          <w:b/>
          <w:color w:val="000000"/>
          <w:sz w:val="24"/>
          <w:szCs w:val="32"/>
        </w:rPr>
        <w:t>×</w:t>
      </w:r>
      <w:r>
        <w:rPr>
          <w:rFonts w:eastAsia="黑体" w:hint="eastAsia"/>
          <w:b/>
          <w:color w:val="000000"/>
          <w:sz w:val="24"/>
          <w:szCs w:val="32"/>
        </w:rPr>
        <w:t>100</w:t>
      </w:r>
    </w:p>
    <w:p w:rsidR="0036360B" w:rsidRDefault="0036360B">
      <w:pPr>
        <w:rPr>
          <w:color w:val="FF0000"/>
        </w:rPr>
      </w:pPr>
    </w:p>
    <w:p w:rsidR="0036360B" w:rsidRDefault="0036360B">
      <w:pPr>
        <w:rPr>
          <w:color w:val="FF0000"/>
        </w:rPr>
      </w:pPr>
    </w:p>
    <w:p w:rsidR="0036360B" w:rsidRDefault="0036360B">
      <w:pPr>
        <w:rPr>
          <w:color w:val="FF0000"/>
        </w:rPr>
        <w:sectPr w:rsidR="0036360B">
          <w:pgSz w:w="11906" w:h="16838"/>
          <w:pgMar w:top="1440" w:right="1800" w:bottom="1440" w:left="1800" w:header="851" w:footer="992" w:gutter="0"/>
          <w:cols w:space="425"/>
          <w:docGrid w:type="lines" w:linePitch="312"/>
        </w:sectPr>
      </w:pP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color w:val="000000" w:themeColor="text1"/>
          <w:sz w:val="24"/>
        </w:rPr>
        <w:t>4</w:t>
      </w:r>
    </w:p>
    <w:p w:rsidR="0036360B" w:rsidRDefault="008E5FF5">
      <w:pPr>
        <w:pStyle w:val="4"/>
        <w:spacing w:before="156" w:line="336" w:lineRule="auto"/>
        <w:ind w:firstLine="482"/>
        <w:rPr>
          <w:rFonts w:ascii="黑体" w:eastAsia="黑体"/>
          <w:color w:val="000000" w:themeColor="text1"/>
        </w:rPr>
      </w:pPr>
      <w:r>
        <w:rPr>
          <w:rFonts w:ascii="黑体" w:eastAsia="黑体" w:hint="eastAsia"/>
          <w:color w:val="000000" w:themeColor="text1"/>
        </w:rPr>
        <w:t>果蔬催熟</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采取人工措施，并配合适宜的温湿度，增强果蔬的呼吸作用，促进其成熟。</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请根据所提供的材料完成催熟处理。</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90</w:t>
      </w:r>
      <w:r>
        <w:rPr>
          <w:rFonts w:hint="eastAsia"/>
          <w:color w:val="000000" w:themeColor="text1"/>
        </w:rPr>
        <w:t>分钟。</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340"/>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hint="eastAsia"/>
                <w:color w:val="000000" w:themeColor="text1"/>
                <w:szCs w:val="21"/>
              </w:rPr>
              <w:t>果蔬催熟</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Ansi="宋体" w:hint="eastAsia"/>
                <w:color w:val="000000" w:themeColor="text1"/>
                <w:szCs w:val="21"/>
              </w:rPr>
              <w:t>温度控制及密封处理</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实验设计操作</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int="eastAsia"/>
                <w:color w:val="000000" w:themeColor="text1"/>
                <w:szCs w:val="21"/>
              </w:rPr>
              <w:t>催熟操作规范。（</w:t>
            </w:r>
            <w:r>
              <w:rPr>
                <w:rFonts w:hint="eastAsia"/>
                <w:color w:val="000000" w:themeColor="text1"/>
                <w:szCs w:val="21"/>
              </w:rPr>
              <w:t>10</w:t>
            </w:r>
            <w:r>
              <w:rPr>
                <w:rFonts w:hint="eastAsia"/>
                <w:color w:val="000000" w:themeColor="text1"/>
                <w:szCs w:val="21"/>
              </w:rPr>
              <w:t>分）</w:t>
            </w:r>
          </w:p>
        </w:tc>
        <w:tc>
          <w:tcPr>
            <w:tcW w:w="3138" w:type="dxa"/>
            <w:vAlign w:val="center"/>
          </w:tcPr>
          <w:p w:rsidR="0036360B" w:rsidRDefault="008E5FF5">
            <w:pPr>
              <w:rPr>
                <w:color w:val="000000" w:themeColor="text1"/>
                <w:szCs w:val="21"/>
              </w:rPr>
            </w:pPr>
            <w:r>
              <w:rPr>
                <w:rFonts w:hAnsi="宋体" w:hint="eastAsia"/>
                <w:color w:val="000000" w:themeColor="text1"/>
                <w:szCs w:val="21"/>
              </w:rPr>
              <w:t>未密封处理的</w:t>
            </w:r>
            <w:r>
              <w:rPr>
                <w:rFonts w:hint="eastAsia"/>
                <w:color w:val="000000" w:themeColor="text1"/>
                <w:szCs w:val="21"/>
              </w:rPr>
              <w:t>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空白对照设计不完善的扣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处理过程操作不正确的扣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结果观察记录详尽。</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处理组与对照组对比清晰。</w:t>
            </w:r>
          </w:p>
          <w:p w:rsidR="0036360B" w:rsidRDefault="008E5FF5">
            <w:pPr>
              <w:rPr>
                <w:rFonts w:ascii="宋体" w:hAnsi="宋体"/>
                <w:color w:val="000000" w:themeColor="text1"/>
                <w:szCs w:val="21"/>
              </w:rPr>
            </w:pPr>
            <w:r>
              <w:rPr>
                <w:rFonts w:hint="eastAsia"/>
                <w:color w:val="000000" w:themeColor="text1"/>
              </w:rPr>
              <w:t>3.</w:t>
            </w:r>
            <w:r>
              <w:rPr>
                <w:rFonts w:hint="eastAsia"/>
                <w:color w:val="000000" w:themeColor="text1"/>
              </w:rPr>
              <w:t>达到催熟效果</w:t>
            </w:r>
            <w:r>
              <w:rPr>
                <w:rFonts w:hint="eastAsia"/>
                <w:color w:val="000000" w:themeColor="text1"/>
                <w:szCs w:val="21"/>
              </w:rPr>
              <w:t>。</w:t>
            </w: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结果观察记录不完整</w:t>
            </w:r>
            <w:r>
              <w:rPr>
                <w:rFonts w:ascii="宋体" w:hAnsi="宋体" w:hint="eastAsia"/>
                <w:color w:val="000000" w:themeColor="text1"/>
                <w:szCs w:val="21"/>
              </w:rPr>
              <w:t>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无对照组记录的扣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rFonts w:ascii="宋体" w:hAnsi="宋体"/>
                <w:color w:val="000000" w:themeColor="text1"/>
                <w:szCs w:val="21"/>
              </w:rPr>
            </w:pPr>
            <w:r>
              <w:rPr>
                <w:rFonts w:ascii="宋体" w:hAnsi="宋体" w:hint="eastAsia"/>
                <w:color w:val="000000" w:themeColor="text1"/>
                <w:szCs w:val="21"/>
              </w:rPr>
              <w:t>未达到催熟效果的扣</w:t>
            </w:r>
            <w:r>
              <w:rPr>
                <w:rFonts w:ascii="宋体" w:hAnsi="宋体" w:hint="eastAsia"/>
                <w:color w:val="000000" w:themeColor="text1"/>
                <w:szCs w:val="21"/>
              </w:rPr>
              <w:t>10</w:t>
            </w:r>
            <w:r>
              <w:rPr>
                <w:rFonts w:ascii="宋体" w:hAnsi="宋体"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color w:val="000000" w:themeColor="text1"/>
                <w:szCs w:val="21"/>
              </w:rPr>
            </w:pPr>
            <w:r>
              <w:rPr>
                <w:rFonts w:hint="eastAsia"/>
                <w:color w:val="000000" w:themeColor="text1"/>
                <w:szCs w:val="21"/>
              </w:rPr>
              <w:t>台秤</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干燥器</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恒温箱</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温湿度计</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150"/>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rFonts w:hAnsi="宋体"/>
                <w:color w:val="000000" w:themeColor="text1"/>
                <w:szCs w:val="21"/>
              </w:rPr>
            </w:pPr>
            <w:r>
              <w:rPr>
                <w:rFonts w:hAnsi="宋体" w:hint="eastAsia"/>
                <w:color w:val="000000" w:themeColor="text1"/>
                <w:szCs w:val="21"/>
              </w:rPr>
              <w:t>密封箱</w:t>
            </w:r>
          </w:p>
        </w:tc>
        <w:tc>
          <w:tcPr>
            <w:tcW w:w="2553" w:type="dxa"/>
          </w:tcPr>
          <w:p w:rsidR="0036360B" w:rsidRDefault="008E5FF5">
            <w:pPr>
              <w:rPr>
                <w:color w:val="000000" w:themeColor="text1"/>
                <w:szCs w:val="21"/>
              </w:rPr>
            </w:pPr>
            <w:r>
              <w:rPr>
                <w:color w:val="000000" w:themeColor="text1"/>
                <w:szCs w:val="21"/>
              </w:rPr>
              <w:t>50</w:t>
            </w:r>
            <w:r>
              <w:rPr>
                <w:rFonts w:hint="eastAsia"/>
                <w:color w:val="000000" w:themeColor="text1"/>
                <w:szCs w:val="21"/>
              </w:rPr>
              <w:t>cm</w:t>
            </w:r>
            <w:r>
              <w:rPr>
                <w:rFonts w:hint="eastAsia"/>
                <w:color w:val="000000" w:themeColor="text1"/>
                <w:szCs w:val="21"/>
              </w:rPr>
              <w:t>×</w:t>
            </w:r>
            <w:r>
              <w:rPr>
                <w:rFonts w:hint="eastAsia"/>
                <w:color w:val="000000" w:themeColor="text1"/>
                <w:szCs w:val="21"/>
              </w:rPr>
              <w:t>45cm</w:t>
            </w:r>
            <w:r>
              <w:rPr>
                <w:rFonts w:hint="eastAsia"/>
                <w:color w:val="000000" w:themeColor="text1"/>
                <w:szCs w:val="21"/>
              </w:rPr>
              <w:t>×</w:t>
            </w:r>
            <w:r>
              <w:rPr>
                <w:rFonts w:hint="eastAsia"/>
                <w:color w:val="000000" w:themeColor="text1"/>
                <w:szCs w:val="21"/>
              </w:rPr>
              <w:t>30cm</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150"/>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容量瓶</w:t>
            </w:r>
          </w:p>
        </w:tc>
        <w:tc>
          <w:tcPr>
            <w:tcW w:w="2553" w:type="dxa"/>
          </w:tcPr>
          <w:p w:rsidR="0036360B" w:rsidRDefault="008E5FF5">
            <w:pPr>
              <w:rPr>
                <w:color w:val="000000" w:themeColor="text1"/>
                <w:szCs w:val="21"/>
              </w:rPr>
            </w:pPr>
            <w:r>
              <w:rPr>
                <w:rFonts w:hAnsi="宋体" w:hint="eastAsia"/>
                <w:color w:val="000000" w:themeColor="text1"/>
                <w:szCs w:val="21"/>
              </w:rPr>
              <w:t>250ml</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番茄</w:t>
            </w:r>
          </w:p>
        </w:tc>
        <w:tc>
          <w:tcPr>
            <w:tcW w:w="2553" w:type="dxa"/>
            <w:vAlign w:val="center"/>
          </w:tcPr>
          <w:p w:rsidR="0036360B" w:rsidRDefault="008E5FF5">
            <w:pPr>
              <w:rPr>
                <w:color w:val="000000" w:themeColor="text1"/>
                <w:szCs w:val="21"/>
              </w:rPr>
            </w:pPr>
            <w:r>
              <w:rPr>
                <w:rFonts w:hint="eastAsia"/>
                <w:color w:val="000000" w:themeColor="text1"/>
                <w:szCs w:val="21"/>
              </w:rPr>
              <w:t>由绿转白</w:t>
            </w:r>
          </w:p>
        </w:tc>
        <w:tc>
          <w:tcPr>
            <w:tcW w:w="893" w:type="dxa"/>
            <w:vAlign w:val="center"/>
          </w:tcPr>
          <w:p w:rsidR="0036360B" w:rsidRDefault="008E5FF5">
            <w:pPr>
              <w:rPr>
                <w:color w:val="000000" w:themeColor="text1"/>
                <w:szCs w:val="21"/>
              </w:rPr>
            </w:pPr>
            <w:r>
              <w:rPr>
                <w:color w:val="000000" w:themeColor="text1"/>
                <w:szCs w:val="21"/>
              </w:rPr>
              <w:t>5</w:t>
            </w:r>
            <w:r>
              <w:rPr>
                <w:rFonts w:hint="eastAsia"/>
                <w:color w:val="000000" w:themeColor="text1"/>
                <w:szCs w:val="21"/>
              </w:rPr>
              <w:t>kg</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聚乙烯薄膜袋</w:t>
            </w:r>
          </w:p>
        </w:tc>
        <w:tc>
          <w:tcPr>
            <w:tcW w:w="2553" w:type="dxa"/>
          </w:tcPr>
          <w:p w:rsidR="0036360B" w:rsidRDefault="008E5FF5">
            <w:pPr>
              <w:rPr>
                <w:color w:val="000000" w:themeColor="text1"/>
                <w:szCs w:val="21"/>
              </w:rPr>
            </w:pPr>
            <w:r>
              <w:rPr>
                <w:color w:val="000000" w:themeColor="text1"/>
                <w:szCs w:val="21"/>
              </w:rPr>
              <w:t>0.05</w:t>
            </w:r>
            <w:r>
              <w:rPr>
                <w:rFonts w:hint="eastAsia"/>
                <w:color w:val="000000" w:themeColor="text1"/>
                <w:szCs w:val="21"/>
              </w:rPr>
              <w:t>mm</w:t>
            </w:r>
          </w:p>
        </w:tc>
        <w:tc>
          <w:tcPr>
            <w:tcW w:w="893" w:type="dxa"/>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eastAsia="黑体"/>
          <w:b/>
          <w:color w:val="000000" w:themeColor="text1"/>
          <w:sz w:val="32"/>
          <w:szCs w:val="32"/>
        </w:rPr>
      </w:pPr>
      <w:r>
        <w:rPr>
          <w:rFonts w:ascii="宋体" w:hAnsi="宋体" w:cs="宋体" w:hint="eastAsia"/>
          <w:bCs/>
          <w:color w:val="000000" w:themeColor="text1"/>
          <w:szCs w:val="21"/>
        </w:rPr>
        <w:t>在规定时间内，完成催熟处理，并详细记录。</w:t>
      </w:r>
    </w:p>
    <w:p w:rsidR="0036360B" w:rsidRDefault="0036360B">
      <w:pPr>
        <w:rPr>
          <w:color w:val="FF0000"/>
        </w:rPr>
      </w:pPr>
    </w:p>
    <w:p w:rsidR="0036360B" w:rsidRDefault="0036360B">
      <w:pPr>
        <w:rPr>
          <w:color w:val="FF0000"/>
        </w:rPr>
        <w:sectPr w:rsidR="0036360B">
          <w:pgSz w:w="11906" w:h="16838"/>
          <w:pgMar w:top="1440" w:right="1800" w:bottom="1440" w:left="1800" w:header="851" w:footer="992" w:gutter="0"/>
          <w:cols w:space="425"/>
          <w:docGrid w:type="lines" w:linePitch="312"/>
        </w:sectPr>
      </w:pP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b/>
          <w:color w:val="000000" w:themeColor="text1"/>
          <w:sz w:val="24"/>
        </w:rPr>
        <w:t>5</w:t>
      </w:r>
    </w:p>
    <w:p w:rsidR="0036360B" w:rsidRDefault="008E5FF5">
      <w:pPr>
        <w:pStyle w:val="4"/>
        <w:spacing w:before="156" w:line="336" w:lineRule="auto"/>
        <w:ind w:firstLine="482"/>
        <w:rPr>
          <w:rFonts w:ascii="黑体" w:eastAsia="黑体"/>
          <w:color w:val="000000" w:themeColor="text1"/>
        </w:rPr>
      </w:pPr>
      <w:r>
        <w:rPr>
          <w:rFonts w:ascii="黑体" w:eastAsia="黑体" w:hint="eastAsia"/>
          <w:color w:val="000000" w:themeColor="text1"/>
        </w:rPr>
        <w:t>小麦面粉面筋含量测定</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参照</w:t>
      </w:r>
      <w:r>
        <w:rPr>
          <w:color w:val="000000" w:themeColor="text1"/>
        </w:rPr>
        <w:t>GB/T 5506.1-2008</w:t>
      </w:r>
      <w:r>
        <w:rPr>
          <w:rFonts w:hint="eastAsia"/>
          <w:color w:val="000000" w:themeColor="text1"/>
        </w:rPr>
        <w:t>方法测定样品面筋含量。</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请根据所提供的材料完成不同等级面粉面筋含量测定。</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90</w:t>
      </w:r>
      <w:r>
        <w:rPr>
          <w:rFonts w:hint="eastAsia"/>
          <w:color w:val="000000" w:themeColor="text1"/>
        </w:rPr>
        <w:t>分钟。</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567"/>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hint="eastAsia"/>
                <w:color w:val="000000" w:themeColor="text1"/>
                <w:szCs w:val="21"/>
              </w:rPr>
              <w:t>小麦面粉面筋含量测定</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Ansi="宋体" w:hint="eastAsia"/>
                <w:color w:val="000000" w:themeColor="text1"/>
                <w:szCs w:val="21"/>
              </w:rPr>
              <w:t>不同等级面粉称样及和面处理</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洗涤操作规范。（</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int="eastAsia"/>
                <w:color w:val="000000" w:themeColor="text1"/>
                <w:szCs w:val="21"/>
              </w:rPr>
              <w:t>干湿面筋测定操作</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tc>
        <w:tc>
          <w:tcPr>
            <w:tcW w:w="3138" w:type="dxa"/>
            <w:vAlign w:val="center"/>
          </w:tcPr>
          <w:p w:rsidR="0036360B" w:rsidRDefault="008E5FF5">
            <w:pPr>
              <w:spacing w:line="300" w:lineRule="exact"/>
              <w:rPr>
                <w:color w:val="000000" w:themeColor="text1"/>
                <w:szCs w:val="21"/>
              </w:rPr>
            </w:pPr>
            <w:r>
              <w:rPr>
                <w:rFonts w:hAnsi="宋体" w:hint="eastAsia"/>
                <w:color w:val="000000" w:themeColor="text1"/>
                <w:szCs w:val="21"/>
              </w:rPr>
              <w:t>称样不准确或和面不均匀</w:t>
            </w:r>
            <w:r>
              <w:rPr>
                <w:rFonts w:hint="eastAsia"/>
                <w:color w:val="000000" w:themeColor="text1"/>
                <w:szCs w:val="21"/>
              </w:rPr>
              <w:t>扣</w:t>
            </w:r>
            <w:r>
              <w:rPr>
                <w:rFonts w:hint="eastAsia"/>
                <w:color w:val="000000" w:themeColor="text1"/>
                <w:szCs w:val="21"/>
              </w:rPr>
              <w:t>20</w:t>
            </w:r>
            <w:r>
              <w:rPr>
                <w:rFonts w:hint="eastAsia"/>
                <w:color w:val="000000" w:themeColor="text1"/>
                <w:szCs w:val="21"/>
              </w:rPr>
              <w:t>分。</w:t>
            </w:r>
          </w:p>
        </w:tc>
      </w:tr>
      <w:tr w:rsidR="0036360B">
        <w:trPr>
          <w:trHeight w:hRule="exact" w:val="567"/>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测定步骤混乱的扣</w:t>
            </w:r>
            <w:r>
              <w:rPr>
                <w:rFonts w:hint="eastAsia"/>
                <w:color w:val="000000" w:themeColor="text1"/>
                <w:szCs w:val="21"/>
              </w:rPr>
              <w:t>20</w:t>
            </w:r>
            <w:r>
              <w:rPr>
                <w:rFonts w:hint="eastAsia"/>
                <w:color w:val="000000" w:themeColor="text1"/>
                <w:szCs w:val="21"/>
              </w:rPr>
              <w:t>分。</w:t>
            </w:r>
          </w:p>
        </w:tc>
      </w:tr>
      <w:tr w:rsidR="0036360B">
        <w:trPr>
          <w:trHeight w:hRule="exact" w:val="567"/>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处理过程操作不正确的扣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结果观察记录详尽。</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不同类型面粉测定组对比清晰。</w:t>
            </w:r>
          </w:p>
          <w:p w:rsidR="0036360B" w:rsidRDefault="008E5FF5">
            <w:pPr>
              <w:rPr>
                <w:rFonts w:ascii="宋体" w:hAnsi="宋体"/>
                <w:color w:val="000000" w:themeColor="text1"/>
                <w:szCs w:val="21"/>
              </w:rPr>
            </w:pPr>
            <w:r>
              <w:rPr>
                <w:rFonts w:hint="eastAsia"/>
                <w:color w:val="000000" w:themeColor="text1"/>
              </w:rPr>
              <w:t>3.</w:t>
            </w:r>
            <w:r>
              <w:rPr>
                <w:rFonts w:hint="eastAsia"/>
                <w:color w:val="000000" w:themeColor="text1"/>
              </w:rPr>
              <w:t>评定测定结果</w:t>
            </w:r>
            <w:r>
              <w:rPr>
                <w:rFonts w:hint="eastAsia"/>
                <w:color w:val="000000" w:themeColor="text1"/>
                <w:szCs w:val="21"/>
              </w:rPr>
              <w:t>。</w:t>
            </w: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结果观察记录不完整</w:t>
            </w:r>
            <w:r>
              <w:rPr>
                <w:rFonts w:ascii="宋体" w:hAnsi="宋体" w:hint="eastAsia"/>
                <w:color w:val="000000" w:themeColor="text1"/>
                <w:szCs w:val="21"/>
              </w:rPr>
              <w:t>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无对照组记录的扣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rFonts w:ascii="宋体" w:hAnsi="宋体"/>
                <w:color w:val="000000" w:themeColor="text1"/>
                <w:szCs w:val="21"/>
              </w:rPr>
            </w:pPr>
            <w:r>
              <w:rPr>
                <w:rFonts w:ascii="宋体" w:hAnsi="宋体" w:hint="eastAsia"/>
                <w:color w:val="000000" w:themeColor="text1"/>
                <w:szCs w:val="21"/>
              </w:rPr>
              <w:t>未对结果进行评定的扣</w:t>
            </w:r>
            <w:r>
              <w:rPr>
                <w:rFonts w:ascii="宋体" w:hAnsi="宋体" w:hint="eastAsia"/>
                <w:color w:val="000000" w:themeColor="text1"/>
                <w:szCs w:val="21"/>
              </w:rPr>
              <w:t>10</w:t>
            </w:r>
            <w:r>
              <w:rPr>
                <w:rFonts w:ascii="宋体" w:hAnsi="宋体"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color w:val="000000" w:themeColor="text1"/>
                <w:szCs w:val="21"/>
              </w:rPr>
            </w:pPr>
            <w:r>
              <w:rPr>
                <w:rFonts w:hint="eastAsia"/>
                <w:color w:val="000000" w:themeColor="text1"/>
                <w:szCs w:val="21"/>
              </w:rPr>
              <w:t>电子天平</w:t>
            </w:r>
          </w:p>
        </w:tc>
        <w:tc>
          <w:tcPr>
            <w:tcW w:w="2553" w:type="dxa"/>
          </w:tcPr>
          <w:p w:rsidR="0036360B" w:rsidRDefault="008E5FF5">
            <w:pPr>
              <w:rPr>
                <w:color w:val="000000" w:themeColor="text1"/>
                <w:szCs w:val="21"/>
              </w:rPr>
            </w:pPr>
            <w:r>
              <w:rPr>
                <w:color w:val="000000" w:themeColor="text1"/>
                <w:szCs w:val="21"/>
              </w:rPr>
              <w:t>0.01</w:t>
            </w:r>
            <w:r>
              <w:rPr>
                <w:rFonts w:hint="eastAsia"/>
                <w:color w:val="000000" w:themeColor="text1"/>
                <w:szCs w:val="21"/>
              </w:rPr>
              <w:t>g</w:t>
            </w: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电热水壶</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温度计</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玻璃缸</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玻璃板</w:t>
            </w:r>
          </w:p>
        </w:tc>
        <w:tc>
          <w:tcPr>
            <w:tcW w:w="2553" w:type="dxa"/>
          </w:tcPr>
          <w:p w:rsidR="0036360B" w:rsidRDefault="008E5FF5">
            <w:pPr>
              <w:rPr>
                <w:color w:val="000000" w:themeColor="text1"/>
                <w:szCs w:val="21"/>
              </w:rPr>
            </w:pPr>
            <w:r>
              <w:rPr>
                <w:color w:val="000000" w:themeColor="text1"/>
                <w:szCs w:val="21"/>
              </w:rPr>
              <w:t>16</w:t>
            </w:r>
            <w:r>
              <w:rPr>
                <w:rFonts w:hint="eastAsia"/>
                <w:color w:val="000000" w:themeColor="text1"/>
                <w:szCs w:val="21"/>
              </w:rPr>
              <w:t>cm</w:t>
            </w:r>
            <w:r>
              <w:rPr>
                <w:rFonts w:hint="eastAsia"/>
                <w:color w:val="000000" w:themeColor="text1"/>
                <w:szCs w:val="21"/>
              </w:rPr>
              <w:t>×</w:t>
            </w:r>
            <w:r>
              <w:rPr>
                <w:rFonts w:hint="eastAsia"/>
                <w:color w:val="000000" w:themeColor="text1"/>
                <w:szCs w:val="21"/>
              </w:rPr>
              <w:t>9cm</w:t>
            </w:r>
            <w:r>
              <w:rPr>
                <w:rFonts w:hint="eastAsia"/>
                <w:color w:val="000000" w:themeColor="text1"/>
                <w:szCs w:val="21"/>
              </w:rPr>
              <w:t>×</w:t>
            </w:r>
            <w:r>
              <w:rPr>
                <w:rFonts w:hint="eastAsia"/>
                <w:color w:val="000000" w:themeColor="text1"/>
                <w:szCs w:val="21"/>
              </w:rPr>
              <w:t>5cm</w:t>
            </w:r>
          </w:p>
        </w:tc>
        <w:tc>
          <w:tcPr>
            <w:tcW w:w="893"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块</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电热烘箱</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trHeight w:val="150"/>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rFonts w:hAnsi="宋体"/>
                <w:color w:val="000000" w:themeColor="text1"/>
                <w:szCs w:val="21"/>
              </w:rPr>
            </w:pPr>
            <w:r>
              <w:rPr>
                <w:rFonts w:hAnsi="宋体" w:hint="eastAsia"/>
                <w:color w:val="000000" w:themeColor="text1"/>
                <w:szCs w:val="21"/>
              </w:rPr>
              <w:t>搪瓷碗</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val="150"/>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玻璃棒</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清水</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瓶</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tcPr>
          <w:p w:rsidR="0036360B" w:rsidRDefault="0036360B">
            <w:pPr>
              <w:rPr>
                <w:color w:val="000000" w:themeColor="text1"/>
                <w:szCs w:val="21"/>
              </w:rPr>
            </w:pPr>
          </w:p>
        </w:tc>
        <w:tc>
          <w:tcPr>
            <w:tcW w:w="900" w:type="dxa"/>
            <w:vMerge/>
          </w:tcPr>
          <w:p w:rsidR="0036360B" w:rsidRDefault="0036360B">
            <w:pP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滤纸</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color w:val="000000" w:themeColor="text1"/>
                <w:szCs w:val="21"/>
              </w:rPr>
              <w:t>4</w:t>
            </w:r>
            <w:r>
              <w:rPr>
                <w:rFonts w:hint="eastAsia"/>
                <w:color w:val="000000" w:themeColor="text1"/>
                <w:szCs w:val="21"/>
              </w:rPr>
              <w:t>张</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eastAsia="黑体"/>
          <w:b/>
          <w:color w:val="000000" w:themeColor="text1"/>
          <w:sz w:val="32"/>
          <w:szCs w:val="32"/>
        </w:rPr>
      </w:pPr>
      <w:r>
        <w:rPr>
          <w:rFonts w:ascii="宋体" w:hAnsi="宋体" w:cs="宋体" w:hint="eastAsia"/>
          <w:bCs/>
          <w:color w:val="000000" w:themeColor="text1"/>
          <w:szCs w:val="21"/>
        </w:rPr>
        <w:t>将测定结果填入下表，并进行比较分析和评定。</w:t>
      </w:r>
    </w:p>
    <w:p w:rsidR="0036360B" w:rsidRDefault="008E5FF5">
      <w:pPr>
        <w:rPr>
          <w:color w:val="FF0000"/>
        </w:rPr>
      </w:pPr>
      <w:r>
        <w:rPr>
          <w:rFonts w:asciiTheme="minorEastAsia" w:eastAsiaTheme="minorEastAsia" w:hAnsiTheme="minorEastAsia" w:hint="eastAsia"/>
          <w:noProof/>
          <w:color w:val="000000"/>
          <w:sz w:val="28"/>
          <w:szCs w:val="32"/>
        </w:rPr>
        <w:lastRenderedPageBreak/>
        <mc:AlternateContent>
          <mc:Choice Requires="wps">
            <w:drawing>
              <wp:anchor distT="0" distB="0" distL="114300" distR="114300" simplePos="0" relativeHeight="251672576" behindDoc="0" locked="0" layoutInCell="1" allowOverlap="1">
                <wp:simplePos x="0" y="0"/>
                <wp:positionH relativeFrom="column">
                  <wp:posOffset>1069975</wp:posOffset>
                </wp:positionH>
                <wp:positionV relativeFrom="paragraph">
                  <wp:posOffset>0</wp:posOffset>
                </wp:positionV>
                <wp:extent cx="952500" cy="4953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5231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W</w:t>
                            </w:r>
                            <w:r>
                              <w:rPr>
                                <w:rFonts w:hint="eastAsia"/>
                                <w:sz w:val="28"/>
                                <w:vertAlign w:val="subscript"/>
                              </w:rPr>
                              <w:t>1</w:t>
                            </w:r>
                            <w:r>
                              <w:rPr>
                                <w:rFonts w:hint="eastAsia"/>
                                <w:sz w:val="28"/>
                              </w:rPr>
                              <w:t>➖</w:t>
                            </w:r>
                            <w:r>
                              <w:rPr>
                                <w:rFonts w:hint="eastAsia"/>
                                <w:sz w:val="28"/>
                              </w:rPr>
                              <w:t>W</w:t>
                            </w:r>
                            <w:r>
                              <w:rPr>
                                <w:rFonts w:hint="eastAsia"/>
                                <w:sz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84.25pt;margin-top:0pt;height:39pt;width:75pt;z-index:251672576;mso-width-relative:page;mso-height-relative:page;" filled="f" stroked="f" coordsize="21600,21600" o:gfxdata="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aGf&#10;M9YAAAAHAQAADwAAAAAAAAABACAAAAAiAAAAZHJzL2Rvd25yZXYueG1sUEsBAhQAFAAAAAgAh07i&#10;QK2OlAUkAgAAJwQAAA4AAAAAAAAAAQAgAAAAJQEAAGRycy9lMm9Eb2MueG1sUEsFBgAAAAAGAAYA&#10;WQEAALsFAAAAAA==&#10;">
                <v:fill on="f" focussize="0,0"/>
                <v:stroke on="f" weight="0.5pt"/>
                <v:imagedata o:title=""/>
                <o:lock v:ext="edit" aspectratio="f"/>
                <v:textbox>
                  <w:txbxContent>
                    <w:p>
                      <w:pPr>
                        <w:rPr>
                          <w:sz w:val="28"/>
                          <w:vertAlign w:val="subscript"/>
                        </w:rPr>
                      </w:pPr>
                      <w:r>
                        <w:rPr>
                          <w:rFonts w:hint="eastAsia"/>
                          <w:sz w:val="28"/>
                        </w:rPr>
                        <w:t>W</w:t>
                      </w:r>
                      <w:r>
                        <w:rPr>
                          <w:rFonts w:hint="eastAsia"/>
                          <w:sz w:val="28"/>
                          <w:vertAlign w:val="subscript"/>
                        </w:rPr>
                        <w:t>1</w:t>
                      </w:r>
                      <w:r>
                        <w:rPr>
                          <w:rFonts w:hint="eastAsia"/>
                          <w:sz w:val="28"/>
                        </w:rPr>
                        <w:t>➖W</w:t>
                      </w:r>
                      <w:r>
                        <w:rPr>
                          <w:rFonts w:hint="eastAsia"/>
                          <w:sz w:val="28"/>
                          <w:vertAlign w:val="subscript"/>
                        </w:rPr>
                        <w:t>0</w:t>
                      </w:r>
                    </w:p>
                  </w:txbxContent>
                </v:textbox>
              </v:shape>
            </w:pict>
          </mc:Fallback>
        </mc:AlternateContent>
      </w:r>
    </w:p>
    <w:p w:rsidR="0036360B" w:rsidRDefault="008E5FF5">
      <w:pPr>
        <w:rPr>
          <w:rFonts w:eastAsia="黑体"/>
          <w:b/>
          <w:color w:val="000000"/>
          <w:sz w:val="32"/>
          <w:szCs w:val="32"/>
        </w:rPr>
      </w:pPr>
      <w:r>
        <w:rPr>
          <w:rFonts w:asciiTheme="minorEastAsia" w:eastAsiaTheme="minorEastAsia" w:hAnsiTheme="minorEastAsia" w:hint="eastAsia"/>
          <w:b/>
          <w:noProof/>
          <w:color w:val="000000"/>
          <w:szCs w:val="32"/>
        </w:rPr>
        <mc:AlternateContent>
          <mc:Choice Requires="wps">
            <w:drawing>
              <wp:anchor distT="0" distB="0" distL="114300" distR="114300" simplePos="0" relativeHeight="251670528" behindDoc="0" locked="0" layoutInCell="1" allowOverlap="1">
                <wp:simplePos x="0" y="0"/>
                <wp:positionH relativeFrom="column">
                  <wp:posOffset>981075</wp:posOffset>
                </wp:positionH>
                <wp:positionV relativeFrom="paragraph">
                  <wp:posOffset>203200</wp:posOffset>
                </wp:positionV>
                <wp:extent cx="8636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6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7.25pt;margin-top:16pt;height:0pt;width:68pt;z-index:251670528;mso-width-relative:page;mso-height-relative:page;" filled="f" stroked="t" coordsize="21600,21600" o:gfxdata="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0Z/OdUAAAAJAQAADwAAAAAAAAABACAAAAAiAAAAZHJzL2Rvd25y&#10;ZXYueG1sUEsBAhQAFAAAAAgAh07iQAA+LUDIAQAAZQMAAA4AAAAAAAAAAQAgAAAAJAEAAGRycy9l&#10;Mm9Eb2MueG1sUEsFBgAAAAAGAAYAWQEAAF4FAAAAAA==&#10;">
                <v:fill on="f" focussize="0,0"/>
                <v:stroke weight="1.25pt" color="#000000 [3200]" miterlimit="8" joinstyle="miter"/>
                <v:imagedata o:title=""/>
                <o:lock v:ext="edit" aspectratio="f"/>
              </v:line>
            </w:pict>
          </mc:Fallback>
        </mc:AlternateContent>
      </w:r>
      <w:r>
        <w:rPr>
          <w:rFonts w:asciiTheme="minorEastAsia" w:eastAsiaTheme="minorEastAsia" w:hAnsiTheme="minorEastAsia" w:hint="eastAsia"/>
          <w:b/>
          <w:noProof/>
          <w:color w:val="000000"/>
          <w:szCs w:val="32"/>
        </w:rPr>
        <mc:AlternateContent>
          <mc:Choice Requires="wps">
            <w:drawing>
              <wp:anchor distT="0" distB="0" distL="114300" distR="114300" simplePos="0" relativeHeight="251669504" behindDoc="0" locked="0" layoutInCell="1" allowOverlap="1">
                <wp:simplePos x="0" y="0"/>
                <wp:positionH relativeFrom="column">
                  <wp:posOffset>1289050</wp:posOffset>
                </wp:positionH>
                <wp:positionV relativeFrom="paragraph">
                  <wp:posOffset>100330</wp:posOffset>
                </wp:positionV>
                <wp:extent cx="477520" cy="4953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7752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1.5pt;margin-top:7.9pt;height:39pt;width:37.6pt;z-index:251669504;mso-width-relative:page;mso-height-relative:page;" filled="f" stroked="f" coordsize="21600,21600" o:gfxdata="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57OxA2gAAAAkBAAAPAAAAAAAAAAEAIAAAACIAAABkcnMvZG93bnJldi54bWxQSwECFAAUAAAA&#10;CACHTuJABc+I0CUCAAAnBAAADgAAAAAAAAABACAAAAApAQAAZHJzL2Uyb0RvYy54bWxQSwUGAAAA&#10;AAYABgBZAQAAwAUAAAAA&#10;">
                <v:fill on="f" focussize="0,0"/>
                <v:stroke on="f" weight="0.5pt"/>
                <v:imagedata o:title=""/>
                <o:lock v:ext="edit" aspectratio="f"/>
                <v:textbox>
                  <w:txbxContent>
                    <w:p>
                      <w:pPr>
                        <w:rPr>
                          <w:sz w:val="28"/>
                          <w:vertAlign w:val="subscript"/>
                        </w:rPr>
                      </w:pPr>
                      <w:r>
                        <w:rPr>
                          <w:rFonts w:hint="eastAsia"/>
                          <w:sz w:val="28"/>
                        </w:rPr>
                        <w:t>W</w:t>
                      </w:r>
                    </w:p>
                  </w:txbxContent>
                </v:textbox>
              </v:shape>
            </w:pict>
          </mc:Fallback>
        </mc:AlternateContent>
      </w:r>
      <w:r>
        <w:rPr>
          <w:rFonts w:asciiTheme="minorEastAsia" w:eastAsiaTheme="minorEastAsia" w:hAnsiTheme="minorEastAsia" w:hint="eastAsia"/>
          <w:b/>
          <w:color w:val="000000"/>
          <w:sz w:val="22"/>
          <w:szCs w:val="32"/>
        </w:rPr>
        <w:t>湿面筋含量</w:t>
      </w:r>
      <w:r>
        <w:rPr>
          <w:rFonts w:eastAsia="黑体" w:hint="eastAsia"/>
          <w:b/>
          <w:color w:val="000000"/>
          <w:sz w:val="32"/>
          <w:szCs w:val="32"/>
        </w:rPr>
        <w:t xml:space="preserve"> =          </w:t>
      </w:r>
      <w:r>
        <w:rPr>
          <w:rFonts w:eastAsia="黑体" w:hint="eastAsia"/>
          <w:b/>
          <w:color w:val="000000"/>
          <w:sz w:val="24"/>
          <w:szCs w:val="32"/>
        </w:rPr>
        <w:t>×</w:t>
      </w:r>
      <w:r>
        <w:rPr>
          <w:rFonts w:eastAsia="黑体" w:hint="eastAsia"/>
          <w:b/>
          <w:color w:val="000000"/>
          <w:sz w:val="24"/>
          <w:szCs w:val="32"/>
        </w:rPr>
        <w:t>100%</w:t>
      </w:r>
    </w:p>
    <w:p w:rsidR="0036360B" w:rsidRDefault="0036360B">
      <w:pPr>
        <w:rPr>
          <w:color w:val="FF0000"/>
        </w:rPr>
      </w:pPr>
    </w:p>
    <w:p w:rsidR="0036360B" w:rsidRDefault="008E5FF5">
      <w:pPr>
        <w:rPr>
          <w:color w:val="000000" w:themeColor="text1"/>
        </w:rPr>
      </w:pPr>
      <w:r>
        <w:rPr>
          <w:rFonts w:hint="eastAsia"/>
          <w:color w:val="000000" w:themeColor="text1"/>
        </w:rPr>
        <w:t>W</w:t>
      </w:r>
      <w:r>
        <w:rPr>
          <w:rFonts w:hint="eastAsia"/>
          <w:color w:val="000000" w:themeColor="text1"/>
        </w:rPr>
        <w:t>：面粉式样重量（</w:t>
      </w:r>
      <w:r>
        <w:rPr>
          <w:rFonts w:hint="eastAsia"/>
          <w:color w:val="000000" w:themeColor="text1"/>
        </w:rPr>
        <w:t>g</w:t>
      </w:r>
      <w:r>
        <w:rPr>
          <w:rFonts w:hint="eastAsia"/>
          <w:color w:val="000000" w:themeColor="text1"/>
        </w:rPr>
        <w:t>）；</w:t>
      </w:r>
      <w:r>
        <w:rPr>
          <w:rFonts w:hint="eastAsia"/>
          <w:color w:val="000000" w:themeColor="text1"/>
        </w:rPr>
        <w:t>W</w:t>
      </w:r>
      <w:r>
        <w:rPr>
          <w:rFonts w:hint="eastAsia"/>
          <w:color w:val="000000" w:themeColor="text1"/>
          <w:vertAlign w:val="subscript"/>
        </w:rPr>
        <w:t>0</w:t>
      </w:r>
      <w:r>
        <w:rPr>
          <w:rFonts w:hint="eastAsia"/>
          <w:color w:val="000000" w:themeColor="text1"/>
        </w:rPr>
        <w:t>滤纸重量（</w:t>
      </w:r>
      <w:r>
        <w:rPr>
          <w:rFonts w:hint="eastAsia"/>
          <w:color w:val="000000" w:themeColor="text1"/>
        </w:rPr>
        <w:t>g</w:t>
      </w:r>
      <w:r>
        <w:rPr>
          <w:rFonts w:hint="eastAsia"/>
          <w:color w:val="000000" w:themeColor="text1"/>
        </w:rPr>
        <w:t>）；</w:t>
      </w:r>
      <w:r>
        <w:rPr>
          <w:color w:val="000000" w:themeColor="text1"/>
        </w:rPr>
        <w:t>W</w:t>
      </w:r>
      <w:r>
        <w:rPr>
          <w:color w:val="000000" w:themeColor="text1"/>
          <w:vertAlign w:val="subscript"/>
        </w:rPr>
        <w:t>1</w:t>
      </w:r>
      <w:r>
        <w:rPr>
          <w:color w:val="000000" w:themeColor="text1"/>
        </w:rPr>
        <w:t>：</w:t>
      </w:r>
      <w:r>
        <w:rPr>
          <w:rFonts w:hint="eastAsia"/>
          <w:color w:val="000000" w:themeColor="text1"/>
        </w:rPr>
        <w:t>排水后称得总重（</w:t>
      </w:r>
      <w:r>
        <w:rPr>
          <w:rFonts w:hint="eastAsia"/>
          <w:color w:val="000000" w:themeColor="text1"/>
        </w:rPr>
        <w:t>g</w:t>
      </w:r>
      <w:r>
        <w:rPr>
          <w:rFonts w:hint="eastAsia"/>
          <w:color w:val="000000" w:themeColor="text1"/>
        </w:rPr>
        <w:t>）。</w:t>
      </w:r>
    </w:p>
    <w:p w:rsidR="0036360B" w:rsidRDefault="008E5FF5">
      <w:pPr>
        <w:rPr>
          <w:color w:val="FF0000"/>
        </w:rPr>
      </w:pPr>
      <w:r>
        <w:rPr>
          <w:rFonts w:asciiTheme="minorEastAsia" w:eastAsiaTheme="minorEastAsia" w:hAnsiTheme="minorEastAsia" w:hint="eastAsia"/>
          <w:noProof/>
          <w:color w:val="000000"/>
          <w:sz w:val="28"/>
          <w:szCs w:val="32"/>
        </w:rPr>
        <mc:AlternateContent>
          <mc:Choice Requires="wps">
            <w:drawing>
              <wp:anchor distT="0" distB="0" distL="114300" distR="114300" simplePos="0" relativeHeight="251677696" behindDoc="0" locked="0" layoutInCell="1" allowOverlap="1">
                <wp:simplePos x="0" y="0"/>
                <wp:positionH relativeFrom="column">
                  <wp:posOffset>1064895</wp:posOffset>
                </wp:positionH>
                <wp:positionV relativeFrom="paragraph">
                  <wp:posOffset>4445</wp:posOffset>
                </wp:positionV>
                <wp:extent cx="951865" cy="4953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518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W</w:t>
                            </w:r>
                            <w:r>
                              <w:rPr>
                                <w:rFonts w:hint="eastAsia"/>
                                <w:sz w:val="28"/>
                                <w:vertAlign w:val="subscript"/>
                              </w:rPr>
                              <w:t>2</w:t>
                            </w:r>
                            <w:r>
                              <w:rPr>
                                <w:rFonts w:hint="eastAsia"/>
                                <w:sz w:val="28"/>
                              </w:rPr>
                              <w:t>➖</w:t>
                            </w:r>
                            <w:r>
                              <w:rPr>
                                <w:rFonts w:hint="eastAsia"/>
                                <w:sz w:val="28"/>
                              </w:rPr>
                              <w:t>W</w:t>
                            </w:r>
                            <w:r>
                              <w:rPr>
                                <w:rFonts w:hint="eastAsia"/>
                                <w:sz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83.85pt;margin-top:0.35pt;height:39pt;width:74.95pt;z-index:251677696;mso-width-relative:page;mso-height-relative:page;" filled="f" stroked="f" coordsize="21600,21600" o:gfxdata="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VL&#10;J13WAAAABwEAAA8AAAAAAAAAAQAgAAAAIgAAAGRycy9kb3ducmV2LnhtbFBLAQIUABQAAAAIAIdO&#10;4kBBXmvfJQIAACcEAAAOAAAAAAAAAAEAIAAAACUBAABkcnMvZTJvRG9jLnhtbFBLBQYAAAAABgAG&#10;AFkBAAC8BQAAAAA=&#10;">
                <v:fill on="f" focussize="0,0"/>
                <v:stroke on="f" weight="0.5pt"/>
                <v:imagedata o:title=""/>
                <o:lock v:ext="edit" aspectratio="f"/>
                <v:textbox>
                  <w:txbxContent>
                    <w:p>
                      <w:pPr>
                        <w:rPr>
                          <w:sz w:val="28"/>
                          <w:vertAlign w:val="subscript"/>
                        </w:rPr>
                      </w:pPr>
                      <w:r>
                        <w:rPr>
                          <w:rFonts w:hint="eastAsia"/>
                          <w:sz w:val="28"/>
                        </w:rPr>
                        <w:t>W</w:t>
                      </w:r>
                      <w:r>
                        <w:rPr>
                          <w:rFonts w:hint="eastAsia"/>
                          <w:sz w:val="28"/>
                          <w:vertAlign w:val="subscript"/>
                        </w:rPr>
                        <w:t>2</w:t>
                      </w:r>
                      <w:r>
                        <w:rPr>
                          <w:rFonts w:hint="eastAsia"/>
                          <w:sz w:val="28"/>
                        </w:rPr>
                        <w:t>➖W</w:t>
                      </w:r>
                      <w:r>
                        <w:rPr>
                          <w:rFonts w:hint="eastAsia"/>
                          <w:sz w:val="28"/>
                          <w:vertAlign w:val="subscript"/>
                        </w:rPr>
                        <w:t>0</w:t>
                      </w:r>
                    </w:p>
                  </w:txbxContent>
                </v:textbox>
              </v:shape>
            </w:pict>
          </mc:Fallback>
        </mc:AlternateContent>
      </w:r>
    </w:p>
    <w:p w:rsidR="0036360B" w:rsidRDefault="008E5FF5">
      <w:pPr>
        <w:rPr>
          <w:rFonts w:eastAsia="黑体"/>
          <w:b/>
          <w:color w:val="000000"/>
          <w:sz w:val="32"/>
          <w:szCs w:val="32"/>
        </w:rPr>
      </w:pPr>
      <w:r>
        <w:rPr>
          <w:rFonts w:asciiTheme="minorEastAsia" w:eastAsiaTheme="minorEastAsia" w:hAnsiTheme="minorEastAsia" w:hint="eastAsia"/>
          <w:b/>
          <w:noProof/>
          <w:color w:val="000000"/>
          <w:szCs w:val="32"/>
        </w:rPr>
        <mc:AlternateContent>
          <mc:Choice Requires="wps">
            <w:drawing>
              <wp:anchor distT="0" distB="0" distL="114300" distR="114300" simplePos="0" relativeHeight="251675648" behindDoc="0" locked="0" layoutInCell="1" allowOverlap="1">
                <wp:simplePos x="0" y="0"/>
                <wp:positionH relativeFrom="column">
                  <wp:posOffset>981075</wp:posOffset>
                </wp:positionH>
                <wp:positionV relativeFrom="paragraph">
                  <wp:posOffset>203200</wp:posOffset>
                </wp:positionV>
                <wp:extent cx="8636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86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7.25pt;margin-top:16pt;height:0pt;width:68pt;z-index:251675648;mso-width-relative:page;mso-height-relative:page;" filled="f" stroked="t" coordsize="21600,21600" o:gfxdata="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0Z/OdUAAAAJAQAADwAAAAAAAAABACAAAAAiAAAAZHJzL2Rvd25y&#10;ZXYueG1sUEsBAhQAFAAAAAgAh07iQEWH6dnIAQAAZQMAAA4AAAAAAAAAAQAgAAAAJAEAAGRycy9l&#10;Mm9Eb2MueG1sUEsFBgAAAAAGAAYAWQEAAF4FAAAAAA==&#10;">
                <v:fill on="f" focussize="0,0"/>
                <v:stroke weight="1.25pt" color="#000000 [3200]" miterlimit="8" joinstyle="miter"/>
                <v:imagedata o:title=""/>
                <o:lock v:ext="edit" aspectratio="f"/>
              </v:line>
            </w:pict>
          </mc:Fallback>
        </mc:AlternateContent>
      </w:r>
      <w:r>
        <w:rPr>
          <w:rFonts w:asciiTheme="minorEastAsia" w:eastAsiaTheme="minorEastAsia" w:hAnsiTheme="minorEastAsia" w:hint="eastAsia"/>
          <w:b/>
          <w:noProof/>
          <w:color w:val="000000"/>
          <w:szCs w:val="32"/>
        </w:rPr>
        <mc:AlternateContent>
          <mc:Choice Requires="wps">
            <w:drawing>
              <wp:anchor distT="0" distB="0" distL="114300" distR="114300" simplePos="0" relativeHeight="251674624" behindDoc="0" locked="0" layoutInCell="1" allowOverlap="1">
                <wp:simplePos x="0" y="0"/>
                <wp:positionH relativeFrom="column">
                  <wp:posOffset>1289050</wp:posOffset>
                </wp:positionH>
                <wp:positionV relativeFrom="paragraph">
                  <wp:posOffset>100330</wp:posOffset>
                </wp:positionV>
                <wp:extent cx="477520" cy="4953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7752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60B" w:rsidRDefault="008E5FF5">
                            <w:pPr>
                              <w:rPr>
                                <w:sz w:val="28"/>
                                <w:vertAlign w:val="subscript"/>
                              </w:rPr>
                            </w:pPr>
                            <w:r>
                              <w:rPr>
                                <w:rFonts w:hint="eastAsia"/>
                                <w:sz w:val="28"/>
                              </w:rPr>
                              <w:t>W</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1.5pt;margin-top:7.9pt;height:39pt;width:37.6pt;z-index:251674624;mso-width-relative:page;mso-height-relative:page;" filled="f" stroked="f" coordsize="21600,21600" o:gfxdata="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ezsQNoAAAAJAQAADwAAAAAAAAABACAAAAAiAAAAZHJzL2Rvd25yZXYueG1sUEsBAhQAFAAA&#10;AAgAh07iQFMBuS8mAgAAJwQAAA4AAAAAAAAAAQAgAAAAKQEAAGRycy9lMm9Eb2MueG1sUEsFBgAA&#10;AAAGAAYAWQEAAMEFAAAAAA==&#10;">
                <v:fill on="f" focussize="0,0"/>
                <v:stroke on="f" weight="0.5pt"/>
                <v:imagedata o:title=""/>
                <o:lock v:ext="edit" aspectratio="f"/>
                <v:textbox>
                  <w:txbxContent>
                    <w:p>
                      <w:pPr>
                        <w:rPr>
                          <w:sz w:val="28"/>
                          <w:vertAlign w:val="subscript"/>
                        </w:rPr>
                      </w:pPr>
                      <w:r>
                        <w:rPr>
                          <w:rFonts w:hint="eastAsia"/>
                          <w:sz w:val="28"/>
                        </w:rPr>
                        <w:t>W</w:t>
                      </w:r>
                    </w:p>
                  </w:txbxContent>
                </v:textbox>
              </v:shape>
            </w:pict>
          </mc:Fallback>
        </mc:AlternateContent>
      </w:r>
      <w:r>
        <w:rPr>
          <w:rFonts w:asciiTheme="minorEastAsia" w:eastAsiaTheme="minorEastAsia" w:hAnsiTheme="minorEastAsia" w:hint="eastAsia"/>
          <w:b/>
          <w:color w:val="000000"/>
          <w:sz w:val="22"/>
          <w:szCs w:val="32"/>
        </w:rPr>
        <w:t>干面筋含量</w:t>
      </w:r>
      <w:r>
        <w:rPr>
          <w:rFonts w:eastAsia="黑体" w:hint="eastAsia"/>
          <w:b/>
          <w:color w:val="000000"/>
          <w:sz w:val="32"/>
          <w:szCs w:val="32"/>
        </w:rPr>
        <w:t xml:space="preserve"> =          </w:t>
      </w:r>
      <w:r>
        <w:rPr>
          <w:rFonts w:eastAsia="黑体" w:hint="eastAsia"/>
          <w:b/>
          <w:color w:val="000000"/>
          <w:sz w:val="24"/>
          <w:szCs w:val="32"/>
        </w:rPr>
        <w:t>×</w:t>
      </w:r>
      <w:r>
        <w:rPr>
          <w:rFonts w:eastAsia="黑体" w:hint="eastAsia"/>
          <w:b/>
          <w:color w:val="000000"/>
          <w:sz w:val="24"/>
          <w:szCs w:val="32"/>
        </w:rPr>
        <w:t>100%</w:t>
      </w:r>
    </w:p>
    <w:p w:rsidR="0036360B" w:rsidRDefault="008E5FF5">
      <w:pPr>
        <w:rPr>
          <w:color w:val="000000" w:themeColor="text1"/>
        </w:rPr>
      </w:pPr>
      <w:r>
        <w:rPr>
          <w:rFonts w:hint="eastAsia"/>
          <w:color w:val="000000" w:themeColor="text1"/>
        </w:rPr>
        <w:t>W</w:t>
      </w:r>
      <w:r>
        <w:rPr>
          <w:rFonts w:hint="eastAsia"/>
          <w:color w:val="000000" w:themeColor="text1"/>
        </w:rPr>
        <w:t>：面粉式样重量（</w:t>
      </w:r>
      <w:r>
        <w:rPr>
          <w:rFonts w:hint="eastAsia"/>
          <w:color w:val="000000" w:themeColor="text1"/>
        </w:rPr>
        <w:t>g</w:t>
      </w:r>
      <w:r>
        <w:rPr>
          <w:rFonts w:hint="eastAsia"/>
          <w:color w:val="000000" w:themeColor="text1"/>
        </w:rPr>
        <w:t>）；</w:t>
      </w:r>
      <w:r>
        <w:rPr>
          <w:rFonts w:hint="eastAsia"/>
          <w:color w:val="000000" w:themeColor="text1"/>
        </w:rPr>
        <w:t>W</w:t>
      </w:r>
      <w:r>
        <w:rPr>
          <w:rFonts w:hint="eastAsia"/>
          <w:color w:val="000000" w:themeColor="text1"/>
          <w:vertAlign w:val="subscript"/>
        </w:rPr>
        <w:t>0</w:t>
      </w:r>
      <w:r>
        <w:rPr>
          <w:rFonts w:hint="eastAsia"/>
          <w:color w:val="000000" w:themeColor="text1"/>
        </w:rPr>
        <w:t>滤纸重量（</w:t>
      </w:r>
      <w:r>
        <w:rPr>
          <w:rFonts w:hint="eastAsia"/>
          <w:color w:val="000000" w:themeColor="text1"/>
        </w:rPr>
        <w:t>g</w:t>
      </w:r>
      <w:r>
        <w:rPr>
          <w:rFonts w:hint="eastAsia"/>
          <w:color w:val="000000" w:themeColor="text1"/>
        </w:rPr>
        <w:t>）；</w:t>
      </w:r>
      <w:r>
        <w:rPr>
          <w:color w:val="000000" w:themeColor="text1"/>
        </w:rPr>
        <w:t>W</w:t>
      </w:r>
      <w:r>
        <w:rPr>
          <w:color w:val="000000" w:themeColor="text1"/>
          <w:vertAlign w:val="subscript"/>
        </w:rPr>
        <w:t>2</w:t>
      </w:r>
      <w:r>
        <w:rPr>
          <w:color w:val="000000" w:themeColor="text1"/>
        </w:rPr>
        <w:t>：</w:t>
      </w:r>
      <w:r>
        <w:rPr>
          <w:rFonts w:hint="eastAsia"/>
          <w:color w:val="000000" w:themeColor="text1"/>
        </w:rPr>
        <w:t>干面筋和滤纸重量（</w:t>
      </w:r>
      <w:r>
        <w:rPr>
          <w:rFonts w:hint="eastAsia"/>
          <w:color w:val="000000" w:themeColor="text1"/>
        </w:rPr>
        <w:t>g</w:t>
      </w:r>
      <w:r>
        <w:rPr>
          <w:rFonts w:hint="eastAsia"/>
          <w:color w:val="000000" w:themeColor="text1"/>
        </w:rPr>
        <w:t>）。</w:t>
      </w:r>
    </w:p>
    <w:p w:rsidR="0036360B" w:rsidRDefault="0036360B">
      <w:pPr>
        <w:rPr>
          <w:color w:val="000000" w:themeColor="text1"/>
        </w:rPr>
      </w:pPr>
    </w:p>
    <w:p w:rsidR="0036360B" w:rsidRDefault="008E5FF5">
      <w:pPr>
        <w:spacing w:line="360" w:lineRule="auto"/>
        <w:jc w:val="center"/>
        <w:rPr>
          <w:color w:val="000000" w:themeColor="text1"/>
          <w:szCs w:val="21"/>
        </w:rPr>
      </w:pPr>
      <w:r>
        <w:rPr>
          <w:rFonts w:hint="eastAsia"/>
          <w:color w:val="000000" w:themeColor="text1"/>
          <w:szCs w:val="21"/>
        </w:rPr>
        <w:t>表</w:t>
      </w:r>
      <w:r>
        <w:rPr>
          <w:rFonts w:hint="eastAsia"/>
          <w:color w:val="000000" w:themeColor="text1"/>
          <w:szCs w:val="21"/>
        </w:rPr>
        <w:t xml:space="preserve">4  </w:t>
      </w:r>
      <w:r>
        <w:rPr>
          <w:rFonts w:hint="eastAsia"/>
          <w:color w:val="000000" w:themeColor="text1"/>
          <w:szCs w:val="21"/>
        </w:rPr>
        <w:t>不同类型面粉面筋含量测定结果</w:t>
      </w:r>
    </w:p>
    <w:tbl>
      <w:tblPr>
        <w:tblStyle w:val="a7"/>
        <w:tblW w:w="6487" w:type="dxa"/>
        <w:jc w:val="center"/>
        <w:tblLayout w:type="fixed"/>
        <w:tblLook w:val="04A0" w:firstRow="1" w:lastRow="0" w:firstColumn="1" w:lastColumn="0" w:noHBand="0" w:noVBand="1"/>
      </w:tblPr>
      <w:tblGrid>
        <w:gridCol w:w="1809"/>
        <w:gridCol w:w="2414"/>
        <w:gridCol w:w="2264"/>
      </w:tblGrid>
      <w:tr w:rsidR="0036360B">
        <w:trPr>
          <w:trHeight w:val="468"/>
          <w:jc w:val="center"/>
        </w:trPr>
        <w:tc>
          <w:tcPr>
            <w:tcW w:w="1809" w:type="dxa"/>
          </w:tcPr>
          <w:p w:rsidR="0036360B" w:rsidRDefault="008E5FF5">
            <w:pPr>
              <w:spacing w:line="360" w:lineRule="auto"/>
              <w:jc w:val="center"/>
              <w:rPr>
                <w:color w:val="000000" w:themeColor="text1"/>
                <w:szCs w:val="21"/>
              </w:rPr>
            </w:pPr>
            <w:r>
              <w:rPr>
                <w:rFonts w:hint="eastAsia"/>
                <w:color w:val="000000" w:themeColor="text1"/>
                <w:szCs w:val="21"/>
              </w:rPr>
              <w:t>名称</w:t>
            </w:r>
          </w:p>
        </w:tc>
        <w:tc>
          <w:tcPr>
            <w:tcW w:w="2414" w:type="dxa"/>
          </w:tcPr>
          <w:p w:rsidR="0036360B" w:rsidRDefault="008E5FF5">
            <w:pPr>
              <w:spacing w:line="360" w:lineRule="auto"/>
              <w:jc w:val="center"/>
              <w:rPr>
                <w:color w:val="000000" w:themeColor="text1"/>
                <w:szCs w:val="21"/>
              </w:rPr>
            </w:pPr>
            <w:r>
              <w:rPr>
                <w:rFonts w:hint="eastAsia"/>
                <w:color w:val="000000" w:themeColor="text1"/>
                <w:szCs w:val="21"/>
              </w:rPr>
              <w:t>湿面筋含量</w:t>
            </w:r>
            <w:r>
              <w:rPr>
                <w:rFonts w:hint="eastAsia"/>
                <w:color w:val="000000" w:themeColor="text1"/>
                <w:szCs w:val="21"/>
              </w:rPr>
              <w:t>%</w:t>
            </w:r>
          </w:p>
        </w:tc>
        <w:tc>
          <w:tcPr>
            <w:tcW w:w="2264" w:type="dxa"/>
          </w:tcPr>
          <w:p w:rsidR="0036360B" w:rsidRDefault="008E5FF5">
            <w:pPr>
              <w:spacing w:line="360" w:lineRule="auto"/>
              <w:jc w:val="center"/>
              <w:rPr>
                <w:color w:val="000000" w:themeColor="text1"/>
                <w:szCs w:val="21"/>
              </w:rPr>
            </w:pPr>
            <w:r>
              <w:rPr>
                <w:rFonts w:hint="eastAsia"/>
                <w:color w:val="000000" w:themeColor="text1"/>
                <w:szCs w:val="21"/>
              </w:rPr>
              <w:t>干面筋含量</w:t>
            </w:r>
            <w:r>
              <w:rPr>
                <w:rFonts w:hint="eastAsia"/>
                <w:color w:val="000000" w:themeColor="text1"/>
                <w:szCs w:val="21"/>
              </w:rPr>
              <w:t>%</w:t>
            </w:r>
          </w:p>
        </w:tc>
      </w:tr>
      <w:tr w:rsidR="0036360B">
        <w:trPr>
          <w:trHeight w:val="355"/>
          <w:jc w:val="center"/>
        </w:trPr>
        <w:tc>
          <w:tcPr>
            <w:tcW w:w="1809" w:type="dxa"/>
          </w:tcPr>
          <w:p w:rsidR="0036360B" w:rsidRDefault="0036360B">
            <w:pPr>
              <w:spacing w:line="360" w:lineRule="auto"/>
              <w:jc w:val="center"/>
              <w:rPr>
                <w:color w:val="000000" w:themeColor="text1"/>
                <w:szCs w:val="21"/>
              </w:rPr>
            </w:pPr>
          </w:p>
        </w:tc>
        <w:tc>
          <w:tcPr>
            <w:tcW w:w="2414" w:type="dxa"/>
          </w:tcPr>
          <w:p w:rsidR="0036360B" w:rsidRDefault="0036360B">
            <w:pPr>
              <w:spacing w:line="360" w:lineRule="auto"/>
              <w:jc w:val="center"/>
              <w:rPr>
                <w:color w:val="000000" w:themeColor="text1"/>
                <w:szCs w:val="21"/>
              </w:rPr>
            </w:pPr>
          </w:p>
        </w:tc>
        <w:tc>
          <w:tcPr>
            <w:tcW w:w="2264" w:type="dxa"/>
          </w:tcPr>
          <w:p w:rsidR="0036360B" w:rsidRDefault="0036360B">
            <w:pPr>
              <w:spacing w:line="360" w:lineRule="auto"/>
              <w:jc w:val="center"/>
              <w:rPr>
                <w:color w:val="000000" w:themeColor="text1"/>
                <w:szCs w:val="21"/>
              </w:rPr>
            </w:pPr>
          </w:p>
        </w:tc>
      </w:tr>
      <w:tr w:rsidR="0036360B">
        <w:trPr>
          <w:trHeight w:val="355"/>
          <w:jc w:val="center"/>
        </w:trPr>
        <w:tc>
          <w:tcPr>
            <w:tcW w:w="1809" w:type="dxa"/>
          </w:tcPr>
          <w:p w:rsidR="0036360B" w:rsidRDefault="0036360B">
            <w:pPr>
              <w:spacing w:line="360" w:lineRule="auto"/>
              <w:jc w:val="center"/>
              <w:rPr>
                <w:color w:val="000000" w:themeColor="text1"/>
                <w:szCs w:val="21"/>
              </w:rPr>
            </w:pPr>
          </w:p>
        </w:tc>
        <w:tc>
          <w:tcPr>
            <w:tcW w:w="2414" w:type="dxa"/>
          </w:tcPr>
          <w:p w:rsidR="0036360B" w:rsidRDefault="0036360B">
            <w:pPr>
              <w:spacing w:line="360" w:lineRule="auto"/>
              <w:jc w:val="center"/>
              <w:rPr>
                <w:color w:val="000000" w:themeColor="text1"/>
                <w:szCs w:val="21"/>
              </w:rPr>
            </w:pPr>
          </w:p>
        </w:tc>
        <w:tc>
          <w:tcPr>
            <w:tcW w:w="2264" w:type="dxa"/>
          </w:tcPr>
          <w:p w:rsidR="0036360B" w:rsidRDefault="0036360B">
            <w:pPr>
              <w:spacing w:line="360" w:lineRule="auto"/>
              <w:jc w:val="center"/>
              <w:rPr>
                <w:color w:val="000000" w:themeColor="text1"/>
                <w:szCs w:val="21"/>
              </w:rPr>
            </w:pPr>
          </w:p>
        </w:tc>
      </w:tr>
      <w:tr w:rsidR="0036360B">
        <w:trPr>
          <w:trHeight w:val="355"/>
          <w:jc w:val="center"/>
        </w:trPr>
        <w:tc>
          <w:tcPr>
            <w:tcW w:w="1809" w:type="dxa"/>
          </w:tcPr>
          <w:p w:rsidR="0036360B" w:rsidRDefault="0036360B">
            <w:pPr>
              <w:spacing w:line="360" w:lineRule="auto"/>
              <w:jc w:val="center"/>
              <w:rPr>
                <w:color w:val="000000" w:themeColor="text1"/>
                <w:szCs w:val="21"/>
              </w:rPr>
            </w:pPr>
          </w:p>
        </w:tc>
        <w:tc>
          <w:tcPr>
            <w:tcW w:w="2414" w:type="dxa"/>
          </w:tcPr>
          <w:p w:rsidR="0036360B" w:rsidRDefault="0036360B">
            <w:pPr>
              <w:spacing w:line="360" w:lineRule="auto"/>
              <w:jc w:val="center"/>
              <w:rPr>
                <w:color w:val="000000" w:themeColor="text1"/>
                <w:szCs w:val="21"/>
              </w:rPr>
            </w:pPr>
          </w:p>
        </w:tc>
        <w:tc>
          <w:tcPr>
            <w:tcW w:w="2264" w:type="dxa"/>
          </w:tcPr>
          <w:p w:rsidR="0036360B" w:rsidRDefault="0036360B">
            <w:pPr>
              <w:spacing w:line="360" w:lineRule="auto"/>
              <w:jc w:val="center"/>
              <w:rPr>
                <w:color w:val="000000" w:themeColor="text1"/>
                <w:szCs w:val="21"/>
              </w:rPr>
            </w:pPr>
          </w:p>
        </w:tc>
      </w:tr>
    </w:tbl>
    <w:p w:rsidR="0036360B" w:rsidRDefault="0036360B">
      <w:pPr>
        <w:rPr>
          <w:color w:val="000000" w:themeColor="text1"/>
        </w:rPr>
        <w:sectPr w:rsidR="0036360B">
          <w:pgSz w:w="11906" w:h="16838"/>
          <w:pgMar w:top="1440" w:right="1800" w:bottom="1440" w:left="1800" w:header="851" w:footer="992" w:gutter="0"/>
          <w:cols w:space="425"/>
          <w:docGrid w:type="lines" w:linePitch="312"/>
        </w:sectPr>
      </w:pP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b/>
          <w:color w:val="000000" w:themeColor="text1"/>
          <w:sz w:val="24"/>
        </w:rPr>
        <w:t>6</w:t>
      </w:r>
    </w:p>
    <w:p w:rsidR="0036360B" w:rsidRDefault="008E5FF5">
      <w:pPr>
        <w:pStyle w:val="4"/>
        <w:spacing w:before="156" w:line="336" w:lineRule="auto"/>
        <w:ind w:firstLine="482"/>
        <w:rPr>
          <w:rFonts w:ascii="黑体" w:eastAsia="黑体"/>
          <w:color w:val="000000" w:themeColor="text1"/>
        </w:rPr>
      </w:pPr>
      <w:r>
        <w:rPr>
          <w:rFonts w:ascii="黑体" w:eastAsia="黑体" w:hint="eastAsia"/>
          <w:color w:val="000000" w:themeColor="text1"/>
        </w:rPr>
        <w:t>面包的制作</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采用二次发酵法制作面包。</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请根据所提供的材料和配方制作面包。</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300</w:t>
      </w:r>
      <w:r>
        <w:rPr>
          <w:rFonts w:hint="eastAsia"/>
          <w:color w:val="000000" w:themeColor="text1"/>
        </w:rPr>
        <w:t>分钟。</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340"/>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hint="eastAsia"/>
                <w:color w:val="000000" w:themeColor="text1"/>
                <w:szCs w:val="21"/>
              </w:rPr>
              <w:t>面包的制作</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Ansi="宋体" w:hint="eastAsia"/>
                <w:color w:val="000000" w:themeColor="text1"/>
                <w:szCs w:val="21"/>
              </w:rPr>
              <w:t>按配方均匀调粉</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第一次发酵。（</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int="eastAsia"/>
                <w:color w:val="000000" w:themeColor="text1"/>
                <w:szCs w:val="21"/>
              </w:rPr>
              <w:t>二次发酵</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4.</w:t>
            </w:r>
            <w:r>
              <w:rPr>
                <w:rFonts w:hint="eastAsia"/>
                <w:color w:val="000000" w:themeColor="text1"/>
                <w:szCs w:val="21"/>
              </w:rPr>
              <w:t>整形醒发。（</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5.</w:t>
            </w:r>
            <w:r>
              <w:rPr>
                <w:rFonts w:hint="eastAsia"/>
                <w:color w:val="000000" w:themeColor="text1"/>
                <w:szCs w:val="21"/>
              </w:rPr>
              <w:t>烘烤冷却。（</w:t>
            </w:r>
            <w:r>
              <w:rPr>
                <w:rFonts w:hint="eastAsia"/>
                <w:color w:val="000000" w:themeColor="text1"/>
                <w:szCs w:val="21"/>
              </w:rPr>
              <w:t>10</w:t>
            </w:r>
            <w:r>
              <w:rPr>
                <w:rFonts w:hint="eastAsia"/>
                <w:color w:val="000000" w:themeColor="text1"/>
                <w:szCs w:val="21"/>
              </w:rPr>
              <w:t>分）</w:t>
            </w:r>
          </w:p>
        </w:tc>
        <w:tc>
          <w:tcPr>
            <w:tcW w:w="3138" w:type="dxa"/>
            <w:vAlign w:val="center"/>
          </w:tcPr>
          <w:p w:rsidR="0036360B" w:rsidRDefault="008E5FF5">
            <w:pPr>
              <w:spacing w:line="300" w:lineRule="exact"/>
              <w:rPr>
                <w:color w:val="000000" w:themeColor="text1"/>
                <w:szCs w:val="21"/>
              </w:rPr>
            </w:pPr>
            <w:r>
              <w:rPr>
                <w:rFonts w:hAnsi="宋体" w:hint="eastAsia"/>
                <w:color w:val="000000" w:themeColor="text1"/>
                <w:szCs w:val="21"/>
              </w:rPr>
              <w:t>调粉不匀</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628"/>
          <w:jc w:val="center"/>
        </w:trPr>
        <w:tc>
          <w:tcPr>
            <w:tcW w:w="780" w:type="dxa"/>
            <w:vMerge/>
            <w:vAlign w:val="center"/>
          </w:tcPr>
          <w:p w:rsidR="0036360B" w:rsidRDefault="0036360B">
            <w:pPr>
              <w:ind w:left="16"/>
              <w:jc w:val="center"/>
              <w:rPr>
                <w:color w:val="000000" w:themeColor="text1"/>
                <w:szCs w:val="21"/>
              </w:rPr>
            </w:pPr>
          </w:p>
        </w:tc>
        <w:tc>
          <w:tcPr>
            <w:tcW w:w="654" w:type="dxa"/>
            <w:vMerge/>
            <w:vAlign w:val="center"/>
          </w:tcPr>
          <w:p w:rsidR="0036360B" w:rsidRDefault="0036360B">
            <w:pPr>
              <w:rPr>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rPr>
                <w:color w:val="000000" w:themeColor="text1"/>
                <w:szCs w:val="21"/>
              </w:rPr>
            </w:pPr>
          </w:p>
        </w:tc>
        <w:tc>
          <w:tcPr>
            <w:tcW w:w="3138" w:type="dxa"/>
            <w:vAlign w:val="center"/>
          </w:tcPr>
          <w:p w:rsidR="0036360B" w:rsidRDefault="008E5FF5">
            <w:pPr>
              <w:spacing w:line="300" w:lineRule="exact"/>
              <w:rPr>
                <w:rFonts w:hAnsi="宋体"/>
                <w:color w:val="000000" w:themeColor="text1"/>
                <w:szCs w:val="21"/>
              </w:rPr>
            </w:pPr>
            <w:r>
              <w:rPr>
                <w:rFonts w:hint="eastAsia"/>
                <w:color w:val="000000" w:themeColor="text1"/>
                <w:szCs w:val="21"/>
              </w:rPr>
              <w:t>发酵不充分或温度超过</w:t>
            </w:r>
            <w:r>
              <w:rPr>
                <w:rFonts w:hint="eastAsia"/>
                <w:color w:val="000000" w:themeColor="text1"/>
                <w:szCs w:val="21"/>
              </w:rPr>
              <w:t>33</w:t>
            </w:r>
            <w:r>
              <w:rPr>
                <w:rFonts w:hint="eastAsia"/>
                <w:color w:val="000000" w:themeColor="text1"/>
                <w:szCs w:val="21"/>
              </w:rPr>
              <w:t>℃的扣</w:t>
            </w:r>
            <w:r>
              <w:rPr>
                <w:rFonts w:hint="eastAsia"/>
                <w:color w:val="000000" w:themeColor="text1"/>
                <w:szCs w:val="21"/>
              </w:rPr>
              <w:t>10</w:t>
            </w:r>
            <w:r>
              <w:rPr>
                <w:rFonts w:hint="eastAsia"/>
                <w:color w:val="000000" w:themeColor="text1"/>
                <w:szCs w:val="21"/>
              </w:rPr>
              <w:t>分。</w:t>
            </w:r>
          </w:p>
        </w:tc>
      </w:tr>
      <w:tr w:rsidR="0036360B">
        <w:trPr>
          <w:trHeight w:hRule="exact" w:val="424"/>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二次发酵不充分的扣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整形不匀整醒发不充分扣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烘烤底火面火控制不当扣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感官检验。</w:t>
            </w:r>
          </w:p>
          <w:p w:rsidR="0036360B" w:rsidRDefault="008E5FF5">
            <w:pPr>
              <w:rPr>
                <w:rFonts w:ascii="宋体" w:hAnsi="宋体"/>
                <w:color w:val="000000" w:themeColor="text1"/>
                <w:szCs w:val="21"/>
              </w:rPr>
            </w:pPr>
            <w:r>
              <w:rPr>
                <w:rFonts w:hint="eastAsia"/>
                <w:color w:val="000000" w:themeColor="text1"/>
                <w:szCs w:val="21"/>
              </w:rPr>
              <w:t>2.</w:t>
            </w:r>
            <w:r>
              <w:rPr>
                <w:rFonts w:hint="eastAsia"/>
                <w:color w:val="000000" w:themeColor="text1"/>
                <w:szCs w:val="21"/>
              </w:rPr>
              <w:t>成品展示。</w:t>
            </w: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感官审评不达标</w:t>
            </w:r>
            <w:r>
              <w:rPr>
                <w:rFonts w:ascii="宋体" w:hAnsi="宋体" w:hint="eastAsia"/>
                <w:color w:val="000000" w:themeColor="text1"/>
                <w:szCs w:val="21"/>
              </w:rPr>
              <w:t>的</w:t>
            </w:r>
            <w:r>
              <w:rPr>
                <w:rFonts w:hint="eastAsia"/>
                <w:color w:val="000000" w:themeColor="text1"/>
                <w:szCs w:val="21"/>
              </w:rPr>
              <w:t>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成品展示不合格的扣</w:t>
            </w:r>
            <w:r>
              <w:rPr>
                <w:rFonts w:hint="eastAsia"/>
                <w:color w:val="000000" w:themeColor="text1"/>
                <w:szCs w:val="21"/>
              </w:rPr>
              <w:t>10</w:t>
            </w:r>
            <w:r>
              <w:rPr>
                <w:rFonts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rFonts w:hAnsi="宋体"/>
                <w:color w:val="000000" w:themeColor="text1"/>
                <w:szCs w:val="21"/>
              </w:rPr>
            </w:pPr>
            <w:r>
              <w:rPr>
                <w:rFonts w:hAnsi="宋体" w:hint="eastAsia"/>
                <w:color w:val="000000" w:themeColor="text1"/>
                <w:szCs w:val="21"/>
              </w:rPr>
              <w:t>和面机</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分割机</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揉圆机</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醒发柜</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烤炉</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不锈钢切刀</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把</w:t>
            </w:r>
          </w:p>
        </w:tc>
        <w:tc>
          <w:tcPr>
            <w:tcW w:w="1437"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szCs w:val="21"/>
              </w:rPr>
            </w:pPr>
            <w:r>
              <w:rPr>
                <w:rFonts w:hint="eastAsia"/>
                <w:color w:val="000000" w:themeColor="text1"/>
                <w:szCs w:val="21"/>
              </w:rPr>
              <w:t>台秤</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电子天平</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特制粉</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标准粉</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酵母</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盐</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油</w:t>
            </w:r>
          </w:p>
        </w:tc>
        <w:tc>
          <w:tcPr>
            <w:tcW w:w="2553" w:type="dxa"/>
            <w:vAlign w:val="center"/>
          </w:tcPr>
          <w:p w:rsidR="0036360B" w:rsidRDefault="008E5FF5">
            <w:pPr>
              <w:rPr>
                <w:color w:val="000000" w:themeColor="text1"/>
                <w:szCs w:val="21"/>
              </w:rPr>
            </w:pPr>
            <w:r>
              <w:rPr>
                <w:rFonts w:hint="eastAsia"/>
                <w:color w:val="000000" w:themeColor="text1"/>
                <w:szCs w:val="21"/>
              </w:rPr>
              <w:t>食用植物油</w:t>
            </w: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桶</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鲜鸡蛋</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打</w:t>
            </w:r>
          </w:p>
        </w:tc>
        <w:tc>
          <w:tcPr>
            <w:tcW w:w="1437" w:type="dxa"/>
            <w:vAlign w:val="center"/>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糖</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面粉改良剂</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奶粉</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eastAsia="黑体"/>
          <w:b/>
          <w:color w:val="000000" w:themeColor="text1"/>
          <w:sz w:val="32"/>
          <w:szCs w:val="32"/>
        </w:rPr>
      </w:pPr>
      <w:r>
        <w:rPr>
          <w:rFonts w:ascii="宋体" w:hAnsi="宋体" w:cs="宋体" w:hint="eastAsia"/>
          <w:bCs/>
          <w:color w:val="000000" w:themeColor="text1"/>
          <w:szCs w:val="21"/>
        </w:rPr>
        <w:t>展示加工产品，并记录感官审评结果。</w:t>
      </w:r>
    </w:p>
    <w:p w:rsidR="0036360B" w:rsidRDefault="0036360B">
      <w:pPr>
        <w:rPr>
          <w:color w:val="000000" w:themeColor="text1"/>
        </w:rPr>
      </w:pPr>
    </w:p>
    <w:p w:rsidR="0036360B" w:rsidRDefault="0036360B">
      <w:pPr>
        <w:rPr>
          <w:color w:val="000000" w:themeColor="text1"/>
        </w:rPr>
        <w:sectPr w:rsidR="0036360B">
          <w:pgSz w:w="11906" w:h="16838"/>
          <w:pgMar w:top="1440" w:right="1800" w:bottom="1440" w:left="1800" w:header="851" w:footer="992" w:gutter="0"/>
          <w:cols w:space="425"/>
          <w:docGrid w:type="lines" w:linePitch="312"/>
        </w:sectPr>
      </w:pP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b/>
          <w:color w:val="000000" w:themeColor="text1"/>
          <w:sz w:val="24"/>
        </w:rPr>
        <w:t>7</w:t>
      </w:r>
    </w:p>
    <w:p w:rsidR="0036360B" w:rsidRDefault="008E5FF5">
      <w:pPr>
        <w:pStyle w:val="4"/>
        <w:spacing w:before="156" w:line="336" w:lineRule="auto"/>
        <w:ind w:firstLine="482"/>
        <w:rPr>
          <w:rFonts w:ascii="黑体" w:eastAsia="黑体"/>
          <w:color w:val="000000" w:themeColor="text1"/>
        </w:rPr>
      </w:pPr>
      <w:r>
        <w:rPr>
          <w:rFonts w:ascii="黑体" w:eastAsia="黑体" w:hint="eastAsia"/>
          <w:color w:val="000000" w:themeColor="text1"/>
        </w:rPr>
        <w:t>蔬菜干制与复水</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对所提供的原料进行清洗、去皮、切分、烫漂、护色、干燥、复水等一系列处理，并计算其干燥比绘制复水曲线。</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请根据所提供的材料制成干制产品，并对其进行复水处理。</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4</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340"/>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hint="eastAsia"/>
                <w:color w:val="000000" w:themeColor="text1"/>
                <w:szCs w:val="21"/>
              </w:rPr>
              <w:t>蔬菜干制与复水</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rPr>
              <w:t>原料</w:t>
            </w:r>
            <w:r>
              <w:rPr>
                <w:rFonts w:hAnsi="宋体" w:hint="eastAsia"/>
                <w:color w:val="000000" w:themeColor="text1"/>
                <w:szCs w:val="21"/>
              </w:rPr>
              <w:t>用</w:t>
            </w:r>
            <w:r>
              <w:rPr>
                <w:rFonts w:hAnsi="宋体" w:hint="eastAsia"/>
                <w:color w:val="000000" w:themeColor="text1"/>
                <w:szCs w:val="21"/>
              </w:rPr>
              <w:t>100</w:t>
            </w:r>
            <w:r>
              <w:rPr>
                <w:rFonts w:hAnsi="宋体" w:hint="eastAsia"/>
                <w:color w:val="000000" w:themeColor="text1"/>
                <w:szCs w:val="21"/>
              </w:rPr>
              <w:t>℃清水烫漂</w:t>
            </w:r>
            <w:r>
              <w:rPr>
                <w:rFonts w:hAnsi="宋体" w:hint="eastAsia"/>
                <w:color w:val="000000" w:themeColor="text1"/>
                <w:szCs w:val="21"/>
              </w:rPr>
              <w:t>2min</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冷却沥干水分。（</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int="eastAsia"/>
                <w:color w:val="000000" w:themeColor="text1"/>
                <w:szCs w:val="21"/>
              </w:rPr>
              <w:t>均匀摆放于</w:t>
            </w:r>
            <w:r>
              <w:rPr>
                <w:rFonts w:hint="eastAsia"/>
                <w:color w:val="000000" w:themeColor="text1"/>
                <w:szCs w:val="21"/>
              </w:rPr>
              <w:t>60~75</w:t>
            </w:r>
            <w:r>
              <w:rPr>
                <w:rFonts w:hint="eastAsia"/>
                <w:color w:val="000000" w:themeColor="text1"/>
                <w:szCs w:val="21"/>
              </w:rPr>
              <w:t>℃的烘箱中干燥直至水分符合要求</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4.</w:t>
            </w:r>
            <w:r>
              <w:rPr>
                <w:rFonts w:hint="eastAsia"/>
                <w:color w:val="000000" w:themeColor="text1"/>
                <w:szCs w:val="21"/>
              </w:rPr>
              <w:t>干制品的复水。（</w:t>
            </w:r>
            <w:r>
              <w:rPr>
                <w:rFonts w:hint="eastAsia"/>
                <w:color w:val="000000" w:themeColor="text1"/>
                <w:szCs w:val="21"/>
              </w:rPr>
              <w:t>20</w:t>
            </w:r>
            <w:r>
              <w:rPr>
                <w:rFonts w:hint="eastAsia"/>
                <w:color w:val="000000" w:themeColor="text1"/>
                <w:szCs w:val="21"/>
              </w:rPr>
              <w:t>分）</w:t>
            </w:r>
          </w:p>
        </w:tc>
        <w:tc>
          <w:tcPr>
            <w:tcW w:w="3138" w:type="dxa"/>
            <w:vAlign w:val="center"/>
          </w:tcPr>
          <w:p w:rsidR="0036360B" w:rsidRDefault="008E5FF5">
            <w:pPr>
              <w:spacing w:line="300" w:lineRule="exact"/>
              <w:rPr>
                <w:color w:val="000000" w:themeColor="text1"/>
                <w:szCs w:val="21"/>
              </w:rPr>
            </w:pPr>
            <w:r>
              <w:rPr>
                <w:rFonts w:hAnsi="宋体" w:hint="eastAsia"/>
                <w:color w:val="000000" w:themeColor="text1"/>
                <w:szCs w:val="21"/>
              </w:rPr>
              <w:t>烫漂不充分的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628"/>
          <w:jc w:val="center"/>
        </w:trPr>
        <w:tc>
          <w:tcPr>
            <w:tcW w:w="780" w:type="dxa"/>
            <w:vMerge/>
            <w:vAlign w:val="center"/>
          </w:tcPr>
          <w:p w:rsidR="0036360B" w:rsidRDefault="0036360B">
            <w:pPr>
              <w:ind w:left="16"/>
              <w:jc w:val="center"/>
              <w:rPr>
                <w:color w:val="000000" w:themeColor="text1"/>
                <w:szCs w:val="21"/>
              </w:rPr>
            </w:pPr>
          </w:p>
        </w:tc>
        <w:tc>
          <w:tcPr>
            <w:tcW w:w="654" w:type="dxa"/>
            <w:vMerge/>
            <w:vAlign w:val="center"/>
          </w:tcPr>
          <w:p w:rsidR="0036360B" w:rsidRDefault="0036360B">
            <w:pPr>
              <w:rPr>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rPr>
                <w:color w:val="000000" w:themeColor="text1"/>
                <w:szCs w:val="21"/>
              </w:rPr>
            </w:pPr>
          </w:p>
        </w:tc>
        <w:tc>
          <w:tcPr>
            <w:tcW w:w="3138" w:type="dxa"/>
            <w:vAlign w:val="center"/>
          </w:tcPr>
          <w:p w:rsidR="0036360B" w:rsidRDefault="008E5FF5">
            <w:pPr>
              <w:spacing w:line="300" w:lineRule="exact"/>
              <w:rPr>
                <w:rFonts w:hAnsi="宋体"/>
                <w:color w:val="000000" w:themeColor="text1"/>
                <w:szCs w:val="21"/>
              </w:rPr>
            </w:pPr>
            <w:r>
              <w:rPr>
                <w:rFonts w:hint="eastAsia"/>
                <w:color w:val="000000" w:themeColor="text1"/>
                <w:szCs w:val="21"/>
              </w:rPr>
              <w:t>冷却不及时，未均匀摆放的扣</w:t>
            </w:r>
            <w:r>
              <w:rPr>
                <w:rFonts w:hint="eastAsia"/>
                <w:color w:val="000000" w:themeColor="text1"/>
                <w:szCs w:val="21"/>
              </w:rPr>
              <w:t>10</w:t>
            </w:r>
            <w:r>
              <w:rPr>
                <w:rFonts w:hint="eastAsia"/>
                <w:color w:val="000000" w:themeColor="text1"/>
                <w:szCs w:val="21"/>
              </w:rPr>
              <w:t>分。</w:t>
            </w:r>
          </w:p>
        </w:tc>
      </w:tr>
      <w:tr w:rsidR="0036360B">
        <w:trPr>
          <w:trHeight w:hRule="exact" w:val="424"/>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干燥水分不达标的扣</w:t>
            </w:r>
            <w:r>
              <w:rPr>
                <w:rFonts w:hint="eastAsia"/>
                <w:color w:val="000000" w:themeColor="text1"/>
                <w:szCs w:val="21"/>
              </w:rPr>
              <w:t>10</w:t>
            </w:r>
            <w:r>
              <w:rPr>
                <w:rFonts w:hint="eastAsia"/>
                <w:color w:val="000000" w:themeColor="text1"/>
                <w:szCs w:val="21"/>
              </w:rPr>
              <w:t>分。</w:t>
            </w:r>
          </w:p>
        </w:tc>
      </w:tr>
      <w:tr w:rsidR="0036360B">
        <w:trPr>
          <w:trHeight w:val="529"/>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复水操作错误的扣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计算干燥比。</w:t>
            </w:r>
          </w:p>
          <w:p w:rsidR="0036360B" w:rsidRDefault="008E5FF5">
            <w:pPr>
              <w:rPr>
                <w:rFonts w:ascii="宋体" w:hAnsi="宋体"/>
                <w:color w:val="000000" w:themeColor="text1"/>
                <w:szCs w:val="21"/>
              </w:rPr>
            </w:pPr>
            <w:r>
              <w:rPr>
                <w:rFonts w:hint="eastAsia"/>
                <w:color w:val="000000" w:themeColor="text1"/>
                <w:szCs w:val="21"/>
              </w:rPr>
              <w:t>2.</w:t>
            </w:r>
            <w:r>
              <w:rPr>
                <w:rFonts w:hint="eastAsia"/>
                <w:color w:val="000000" w:themeColor="text1"/>
                <w:szCs w:val="21"/>
              </w:rPr>
              <w:t>绘制复水曲线。</w:t>
            </w: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干燥率计算错误</w:t>
            </w:r>
            <w:r>
              <w:rPr>
                <w:rFonts w:ascii="宋体" w:hAnsi="宋体" w:hint="eastAsia"/>
                <w:color w:val="000000" w:themeColor="text1"/>
                <w:szCs w:val="21"/>
              </w:rPr>
              <w:t>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未绘制复水曲线的扣</w:t>
            </w:r>
            <w:r>
              <w:rPr>
                <w:rFonts w:hint="eastAsia"/>
                <w:color w:val="000000" w:themeColor="text1"/>
                <w:szCs w:val="21"/>
              </w:rPr>
              <w:t>20</w:t>
            </w:r>
            <w:r>
              <w:rPr>
                <w:rFonts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rFonts w:hAnsi="宋体"/>
                <w:color w:val="000000" w:themeColor="text1"/>
                <w:szCs w:val="21"/>
              </w:rPr>
            </w:pPr>
            <w:r>
              <w:rPr>
                <w:rFonts w:hAnsi="宋体" w:hint="eastAsia"/>
                <w:color w:val="000000" w:themeColor="text1"/>
                <w:szCs w:val="21"/>
              </w:rPr>
              <w:t>热风干燥箱</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电磁炉</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电子天平</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胡萝卜</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亚硫酸氢钠</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柠檬酸</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焦磷酸钠</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半胱氨酸</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半胱氨酸盐酸盐</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维生素</w:t>
            </w:r>
            <w:r>
              <w:rPr>
                <w:rFonts w:hint="eastAsia"/>
                <w:color w:val="000000" w:themeColor="text1"/>
              </w:rPr>
              <w:t>C</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jc w:val="center"/>
        </w:trPr>
        <w:tc>
          <w:tcPr>
            <w:tcW w:w="828" w:type="dxa"/>
            <w:vMerge w:val="restart"/>
            <w:vAlign w:val="center"/>
          </w:tcPr>
          <w:p w:rsidR="0036360B" w:rsidRDefault="008E5FF5">
            <w:pPr>
              <w:jc w:val="center"/>
              <w:rPr>
                <w:color w:val="000000" w:themeColor="text1"/>
                <w:szCs w:val="21"/>
              </w:rPr>
            </w:pPr>
            <w:r>
              <w:rPr>
                <w:color w:val="000000" w:themeColor="text1"/>
                <w:szCs w:val="21"/>
              </w:rPr>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color w:val="000000" w:themeColor="text1"/>
              </w:rPr>
            </w:pPr>
            <w:r>
              <w:rPr>
                <w:rFonts w:hint="eastAsia"/>
                <w:color w:val="000000" w:themeColor="text1"/>
              </w:rPr>
              <w:t>不锈钢刀</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把</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盆</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砧板</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竹筛</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ascii="宋体" w:hAnsi="宋体" w:cs="宋体"/>
          <w:bCs/>
          <w:color w:val="000000" w:themeColor="text1"/>
          <w:szCs w:val="21"/>
        </w:rPr>
      </w:pPr>
      <w:r>
        <w:rPr>
          <w:rFonts w:ascii="宋体" w:hAnsi="宋体" w:cs="宋体" w:hint="eastAsia"/>
          <w:bCs/>
          <w:color w:val="000000" w:themeColor="text1"/>
          <w:szCs w:val="21"/>
        </w:rPr>
        <w:t>展示干制产品，并记录测定结果于下表，并绘制复水曲线。</w:t>
      </w:r>
    </w:p>
    <w:p w:rsidR="0036360B" w:rsidRDefault="008E5FF5">
      <w:pPr>
        <w:adjustRightInd w:val="0"/>
        <w:snapToGrid w:val="0"/>
        <w:spacing w:line="360" w:lineRule="auto"/>
        <w:jc w:val="center"/>
        <w:rPr>
          <w:sz w:val="24"/>
        </w:rPr>
      </w:pPr>
      <w:r>
        <w:rPr>
          <w:rFonts w:hint="eastAsia"/>
          <w:sz w:val="24"/>
        </w:rPr>
        <w:t>胡萝卜干制品成品率及干燥比</w:t>
      </w:r>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418"/>
        <w:gridCol w:w="1417"/>
        <w:gridCol w:w="1418"/>
        <w:gridCol w:w="1400"/>
        <w:gridCol w:w="1317"/>
      </w:tblGrid>
      <w:tr w:rsidR="0036360B">
        <w:trPr>
          <w:trHeight w:val="924"/>
          <w:jc w:val="center"/>
        </w:trPr>
        <w:tc>
          <w:tcPr>
            <w:tcW w:w="933" w:type="dxa"/>
            <w:vAlign w:val="center"/>
          </w:tcPr>
          <w:p w:rsidR="0036360B" w:rsidRDefault="008E5FF5">
            <w:pPr>
              <w:adjustRightInd w:val="0"/>
              <w:snapToGrid w:val="0"/>
              <w:spacing w:line="300" w:lineRule="auto"/>
              <w:jc w:val="center"/>
            </w:pPr>
            <w:r>
              <w:rPr>
                <w:rFonts w:hint="eastAsia"/>
              </w:rPr>
              <w:t>原料</w:t>
            </w:r>
          </w:p>
        </w:tc>
        <w:tc>
          <w:tcPr>
            <w:tcW w:w="1418" w:type="dxa"/>
            <w:tcMar>
              <w:left w:w="0" w:type="dxa"/>
              <w:right w:w="0" w:type="dxa"/>
            </w:tcMar>
            <w:vAlign w:val="center"/>
          </w:tcPr>
          <w:p w:rsidR="0036360B" w:rsidRDefault="008E5FF5">
            <w:pPr>
              <w:adjustRightInd w:val="0"/>
              <w:snapToGrid w:val="0"/>
              <w:spacing w:line="300" w:lineRule="auto"/>
              <w:jc w:val="center"/>
            </w:pPr>
            <w:r>
              <w:rPr>
                <w:rFonts w:hint="eastAsia"/>
              </w:rPr>
              <w:t>原料重（</w:t>
            </w:r>
            <w:r>
              <w:rPr>
                <w:rFonts w:hint="eastAsia"/>
              </w:rPr>
              <w:t>g</w:t>
            </w:r>
            <w:r>
              <w:rPr>
                <w:rFonts w:hint="eastAsia"/>
              </w:rPr>
              <w:t>）</w:t>
            </w:r>
          </w:p>
        </w:tc>
        <w:tc>
          <w:tcPr>
            <w:tcW w:w="1417" w:type="dxa"/>
            <w:tcMar>
              <w:left w:w="0" w:type="dxa"/>
              <w:right w:w="0" w:type="dxa"/>
            </w:tcMar>
            <w:vAlign w:val="center"/>
          </w:tcPr>
          <w:p w:rsidR="0036360B" w:rsidRDefault="008E5FF5">
            <w:pPr>
              <w:adjustRightInd w:val="0"/>
              <w:snapToGrid w:val="0"/>
              <w:spacing w:line="300" w:lineRule="auto"/>
              <w:jc w:val="center"/>
            </w:pPr>
            <w:r>
              <w:rPr>
                <w:rFonts w:hint="eastAsia"/>
              </w:rPr>
              <w:t>切分后重（</w:t>
            </w:r>
            <w:r>
              <w:rPr>
                <w:rFonts w:hint="eastAsia"/>
              </w:rPr>
              <w:t>g</w:t>
            </w:r>
            <w:r>
              <w:rPr>
                <w:rFonts w:hint="eastAsia"/>
              </w:rPr>
              <w:t>）</w:t>
            </w:r>
          </w:p>
        </w:tc>
        <w:tc>
          <w:tcPr>
            <w:tcW w:w="1418" w:type="dxa"/>
            <w:tcMar>
              <w:left w:w="0" w:type="dxa"/>
              <w:right w:w="0" w:type="dxa"/>
            </w:tcMar>
            <w:vAlign w:val="center"/>
          </w:tcPr>
          <w:p w:rsidR="0036360B" w:rsidRDefault="008E5FF5">
            <w:pPr>
              <w:adjustRightInd w:val="0"/>
              <w:snapToGrid w:val="0"/>
              <w:spacing w:line="300" w:lineRule="auto"/>
              <w:jc w:val="center"/>
            </w:pPr>
            <w:r>
              <w:rPr>
                <w:rFonts w:hint="eastAsia"/>
              </w:rPr>
              <w:t>干制品重（</w:t>
            </w:r>
            <w:r>
              <w:rPr>
                <w:rFonts w:hint="eastAsia"/>
              </w:rPr>
              <w:t>g</w:t>
            </w:r>
            <w:r>
              <w:rPr>
                <w:rFonts w:hint="eastAsia"/>
              </w:rPr>
              <w:t>）</w:t>
            </w:r>
          </w:p>
        </w:tc>
        <w:tc>
          <w:tcPr>
            <w:tcW w:w="1400" w:type="dxa"/>
            <w:tcMar>
              <w:left w:w="0" w:type="dxa"/>
              <w:right w:w="0" w:type="dxa"/>
            </w:tcMar>
            <w:vAlign w:val="center"/>
          </w:tcPr>
          <w:p w:rsidR="0036360B" w:rsidRDefault="008E5FF5">
            <w:pPr>
              <w:adjustRightInd w:val="0"/>
              <w:snapToGrid w:val="0"/>
              <w:spacing w:line="300" w:lineRule="auto"/>
              <w:jc w:val="center"/>
            </w:pPr>
            <w:r>
              <w:rPr>
                <w:rFonts w:hint="eastAsia"/>
              </w:rPr>
              <w:t>成品率（</w:t>
            </w:r>
            <w:r>
              <w:rPr>
                <w:rFonts w:hint="eastAsia"/>
              </w:rPr>
              <w:t>%</w:t>
            </w:r>
            <w:r>
              <w:rPr>
                <w:rFonts w:hint="eastAsia"/>
              </w:rPr>
              <w:t>）</w:t>
            </w:r>
          </w:p>
        </w:tc>
        <w:tc>
          <w:tcPr>
            <w:tcW w:w="1317" w:type="dxa"/>
            <w:tcMar>
              <w:left w:w="0" w:type="dxa"/>
              <w:right w:w="0" w:type="dxa"/>
            </w:tcMar>
            <w:vAlign w:val="center"/>
          </w:tcPr>
          <w:p w:rsidR="0036360B" w:rsidRDefault="008E5FF5">
            <w:pPr>
              <w:adjustRightInd w:val="0"/>
              <w:snapToGrid w:val="0"/>
              <w:spacing w:line="300" w:lineRule="auto"/>
              <w:jc w:val="center"/>
            </w:pPr>
            <w:r>
              <w:rPr>
                <w:rFonts w:hint="eastAsia"/>
              </w:rPr>
              <w:t>干燥比</w:t>
            </w:r>
          </w:p>
        </w:tc>
      </w:tr>
      <w:tr w:rsidR="0036360B">
        <w:trPr>
          <w:trHeight w:val="696"/>
          <w:jc w:val="center"/>
        </w:trPr>
        <w:tc>
          <w:tcPr>
            <w:tcW w:w="933" w:type="dxa"/>
            <w:tcBorders>
              <w:tl2br w:val="nil"/>
              <w:tr2bl w:val="nil"/>
            </w:tcBorders>
            <w:vAlign w:val="center"/>
          </w:tcPr>
          <w:p w:rsidR="0036360B" w:rsidRDefault="008E5FF5">
            <w:pPr>
              <w:adjustRightInd w:val="0"/>
              <w:snapToGrid w:val="0"/>
              <w:spacing w:line="300" w:lineRule="auto"/>
              <w:jc w:val="center"/>
            </w:pPr>
            <w:r>
              <w:rPr>
                <w:rFonts w:hint="eastAsia"/>
              </w:rPr>
              <w:t>胡萝卜</w:t>
            </w:r>
          </w:p>
        </w:tc>
        <w:tc>
          <w:tcPr>
            <w:tcW w:w="1418" w:type="dxa"/>
            <w:tcBorders>
              <w:tl2br w:val="nil"/>
              <w:tr2bl w:val="nil"/>
            </w:tcBorders>
            <w:vAlign w:val="center"/>
          </w:tcPr>
          <w:p w:rsidR="0036360B" w:rsidRDefault="0036360B">
            <w:pPr>
              <w:adjustRightInd w:val="0"/>
              <w:snapToGrid w:val="0"/>
              <w:spacing w:line="300" w:lineRule="auto"/>
              <w:jc w:val="center"/>
            </w:pPr>
          </w:p>
        </w:tc>
        <w:tc>
          <w:tcPr>
            <w:tcW w:w="1417" w:type="dxa"/>
            <w:tcBorders>
              <w:tl2br w:val="nil"/>
              <w:tr2bl w:val="nil"/>
            </w:tcBorders>
            <w:vAlign w:val="center"/>
          </w:tcPr>
          <w:p w:rsidR="0036360B" w:rsidRDefault="0036360B">
            <w:pPr>
              <w:adjustRightInd w:val="0"/>
              <w:snapToGrid w:val="0"/>
              <w:spacing w:line="300" w:lineRule="auto"/>
              <w:jc w:val="center"/>
            </w:pPr>
          </w:p>
        </w:tc>
        <w:tc>
          <w:tcPr>
            <w:tcW w:w="1418" w:type="dxa"/>
            <w:tcBorders>
              <w:tl2br w:val="nil"/>
              <w:tr2bl w:val="nil"/>
            </w:tcBorders>
            <w:vAlign w:val="center"/>
          </w:tcPr>
          <w:p w:rsidR="0036360B" w:rsidRDefault="0036360B">
            <w:pPr>
              <w:adjustRightInd w:val="0"/>
              <w:snapToGrid w:val="0"/>
              <w:spacing w:line="300" w:lineRule="auto"/>
              <w:jc w:val="center"/>
            </w:pPr>
          </w:p>
        </w:tc>
        <w:tc>
          <w:tcPr>
            <w:tcW w:w="1400" w:type="dxa"/>
            <w:tcBorders>
              <w:tl2br w:val="nil"/>
              <w:tr2bl w:val="nil"/>
            </w:tcBorders>
            <w:vAlign w:val="center"/>
          </w:tcPr>
          <w:p w:rsidR="0036360B" w:rsidRDefault="0036360B">
            <w:pPr>
              <w:adjustRightInd w:val="0"/>
              <w:snapToGrid w:val="0"/>
              <w:spacing w:line="300" w:lineRule="auto"/>
              <w:jc w:val="center"/>
            </w:pPr>
          </w:p>
        </w:tc>
        <w:tc>
          <w:tcPr>
            <w:tcW w:w="1317" w:type="dxa"/>
            <w:tcBorders>
              <w:tl2br w:val="nil"/>
              <w:tr2bl w:val="nil"/>
            </w:tcBorders>
            <w:vAlign w:val="center"/>
          </w:tcPr>
          <w:p w:rsidR="0036360B" w:rsidRDefault="0036360B">
            <w:pPr>
              <w:adjustRightInd w:val="0"/>
              <w:snapToGrid w:val="0"/>
              <w:spacing w:line="300" w:lineRule="auto"/>
              <w:jc w:val="center"/>
            </w:pPr>
          </w:p>
        </w:tc>
      </w:tr>
    </w:tbl>
    <w:p w:rsidR="0036360B" w:rsidRDefault="0036360B">
      <w:pPr>
        <w:ind w:firstLineChars="200" w:firstLine="643"/>
        <w:rPr>
          <w:rFonts w:eastAsia="黑体"/>
          <w:b/>
          <w:color w:val="FF0000"/>
          <w:sz w:val="32"/>
          <w:szCs w:val="32"/>
        </w:rPr>
        <w:sectPr w:rsidR="0036360B">
          <w:pgSz w:w="11906" w:h="16838"/>
          <w:pgMar w:top="1440" w:right="1800" w:bottom="1440" w:left="1800" w:header="851" w:footer="992" w:gutter="0"/>
          <w:cols w:space="425"/>
          <w:docGrid w:type="lines" w:linePitch="312"/>
        </w:sectPr>
      </w:pP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b/>
          <w:color w:val="000000" w:themeColor="text1"/>
          <w:sz w:val="24"/>
        </w:rPr>
        <w:t>8</w:t>
      </w:r>
    </w:p>
    <w:p w:rsidR="0036360B" w:rsidRDefault="008E5FF5">
      <w:pPr>
        <w:pStyle w:val="4"/>
        <w:spacing w:before="156" w:line="240" w:lineRule="auto"/>
        <w:ind w:firstLine="482"/>
        <w:rPr>
          <w:rFonts w:ascii="黑体" w:eastAsia="黑体"/>
          <w:color w:val="000000" w:themeColor="text1"/>
        </w:rPr>
      </w:pPr>
      <w:r>
        <w:rPr>
          <w:rFonts w:ascii="黑体" w:eastAsia="黑体" w:hint="eastAsia"/>
          <w:color w:val="000000" w:themeColor="text1"/>
        </w:rPr>
        <w:t>泡菜的制作</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利用泡菜坛造成坛内缺氧状态，配制适宜乳酸菌发酵低浓度盐水对新鲜蔬菜进行腌制。</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请根据所提供的材料制成泡菜腌制产品。</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3</w:t>
      </w:r>
      <w:r>
        <w:rPr>
          <w:rFonts w:hint="eastAsia"/>
          <w:color w:val="000000" w:themeColor="text1"/>
        </w:rPr>
        <w:t>小时。</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340"/>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hint="eastAsia"/>
                <w:color w:val="000000" w:themeColor="text1"/>
                <w:szCs w:val="21"/>
              </w:rPr>
              <w:t>泡菜的制作</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rPr>
              <w:t>原料</w:t>
            </w:r>
            <w:r>
              <w:rPr>
                <w:rFonts w:hAnsi="宋体" w:hint="eastAsia"/>
                <w:color w:val="000000" w:themeColor="text1"/>
                <w:szCs w:val="21"/>
              </w:rPr>
              <w:t>处理</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盐水配制。（</w:t>
            </w:r>
            <w:r>
              <w:rPr>
                <w:rFonts w:hint="eastAsia"/>
                <w:color w:val="000000" w:themeColor="text1"/>
                <w:szCs w:val="21"/>
              </w:rPr>
              <w:t>20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int="eastAsia"/>
                <w:color w:val="000000" w:themeColor="text1"/>
                <w:szCs w:val="21"/>
              </w:rPr>
              <w:t>入坛水封</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tc>
        <w:tc>
          <w:tcPr>
            <w:tcW w:w="3138" w:type="dxa"/>
            <w:vAlign w:val="center"/>
          </w:tcPr>
          <w:p w:rsidR="0036360B" w:rsidRDefault="008E5FF5">
            <w:pPr>
              <w:spacing w:line="300" w:lineRule="exact"/>
              <w:rPr>
                <w:color w:val="000000" w:themeColor="text1"/>
                <w:szCs w:val="21"/>
              </w:rPr>
            </w:pPr>
            <w:r>
              <w:rPr>
                <w:rFonts w:hAnsi="宋体" w:hint="eastAsia"/>
                <w:color w:val="000000" w:themeColor="text1"/>
                <w:szCs w:val="21"/>
              </w:rPr>
              <w:t>原料未清洗晾干的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628"/>
          <w:jc w:val="center"/>
        </w:trPr>
        <w:tc>
          <w:tcPr>
            <w:tcW w:w="780" w:type="dxa"/>
            <w:vMerge/>
            <w:vAlign w:val="center"/>
          </w:tcPr>
          <w:p w:rsidR="0036360B" w:rsidRDefault="0036360B">
            <w:pPr>
              <w:ind w:left="16"/>
              <w:jc w:val="center"/>
              <w:rPr>
                <w:color w:val="000000" w:themeColor="text1"/>
                <w:szCs w:val="21"/>
              </w:rPr>
            </w:pPr>
          </w:p>
        </w:tc>
        <w:tc>
          <w:tcPr>
            <w:tcW w:w="654" w:type="dxa"/>
            <w:vMerge/>
            <w:vAlign w:val="center"/>
          </w:tcPr>
          <w:p w:rsidR="0036360B" w:rsidRDefault="0036360B">
            <w:pPr>
              <w:rPr>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rPr>
                <w:color w:val="000000" w:themeColor="text1"/>
                <w:szCs w:val="21"/>
              </w:rPr>
            </w:pPr>
          </w:p>
        </w:tc>
        <w:tc>
          <w:tcPr>
            <w:tcW w:w="3138" w:type="dxa"/>
            <w:vAlign w:val="center"/>
          </w:tcPr>
          <w:p w:rsidR="0036360B" w:rsidRDefault="008E5FF5">
            <w:pPr>
              <w:spacing w:line="300" w:lineRule="exact"/>
              <w:rPr>
                <w:rFonts w:hAnsi="宋体"/>
                <w:color w:val="000000" w:themeColor="text1"/>
                <w:szCs w:val="21"/>
              </w:rPr>
            </w:pPr>
            <w:r>
              <w:rPr>
                <w:rFonts w:hint="eastAsia"/>
                <w:color w:val="000000" w:themeColor="text1"/>
                <w:szCs w:val="21"/>
              </w:rPr>
              <w:t>盐水配制比例不正确的扣</w:t>
            </w:r>
            <w:r>
              <w:rPr>
                <w:rFonts w:hint="eastAsia"/>
                <w:color w:val="000000" w:themeColor="text1"/>
                <w:szCs w:val="21"/>
              </w:rPr>
              <w:t>10</w:t>
            </w:r>
            <w:r>
              <w:rPr>
                <w:rFonts w:hint="eastAsia"/>
                <w:color w:val="000000" w:themeColor="text1"/>
                <w:szCs w:val="21"/>
              </w:rPr>
              <w:t>分，未煮沸冷却的扣</w:t>
            </w:r>
            <w:r>
              <w:rPr>
                <w:rFonts w:hint="eastAsia"/>
                <w:color w:val="000000" w:themeColor="text1"/>
                <w:szCs w:val="21"/>
              </w:rPr>
              <w:t>10</w:t>
            </w:r>
            <w:r>
              <w:rPr>
                <w:rFonts w:hint="eastAsia"/>
                <w:color w:val="000000" w:themeColor="text1"/>
                <w:szCs w:val="21"/>
              </w:rPr>
              <w:t>分。</w:t>
            </w:r>
          </w:p>
        </w:tc>
      </w:tr>
      <w:tr w:rsidR="0036360B">
        <w:trPr>
          <w:trHeight w:val="953"/>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泡菜坛未清洗的扣</w:t>
            </w:r>
            <w:r>
              <w:rPr>
                <w:rFonts w:hint="eastAsia"/>
                <w:color w:val="000000" w:themeColor="text1"/>
                <w:szCs w:val="21"/>
              </w:rPr>
              <w:t>5</w:t>
            </w:r>
            <w:r>
              <w:rPr>
                <w:rFonts w:hint="eastAsia"/>
                <w:color w:val="000000" w:themeColor="text1"/>
                <w:szCs w:val="21"/>
              </w:rPr>
              <w:t>分，盐水未浸没原料的扣</w:t>
            </w:r>
            <w:r>
              <w:rPr>
                <w:rFonts w:hint="eastAsia"/>
                <w:color w:val="000000" w:themeColor="text1"/>
                <w:szCs w:val="21"/>
              </w:rPr>
              <w:t>5</w:t>
            </w:r>
            <w:r>
              <w:rPr>
                <w:rFonts w:hint="eastAsia"/>
                <w:color w:val="000000" w:themeColor="text1"/>
                <w:szCs w:val="21"/>
              </w:rPr>
              <w:t>分，未用冷开水封坛的扣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感官检验。</w:t>
            </w:r>
          </w:p>
          <w:p w:rsidR="0036360B" w:rsidRDefault="008E5FF5">
            <w:pPr>
              <w:rPr>
                <w:rFonts w:ascii="宋体" w:hAnsi="宋体"/>
                <w:color w:val="000000" w:themeColor="text1"/>
                <w:szCs w:val="21"/>
              </w:rPr>
            </w:pPr>
            <w:r>
              <w:rPr>
                <w:rFonts w:hint="eastAsia"/>
                <w:color w:val="000000" w:themeColor="text1"/>
                <w:szCs w:val="21"/>
              </w:rPr>
              <w:t>2.</w:t>
            </w:r>
            <w:r>
              <w:rPr>
                <w:rFonts w:hint="eastAsia"/>
                <w:color w:val="000000" w:themeColor="text1"/>
                <w:szCs w:val="21"/>
              </w:rPr>
              <w:t>成品展示。</w:t>
            </w: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感官审评不达标</w:t>
            </w:r>
            <w:r>
              <w:rPr>
                <w:rFonts w:ascii="宋体" w:hAnsi="宋体" w:hint="eastAsia"/>
                <w:color w:val="000000" w:themeColor="text1"/>
                <w:szCs w:val="21"/>
              </w:rPr>
              <w:t>的</w:t>
            </w:r>
            <w:r>
              <w:rPr>
                <w:rFonts w:hint="eastAsia"/>
                <w:color w:val="000000" w:themeColor="text1"/>
                <w:szCs w:val="21"/>
              </w:rPr>
              <w:t>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成品展示不合格的扣</w:t>
            </w:r>
            <w:r>
              <w:rPr>
                <w:rFonts w:hint="eastAsia"/>
                <w:color w:val="000000" w:themeColor="text1"/>
                <w:szCs w:val="21"/>
              </w:rPr>
              <w:t>10</w:t>
            </w:r>
            <w:r>
              <w:rPr>
                <w:rFonts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87"/>
        <w:gridCol w:w="1608"/>
        <w:gridCol w:w="2160"/>
        <w:gridCol w:w="1608"/>
        <w:gridCol w:w="1608"/>
      </w:tblGrid>
      <w:tr w:rsidR="0036360B">
        <w:trPr>
          <w:trHeight w:val="90"/>
          <w:jc w:val="center"/>
        </w:trPr>
        <w:tc>
          <w:tcPr>
            <w:tcW w:w="727"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787"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608"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160"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1608"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608"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trHeight w:hRule="exact" w:val="284"/>
          <w:jc w:val="center"/>
        </w:trPr>
        <w:tc>
          <w:tcPr>
            <w:tcW w:w="727" w:type="dxa"/>
            <w:vMerge w:val="restart"/>
            <w:vAlign w:val="center"/>
          </w:tcPr>
          <w:p w:rsidR="0036360B" w:rsidRDefault="008E5FF5">
            <w:pPr>
              <w:jc w:val="center"/>
              <w:rPr>
                <w:color w:val="000000" w:themeColor="text1"/>
                <w:szCs w:val="21"/>
              </w:rPr>
            </w:pPr>
            <w:r>
              <w:rPr>
                <w:color w:val="000000" w:themeColor="text1"/>
                <w:szCs w:val="21"/>
              </w:rPr>
              <w:t>1</w:t>
            </w:r>
          </w:p>
        </w:tc>
        <w:tc>
          <w:tcPr>
            <w:tcW w:w="787"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608" w:type="dxa"/>
          </w:tcPr>
          <w:p w:rsidR="0036360B" w:rsidRDefault="008E5FF5">
            <w:pPr>
              <w:rPr>
                <w:rFonts w:hAnsi="宋体"/>
                <w:color w:val="000000" w:themeColor="text1"/>
                <w:szCs w:val="21"/>
              </w:rPr>
            </w:pPr>
            <w:r>
              <w:rPr>
                <w:rFonts w:hAnsi="宋体" w:hint="eastAsia"/>
                <w:color w:val="000000" w:themeColor="text1"/>
                <w:szCs w:val="21"/>
              </w:rPr>
              <w:t>电磁炉</w:t>
            </w:r>
          </w:p>
        </w:tc>
        <w:tc>
          <w:tcPr>
            <w:tcW w:w="2160" w:type="dxa"/>
          </w:tcPr>
          <w:p w:rsidR="0036360B" w:rsidRDefault="0036360B">
            <w:pPr>
              <w:rPr>
                <w:color w:val="000000" w:themeColor="text1"/>
                <w:szCs w:val="21"/>
              </w:rPr>
            </w:pPr>
          </w:p>
        </w:tc>
        <w:tc>
          <w:tcPr>
            <w:tcW w:w="1608"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608"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rFonts w:hAnsi="宋体"/>
                <w:color w:val="000000" w:themeColor="text1"/>
                <w:szCs w:val="21"/>
              </w:rPr>
            </w:pPr>
            <w:r>
              <w:rPr>
                <w:rFonts w:hAnsi="宋体" w:hint="eastAsia"/>
                <w:color w:val="000000" w:themeColor="text1"/>
                <w:szCs w:val="21"/>
              </w:rPr>
              <w:t>电子天平</w:t>
            </w:r>
          </w:p>
        </w:tc>
        <w:tc>
          <w:tcPr>
            <w:tcW w:w="2160" w:type="dxa"/>
          </w:tcPr>
          <w:p w:rsidR="0036360B" w:rsidRDefault="0036360B">
            <w:pPr>
              <w:rPr>
                <w:color w:val="000000" w:themeColor="text1"/>
                <w:szCs w:val="21"/>
              </w:rPr>
            </w:pPr>
          </w:p>
        </w:tc>
        <w:tc>
          <w:tcPr>
            <w:tcW w:w="1608"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608"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trHeight w:hRule="exact" w:val="284"/>
          <w:jc w:val="center"/>
        </w:trPr>
        <w:tc>
          <w:tcPr>
            <w:tcW w:w="727"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787"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608" w:type="dxa"/>
          </w:tcPr>
          <w:p w:rsidR="0036360B" w:rsidRDefault="008E5FF5">
            <w:pPr>
              <w:rPr>
                <w:color w:val="000000" w:themeColor="text1"/>
                <w:szCs w:val="21"/>
              </w:rPr>
            </w:pPr>
            <w:r>
              <w:rPr>
                <w:rFonts w:hint="eastAsia"/>
                <w:color w:val="000000" w:themeColor="text1"/>
              </w:rPr>
              <w:t>萝卜</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kg</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青椒</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生姜</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氯化钙</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608"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盐</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608"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白砂糖</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袋</w:t>
            </w:r>
          </w:p>
        </w:tc>
        <w:tc>
          <w:tcPr>
            <w:tcW w:w="1608"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727" w:type="dxa"/>
            <w:vMerge/>
            <w:vAlign w:val="center"/>
          </w:tcPr>
          <w:p w:rsidR="0036360B" w:rsidRDefault="0036360B">
            <w:pPr>
              <w:jc w:val="center"/>
              <w:rPr>
                <w:color w:val="FF0000"/>
                <w:szCs w:val="21"/>
              </w:rPr>
            </w:pPr>
          </w:p>
        </w:tc>
        <w:tc>
          <w:tcPr>
            <w:tcW w:w="787" w:type="dxa"/>
            <w:vMerge/>
            <w:vAlign w:val="center"/>
          </w:tcPr>
          <w:p w:rsidR="0036360B" w:rsidRDefault="0036360B">
            <w:pPr>
              <w:jc w:val="center"/>
              <w:rPr>
                <w:color w:val="FF0000"/>
                <w:szCs w:val="21"/>
              </w:rPr>
            </w:pPr>
          </w:p>
        </w:tc>
        <w:tc>
          <w:tcPr>
            <w:tcW w:w="1608" w:type="dxa"/>
          </w:tcPr>
          <w:p w:rsidR="0036360B" w:rsidRDefault="008E5FF5">
            <w:pPr>
              <w:rPr>
                <w:color w:val="000000" w:themeColor="text1"/>
              </w:rPr>
            </w:pPr>
            <w:r>
              <w:rPr>
                <w:rFonts w:hint="eastAsia"/>
                <w:color w:val="000000" w:themeColor="text1"/>
              </w:rPr>
              <w:t>纯净水</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5</w:t>
            </w:r>
            <w:r>
              <w:rPr>
                <w:rFonts w:hint="eastAsia"/>
                <w:color w:val="000000" w:themeColor="text1"/>
                <w:szCs w:val="21"/>
              </w:rPr>
              <w:t>升</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727" w:type="dxa"/>
            <w:vMerge w:val="restart"/>
            <w:vAlign w:val="center"/>
          </w:tcPr>
          <w:p w:rsidR="0036360B" w:rsidRDefault="008E5FF5">
            <w:pPr>
              <w:jc w:val="center"/>
              <w:rPr>
                <w:color w:val="000000" w:themeColor="text1"/>
                <w:szCs w:val="21"/>
              </w:rPr>
            </w:pPr>
            <w:r>
              <w:rPr>
                <w:color w:val="000000" w:themeColor="text1"/>
                <w:szCs w:val="21"/>
              </w:rPr>
              <w:t>3</w:t>
            </w:r>
          </w:p>
        </w:tc>
        <w:tc>
          <w:tcPr>
            <w:tcW w:w="787"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608" w:type="dxa"/>
          </w:tcPr>
          <w:p w:rsidR="0036360B" w:rsidRDefault="008E5FF5">
            <w:pPr>
              <w:rPr>
                <w:color w:val="000000" w:themeColor="text1"/>
              </w:rPr>
            </w:pPr>
            <w:r>
              <w:rPr>
                <w:rFonts w:hint="eastAsia"/>
                <w:color w:val="000000" w:themeColor="text1"/>
              </w:rPr>
              <w:t>泡菜坛</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不锈钢刀</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把</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盆</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727" w:type="dxa"/>
            <w:vMerge/>
            <w:vAlign w:val="center"/>
          </w:tcPr>
          <w:p w:rsidR="0036360B" w:rsidRDefault="0036360B">
            <w:pPr>
              <w:jc w:val="center"/>
              <w:rPr>
                <w:color w:val="000000" w:themeColor="text1"/>
                <w:szCs w:val="21"/>
              </w:rPr>
            </w:pPr>
          </w:p>
        </w:tc>
        <w:tc>
          <w:tcPr>
            <w:tcW w:w="787" w:type="dxa"/>
            <w:vMerge/>
            <w:vAlign w:val="center"/>
          </w:tcPr>
          <w:p w:rsidR="0036360B" w:rsidRDefault="0036360B">
            <w:pPr>
              <w:jc w:val="center"/>
              <w:rPr>
                <w:color w:val="000000" w:themeColor="text1"/>
                <w:szCs w:val="21"/>
              </w:rPr>
            </w:pPr>
          </w:p>
        </w:tc>
        <w:tc>
          <w:tcPr>
            <w:tcW w:w="1608" w:type="dxa"/>
          </w:tcPr>
          <w:p w:rsidR="0036360B" w:rsidRDefault="008E5FF5">
            <w:pPr>
              <w:rPr>
                <w:color w:val="000000" w:themeColor="text1"/>
              </w:rPr>
            </w:pPr>
            <w:r>
              <w:rPr>
                <w:rFonts w:hint="eastAsia"/>
                <w:color w:val="000000" w:themeColor="text1"/>
              </w:rPr>
              <w:t>砧板</w:t>
            </w:r>
          </w:p>
        </w:tc>
        <w:tc>
          <w:tcPr>
            <w:tcW w:w="2160" w:type="dxa"/>
            <w:vAlign w:val="center"/>
          </w:tcPr>
          <w:p w:rsidR="0036360B" w:rsidRDefault="0036360B">
            <w:pPr>
              <w:rPr>
                <w:color w:val="000000" w:themeColor="text1"/>
                <w:szCs w:val="21"/>
              </w:rPr>
            </w:pPr>
          </w:p>
        </w:tc>
        <w:tc>
          <w:tcPr>
            <w:tcW w:w="1608"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608"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ascii="宋体" w:hAnsi="宋体" w:cs="宋体"/>
          <w:bCs/>
          <w:color w:val="000000" w:themeColor="text1"/>
          <w:szCs w:val="21"/>
        </w:rPr>
      </w:pPr>
      <w:r>
        <w:rPr>
          <w:rFonts w:ascii="宋体" w:hAnsi="宋体" w:cs="宋体" w:hint="eastAsia"/>
          <w:bCs/>
          <w:color w:val="000000" w:themeColor="text1"/>
          <w:szCs w:val="21"/>
        </w:rPr>
        <w:t>展示加工产品，对已制成的产品进行感官审评并记录审评结果。</w:t>
      </w:r>
    </w:p>
    <w:p w:rsidR="0036360B" w:rsidRDefault="0036360B">
      <w:pPr>
        <w:ind w:firstLineChars="200" w:firstLine="643"/>
        <w:rPr>
          <w:rFonts w:eastAsia="黑体"/>
          <w:b/>
          <w:color w:val="FF0000"/>
          <w:sz w:val="32"/>
          <w:szCs w:val="32"/>
        </w:rPr>
        <w:sectPr w:rsidR="0036360B">
          <w:pgSz w:w="11906" w:h="16838"/>
          <w:pgMar w:top="1440" w:right="1800" w:bottom="1440" w:left="1800" w:header="851" w:footer="992" w:gutter="0"/>
          <w:cols w:space="425"/>
          <w:docGrid w:type="lines" w:linePitch="312"/>
        </w:sectPr>
      </w:pP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b/>
          <w:color w:val="000000" w:themeColor="text1"/>
          <w:sz w:val="24"/>
        </w:rPr>
        <w:t>9</w:t>
      </w:r>
    </w:p>
    <w:p w:rsidR="0036360B" w:rsidRDefault="008E5FF5">
      <w:pPr>
        <w:pStyle w:val="4"/>
        <w:spacing w:before="156" w:line="240" w:lineRule="auto"/>
        <w:ind w:firstLine="482"/>
        <w:rPr>
          <w:rFonts w:ascii="黑体" w:eastAsia="黑体"/>
          <w:color w:val="000000" w:themeColor="text1"/>
        </w:rPr>
      </w:pPr>
      <w:r>
        <w:rPr>
          <w:rFonts w:ascii="黑体" w:eastAsia="黑体" w:hint="eastAsia"/>
          <w:color w:val="000000" w:themeColor="text1"/>
        </w:rPr>
        <w:t>凝固性酸奶制作</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利用乳酸菌在适当的条件下发酵产生乳酸，使乳</w:t>
      </w:r>
      <w:r>
        <w:rPr>
          <w:rFonts w:hint="eastAsia"/>
          <w:color w:val="000000" w:themeColor="text1"/>
        </w:rPr>
        <w:t>pH</w:t>
      </w:r>
      <w:r>
        <w:rPr>
          <w:rFonts w:hint="eastAsia"/>
          <w:color w:val="000000" w:themeColor="text1"/>
        </w:rPr>
        <w:t>值的降低，导致蛋白质变性发生乳凝固而形成酸奶。</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请根据所提供的材料制成酸奶产品。</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2</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387"/>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hint="eastAsia"/>
                <w:color w:val="000000" w:themeColor="text1"/>
                <w:szCs w:val="21"/>
              </w:rPr>
              <w:t>凝固性酸奶制作</w:t>
            </w: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rPr>
              <w:t>灭菌</w:t>
            </w:r>
            <w:r>
              <w:rPr>
                <w:rFonts w:hAnsi="宋体" w:hint="eastAsia"/>
                <w:color w:val="000000" w:themeColor="text1"/>
                <w:szCs w:val="21"/>
              </w:rPr>
              <w:t>处理</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接种处理。（</w:t>
            </w:r>
            <w:r>
              <w:rPr>
                <w:rFonts w:hint="eastAsia"/>
                <w:color w:val="000000" w:themeColor="text1"/>
                <w:szCs w:val="21"/>
              </w:rPr>
              <w:t>20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3.42</w:t>
            </w:r>
            <w:r>
              <w:rPr>
                <w:rFonts w:hint="eastAsia"/>
                <w:color w:val="000000" w:themeColor="text1"/>
                <w:szCs w:val="21"/>
              </w:rPr>
              <w:t>℃发酵</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tc>
        <w:tc>
          <w:tcPr>
            <w:tcW w:w="3138" w:type="dxa"/>
            <w:vAlign w:val="center"/>
          </w:tcPr>
          <w:p w:rsidR="0036360B" w:rsidRDefault="008E5FF5">
            <w:pPr>
              <w:spacing w:line="300" w:lineRule="exact"/>
              <w:rPr>
                <w:color w:val="000000" w:themeColor="text1"/>
                <w:szCs w:val="21"/>
              </w:rPr>
            </w:pPr>
            <w:r>
              <w:rPr>
                <w:rFonts w:hAnsi="宋体" w:hint="eastAsia"/>
                <w:color w:val="000000" w:themeColor="text1"/>
                <w:szCs w:val="21"/>
              </w:rPr>
              <w:t>原料灭菌处理不恰当的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628"/>
          <w:jc w:val="center"/>
        </w:trPr>
        <w:tc>
          <w:tcPr>
            <w:tcW w:w="780" w:type="dxa"/>
            <w:vMerge/>
            <w:vAlign w:val="center"/>
          </w:tcPr>
          <w:p w:rsidR="0036360B" w:rsidRDefault="0036360B">
            <w:pPr>
              <w:ind w:left="16"/>
              <w:jc w:val="center"/>
              <w:rPr>
                <w:color w:val="000000" w:themeColor="text1"/>
                <w:szCs w:val="21"/>
              </w:rPr>
            </w:pPr>
          </w:p>
        </w:tc>
        <w:tc>
          <w:tcPr>
            <w:tcW w:w="654" w:type="dxa"/>
            <w:vMerge/>
            <w:vAlign w:val="center"/>
          </w:tcPr>
          <w:p w:rsidR="0036360B" w:rsidRDefault="0036360B">
            <w:pPr>
              <w:rPr>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rPr>
                <w:color w:val="000000" w:themeColor="text1"/>
                <w:szCs w:val="21"/>
              </w:rPr>
            </w:pPr>
          </w:p>
        </w:tc>
        <w:tc>
          <w:tcPr>
            <w:tcW w:w="3138" w:type="dxa"/>
            <w:vAlign w:val="center"/>
          </w:tcPr>
          <w:p w:rsidR="0036360B" w:rsidRDefault="008E5FF5">
            <w:pPr>
              <w:spacing w:line="300" w:lineRule="exact"/>
              <w:rPr>
                <w:rFonts w:hAnsi="宋体"/>
                <w:color w:val="000000" w:themeColor="text1"/>
                <w:szCs w:val="21"/>
              </w:rPr>
            </w:pPr>
            <w:r>
              <w:rPr>
                <w:rFonts w:hAnsi="宋体" w:hint="eastAsia"/>
                <w:color w:val="000000" w:themeColor="text1"/>
                <w:szCs w:val="21"/>
              </w:rPr>
              <w:t>均质不充分的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分，接种量不适宜的扣</w:t>
            </w:r>
            <w:r>
              <w:rPr>
                <w:rFonts w:hint="eastAsia"/>
                <w:color w:val="000000" w:themeColor="text1"/>
                <w:szCs w:val="21"/>
              </w:rPr>
              <w:t>10</w:t>
            </w:r>
            <w:r>
              <w:rPr>
                <w:rFonts w:hint="eastAsia"/>
                <w:color w:val="000000" w:themeColor="text1"/>
                <w:szCs w:val="21"/>
              </w:rPr>
              <w:t>分。</w:t>
            </w:r>
          </w:p>
        </w:tc>
      </w:tr>
      <w:tr w:rsidR="0036360B">
        <w:trPr>
          <w:trHeight w:val="622"/>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发酵温度不适宜的扣</w:t>
            </w:r>
            <w:r>
              <w:rPr>
                <w:rFonts w:hint="eastAsia"/>
                <w:color w:val="000000" w:themeColor="text1"/>
                <w:szCs w:val="21"/>
              </w:rPr>
              <w:t>10</w:t>
            </w:r>
            <w:r>
              <w:rPr>
                <w:rFonts w:hint="eastAsia"/>
                <w:color w:val="000000" w:themeColor="text1"/>
                <w:szCs w:val="21"/>
              </w:rPr>
              <w:t>分，发酵终点判断不准确的扣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感官检验。</w:t>
            </w:r>
          </w:p>
          <w:p w:rsidR="0036360B" w:rsidRDefault="008E5FF5">
            <w:pPr>
              <w:rPr>
                <w:rFonts w:ascii="宋体" w:hAnsi="宋体"/>
                <w:color w:val="000000" w:themeColor="text1"/>
                <w:szCs w:val="21"/>
              </w:rPr>
            </w:pPr>
            <w:r>
              <w:rPr>
                <w:rFonts w:hint="eastAsia"/>
                <w:color w:val="000000" w:themeColor="text1"/>
                <w:szCs w:val="21"/>
              </w:rPr>
              <w:t>2.</w:t>
            </w:r>
            <w:r>
              <w:rPr>
                <w:rFonts w:hint="eastAsia"/>
                <w:color w:val="000000" w:themeColor="text1"/>
                <w:szCs w:val="21"/>
              </w:rPr>
              <w:t>成品展示。</w:t>
            </w: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感官审评不达标</w:t>
            </w:r>
            <w:r>
              <w:rPr>
                <w:rFonts w:ascii="宋体" w:hAnsi="宋体" w:hint="eastAsia"/>
                <w:color w:val="000000" w:themeColor="text1"/>
                <w:szCs w:val="21"/>
              </w:rPr>
              <w:t>的</w:t>
            </w:r>
            <w:r>
              <w:rPr>
                <w:rFonts w:hint="eastAsia"/>
                <w:color w:val="000000" w:themeColor="text1"/>
                <w:szCs w:val="21"/>
              </w:rPr>
              <w:t>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成品展示不合格的扣</w:t>
            </w:r>
            <w:r>
              <w:rPr>
                <w:rFonts w:hint="eastAsia"/>
                <w:color w:val="000000" w:themeColor="text1"/>
                <w:szCs w:val="21"/>
              </w:rPr>
              <w:t>10</w:t>
            </w:r>
            <w:r>
              <w:rPr>
                <w:rFonts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trHeight w:hRule="exact" w:val="284"/>
          <w:jc w:val="center"/>
        </w:trPr>
        <w:tc>
          <w:tcPr>
            <w:tcW w:w="828" w:type="dxa"/>
            <w:vMerge w:val="restart"/>
            <w:vAlign w:val="center"/>
          </w:tcPr>
          <w:p w:rsidR="0036360B" w:rsidRDefault="008E5FF5">
            <w:pPr>
              <w:jc w:val="center"/>
              <w:rPr>
                <w:color w:val="000000" w:themeColor="text1"/>
                <w:szCs w:val="21"/>
              </w:rPr>
            </w:pPr>
            <w:r>
              <w:rPr>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rFonts w:hAnsi="宋体"/>
                <w:color w:val="000000" w:themeColor="text1"/>
                <w:szCs w:val="21"/>
              </w:rPr>
            </w:pPr>
            <w:r>
              <w:rPr>
                <w:rFonts w:hAnsi="宋体" w:hint="eastAsia"/>
                <w:color w:val="000000" w:themeColor="text1"/>
                <w:szCs w:val="21"/>
              </w:rPr>
              <w:t>恒温培养箱</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灭菌锅</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电子天平</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trHeight w:hRule="exact" w:val="284"/>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鲜牛奶</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000ml</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发酵剂</w:t>
            </w:r>
            <w:r>
              <w:rPr>
                <w:rFonts w:hint="eastAsia"/>
                <w:color w:val="000000" w:themeColor="text1"/>
              </w:rPr>
              <w:t>1</w:t>
            </w:r>
          </w:p>
        </w:tc>
        <w:tc>
          <w:tcPr>
            <w:tcW w:w="2553" w:type="dxa"/>
            <w:vAlign w:val="center"/>
          </w:tcPr>
          <w:p w:rsidR="0036360B" w:rsidRDefault="008E5FF5">
            <w:pPr>
              <w:rPr>
                <w:color w:val="000000" w:themeColor="text1"/>
                <w:szCs w:val="21"/>
              </w:rPr>
            </w:pPr>
            <w:r>
              <w:rPr>
                <w:rFonts w:hint="eastAsia"/>
                <w:color w:val="000000" w:themeColor="text1"/>
                <w:szCs w:val="21"/>
              </w:rPr>
              <w:t>保加利亚乳杆菌</w:t>
            </w:r>
          </w:p>
        </w:tc>
        <w:tc>
          <w:tcPr>
            <w:tcW w:w="893" w:type="dxa"/>
            <w:vAlign w:val="center"/>
          </w:tcPr>
          <w:p w:rsidR="0036360B" w:rsidRDefault="008E5FF5">
            <w:pPr>
              <w:rPr>
                <w:color w:val="000000" w:themeColor="text1"/>
                <w:szCs w:val="21"/>
              </w:rPr>
            </w:pPr>
            <w:r>
              <w:rPr>
                <w:color w:val="000000" w:themeColor="text1"/>
                <w:szCs w:val="21"/>
              </w:rPr>
              <w:t>50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发酵剂</w:t>
            </w:r>
            <w:r>
              <w:rPr>
                <w:rFonts w:hint="eastAsia"/>
                <w:color w:val="000000" w:themeColor="text1"/>
              </w:rPr>
              <w:t>2</w:t>
            </w:r>
          </w:p>
        </w:tc>
        <w:tc>
          <w:tcPr>
            <w:tcW w:w="2553" w:type="dxa"/>
            <w:vAlign w:val="center"/>
          </w:tcPr>
          <w:p w:rsidR="0036360B" w:rsidRDefault="008E5FF5">
            <w:pPr>
              <w:rPr>
                <w:color w:val="000000" w:themeColor="text1"/>
                <w:szCs w:val="21"/>
              </w:rPr>
            </w:pPr>
            <w:r>
              <w:rPr>
                <w:rFonts w:hint="eastAsia"/>
                <w:color w:val="000000" w:themeColor="text1"/>
                <w:szCs w:val="21"/>
              </w:rPr>
              <w:t>嗜热链球菌</w:t>
            </w:r>
          </w:p>
        </w:tc>
        <w:tc>
          <w:tcPr>
            <w:tcW w:w="893" w:type="dxa"/>
            <w:vAlign w:val="center"/>
          </w:tcPr>
          <w:p w:rsidR="0036360B" w:rsidRDefault="008E5FF5">
            <w:pPr>
              <w:rPr>
                <w:color w:val="000000" w:themeColor="text1"/>
                <w:szCs w:val="21"/>
              </w:rPr>
            </w:pPr>
            <w:r>
              <w:rPr>
                <w:color w:val="000000" w:themeColor="text1"/>
                <w:szCs w:val="21"/>
              </w:rPr>
              <w:t>50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糖</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restart"/>
            <w:vAlign w:val="center"/>
          </w:tcPr>
          <w:p w:rsidR="0036360B" w:rsidRDefault="008E5FF5">
            <w:pPr>
              <w:jc w:val="center"/>
              <w:rPr>
                <w:color w:val="000000" w:themeColor="text1"/>
                <w:szCs w:val="21"/>
              </w:rPr>
            </w:pPr>
            <w:r>
              <w:rPr>
                <w:color w:val="000000" w:themeColor="text1"/>
                <w:szCs w:val="21"/>
              </w:rPr>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color w:val="000000" w:themeColor="text1"/>
              </w:rPr>
            </w:pPr>
            <w:r>
              <w:rPr>
                <w:rFonts w:hint="eastAsia"/>
                <w:color w:val="000000" w:themeColor="text1"/>
              </w:rPr>
              <w:t>三角瓶</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移液管</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根</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电炉</w:t>
            </w:r>
          </w:p>
        </w:tc>
        <w:tc>
          <w:tcPr>
            <w:tcW w:w="2553" w:type="dxa"/>
            <w:vAlign w:val="center"/>
          </w:tcPr>
          <w:p w:rsidR="0036360B" w:rsidRDefault="0036360B">
            <w:pPr>
              <w:rPr>
                <w:color w:val="000000" w:themeColor="text1"/>
                <w:szCs w:val="21"/>
              </w:rPr>
            </w:pPr>
          </w:p>
        </w:tc>
        <w:tc>
          <w:tcPr>
            <w:tcW w:w="893" w:type="dxa"/>
          </w:tcPr>
          <w:p w:rsidR="0036360B" w:rsidRDefault="008E5FF5">
            <w:pPr>
              <w:rPr>
                <w:color w:val="000000" w:themeColor="text1"/>
              </w:rPr>
            </w:pPr>
            <w:r>
              <w:rPr>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冰箱</w:t>
            </w:r>
          </w:p>
        </w:tc>
        <w:tc>
          <w:tcPr>
            <w:tcW w:w="2553" w:type="dxa"/>
            <w:vAlign w:val="center"/>
          </w:tcPr>
          <w:p w:rsidR="0036360B" w:rsidRDefault="0036360B">
            <w:pPr>
              <w:rPr>
                <w:color w:val="000000" w:themeColor="text1"/>
                <w:szCs w:val="21"/>
              </w:rPr>
            </w:pPr>
          </w:p>
        </w:tc>
        <w:tc>
          <w:tcPr>
            <w:tcW w:w="893" w:type="dxa"/>
          </w:tcPr>
          <w:p w:rsidR="0036360B" w:rsidRDefault="008E5FF5">
            <w:pPr>
              <w:rPr>
                <w:color w:val="000000" w:themeColor="text1"/>
              </w:rPr>
            </w:pPr>
            <w:r>
              <w:rPr>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rPr>
            </w:pPr>
            <w:r>
              <w:rPr>
                <w:rFonts w:hint="eastAsia"/>
                <w:color w:val="000000" w:themeColor="text1"/>
                <w:szCs w:val="21"/>
              </w:rPr>
              <w:t>多人使用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量筒</w:t>
            </w:r>
          </w:p>
        </w:tc>
        <w:tc>
          <w:tcPr>
            <w:tcW w:w="2553" w:type="dxa"/>
            <w:vAlign w:val="center"/>
          </w:tcPr>
          <w:p w:rsidR="0036360B" w:rsidRDefault="0036360B">
            <w:pPr>
              <w:rPr>
                <w:color w:val="000000" w:themeColor="text1"/>
                <w:szCs w:val="21"/>
              </w:rPr>
            </w:pPr>
          </w:p>
        </w:tc>
        <w:tc>
          <w:tcPr>
            <w:tcW w:w="893" w:type="dxa"/>
          </w:tcPr>
          <w:p w:rsidR="0036360B" w:rsidRDefault="008E5FF5">
            <w:pPr>
              <w:rPr>
                <w:color w:val="000000" w:themeColor="text1"/>
              </w:rPr>
            </w:pPr>
            <w:r>
              <w:rPr>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烧杯</w:t>
            </w:r>
          </w:p>
        </w:tc>
        <w:tc>
          <w:tcPr>
            <w:tcW w:w="2553" w:type="dxa"/>
            <w:vAlign w:val="center"/>
          </w:tcPr>
          <w:p w:rsidR="0036360B" w:rsidRDefault="0036360B">
            <w:pPr>
              <w:rPr>
                <w:color w:val="000000" w:themeColor="text1"/>
                <w:szCs w:val="21"/>
              </w:rPr>
            </w:pPr>
          </w:p>
        </w:tc>
        <w:tc>
          <w:tcPr>
            <w:tcW w:w="893" w:type="dxa"/>
          </w:tcPr>
          <w:p w:rsidR="0036360B" w:rsidRDefault="008E5FF5">
            <w:pPr>
              <w:rPr>
                <w:color w:val="000000" w:themeColor="text1"/>
              </w:rPr>
            </w:pPr>
            <w:r>
              <w:rPr>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ascii="宋体" w:hAnsi="宋体" w:cs="宋体"/>
          <w:bCs/>
          <w:color w:val="000000" w:themeColor="text1"/>
          <w:szCs w:val="21"/>
        </w:rPr>
        <w:sectPr w:rsidR="0036360B">
          <w:pgSz w:w="11906" w:h="16838"/>
          <w:pgMar w:top="1440" w:right="1800" w:bottom="1440" w:left="1800" w:header="851" w:footer="992" w:gutter="0"/>
          <w:cols w:space="425"/>
          <w:docGrid w:type="lines" w:linePitch="312"/>
        </w:sectPr>
      </w:pPr>
      <w:r>
        <w:rPr>
          <w:rFonts w:ascii="宋体" w:hAnsi="宋体" w:cs="宋体" w:hint="eastAsia"/>
          <w:bCs/>
          <w:color w:val="000000" w:themeColor="text1"/>
          <w:szCs w:val="21"/>
        </w:rPr>
        <w:t>展示加工产品，对已制成的产品进行感官审评并记录审评结果。</w:t>
      </w:r>
    </w:p>
    <w:p w:rsidR="0036360B" w:rsidRDefault="008E5FF5">
      <w:pPr>
        <w:jc w:val="center"/>
        <w:rPr>
          <w:rFonts w:ascii="黑体" w:eastAsia="黑体"/>
          <w:color w:val="000000" w:themeColor="text1"/>
          <w:sz w:val="24"/>
        </w:rPr>
      </w:pPr>
      <w:r>
        <w:rPr>
          <w:rFonts w:eastAsia="黑体"/>
          <w:b/>
          <w:color w:val="000000" w:themeColor="text1"/>
          <w:sz w:val="32"/>
          <w:szCs w:val="32"/>
        </w:rPr>
        <w:lastRenderedPageBreak/>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bCs/>
          <w:color w:val="000000" w:themeColor="text1"/>
          <w:sz w:val="24"/>
        </w:rPr>
        <w:t>农产品贮藏与加工</w:t>
      </w:r>
      <w:r>
        <w:rPr>
          <w:rFonts w:ascii="黑体" w:eastAsia="黑体" w:hint="eastAsia"/>
          <w:b/>
          <w:color w:val="000000" w:themeColor="text1"/>
          <w:sz w:val="24"/>
        </w:rPr>
        <w:t>技能抽查试题</w:t>
      </w:r>
      <w:r>
        <w:rPr>
          <w:rFonts w:ascii="黑体" w:eastAsia="黑体" w:hint="eastAsia"/>
          <w:b/>
          <w:color w:val="000000" w:themeColor="text1"/>
          <w:sz w:val="24"/>
        </w:rPr>
        <w:t>10</w:t>
      </w:r>
    </w:p>
    <w:p w:rsidR="0036360B" w:rsidRDefault="008E5FF5">
      <w:pPr>
        <w:pStyle w:val="4"/>
        <w:spacing w:before="156" w:line="240" w:lineRule="auto"/>
        <w:ind w:firstLine="482"/>
        <w:rPr>
          <w:rFonts w:ascii="黑体" w:eastAsia="黑体"/>
          <w:color w:val="000000" w:themeColor="text1"/>
        </w:rPr>
      </w:pPr>
      <w:r>
        <w:rPr>
          <w:rFonts w:ascii="黑体" w:eastAsia="黑体" w:hint="eastAsia"/>
          <w:color w:val="000000" w:themeColor="text1"/>
        </w:rPr>
        <w:t>肉干的加工</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以新鲜的畜禽瘦肉为原料，经熟制后再经脱水干制而制成产品。</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请根据所提供的材料制成肉干产品。</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4</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703"/>
          <w:jc w:val="center"/>
        </w:trPr>
        <w:tc>
          <w:tcPr>
            <w:tcW w:w="780" w:type="dxa"/>
            <w:vMerge w:val="restart"/>
            <w:vAlign w:val="center"/>
          </w:tcPr>
          <w:p w:rsidR="0036360B" w:rsidRDefault="008E5FF5">
            <w:pPr>
              <w:ind w:left="16"/>
              <w:jc w:val="center"/>
              <w:rPr>
                <w:rFonts w:ascii="宋体" w:hAnsi="宋体"/>
                <w:color w:val="000000" w:themeColor="text1"/>
                <w:szCs w:val="21"/>
              </w:rPr>
            </w:pPr>
            <w:r>
              <w:rPr>
                <w:rFonts w:ascii="宋体" w:hAnsi="宋体" w:hint="eastAsia"/>
                <w:color w:val="000000" w:themeColor="text1"/>
                <w:szCs w:val="21"/>
              </w:rPr>
              <w:t>肉干的加工（</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原料切分水煮</w:t>
            </w:r>
            <w:r>
              <w:rPr>
                <w:rFonts w:hAnsi="宋体"/>
                <w:color w:val="000000" w:themeColor="text1"/>
                <w:szCs w:val="21"/>
              </w:rPr>
              <w:t>。</w:t>
            </w:r>
            <w:r>
              <w:rPr>
                <w:rFonts w:hint="eastAsia"/>
                <w:color w:val="000000" w:themeColor="text1"/>
                <w:szCs w:val="21"/>
              </w:rPr>
              <w:t>（</w:t>
            </w:r>
            <w:r>
              <w:rPr>
                <w:rFonts w:hint="eastAsia"/>
                <w:color w:val="000000" w:themeColor="text1"/>
                <w:szCs w:val="21"/>
              </w:rPr>
              <w:t>10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配料复煮。（</w:t>
            </w:r>
            <w:r>
              <w:rPr>
                <w:rFonts w:hint="eastAsia"/>
                <w:color w:val="000000" w:themeColor="text1"/>
                <w:szCs w:val="21"/>
              </w:rPr>
              <w:t>20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3.50</w:t>
            </w:r>
            <w:r>
              <w:rPr>
                <w:rFonts w:hint="eastAsia"/>
                <w:color w:val="000000" w:themeColor="text1"/>
                <w:szCs w:val="21"/>
              </w:rPr>
              <w:t>℃烘烤</w:t>
            </w:r>
            <w:r>
              <w:rPr>
                <w:rFonts w:hAnsi="宋体"/>
                <w:color w:val="000000" w:themeColor="text1"/>
                <w:szCs w:val="21"/>
              </w:rPr>
              <w:t>。</w:t>
            </w: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tc>
        <w:tc>
          <w:tcPr>
            <w:tcW w:w="3138" w:type="dxa"/>
            <w:vAlign w:val="center"/>
          </w:tcPr>
          <w:p w:rsidR="0036360B" w:rsidRDefault="008E5FF5">
            <w:pPr>
              <w:spacing w:line="300" w:lineRule="exact"/>
              <w:rPr>
                <w:color w:val="000000" w:themeColor="text1"/>
                <w:szCs w:val="21"/>
              </w:rPr>
            </w:pPr>
            <w:r>
              <w:rPr>
                <w:rFonts w:hAnsi="宋体" w:hint="eastAsia"/>
                <w:color w:val="000000" w:themeColor="text1"/>
                <w:szCs w:val="21"/>
              </w:rPr>
              <w:t>原料切分不匀或水煮不透彻的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hRule="exact" w:val="628"/>
          <w:jc w:val="center"/>
        </w:trPr>
        <w:tc>
          <w:tcPr>
            <w:tcW w:w="780" w:type="dxa"/>
            <w:vMerge/>
            <w:vAlign w:val="center"/>
          </w:tcPr>
          <w:p w:rsidR="0036360B" w:rsidRDefault="0036360B">
            <w:pPr>
              <w:ind w:left="16"/>
              <w:jc w:val="center"/>
              <w:rPr>
                <w:color w:val="000000" w:themeColor="text1"/>
                <w:szCs w:val="21"/>
              </w:rPr>
            </w:pPr>
          </w:p>
        </w:tc>
        <w:tc>
          <w:tcPr>
            <w:tcW w:w="654" w:type="dxa"/>
            <w:vMerge/>
            <w:vAlign w:val="center"/>
          </w:tcPr>
          <w:p w:rsidR="0036360B" w:rsidRDefault="0036360B">
            <w:pPr>
              <w:rPr>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rPr>
                <w:color w:val="000000" w:themeColor="text1"/>
                <w:szCs w:val="21"/>
              </w:rPr>
            </w:pPr>
          </w:p>
        </w:tc>
        <w:tc>
          <w:tcPr>
            <w:tcW w:w="3138" w:type="dxa"/>
            <w:vAlign w:val="center"/>
          </w:tcPr>
          <w:p w:rsidR="0036360B" w:rsidRDefault="008E5FF5">
            <w:pPr>
              <w:spacing w:line="300" w:lineRule="exact"/>
              <w:rPr>
                <w:rFonts w:hAnsi="宋体"/>
                <w:color w:val="000000" w:themeColor="text1"/>
                <w:szCs w:val="21"/>
              </w:rPr>
            </w:pPr>
            <w:r>
              <w:rPr>
                <w:rFonts w:hAnsi="宋体" w:hint="eastAsia"/>
                <w:color w:val="000000" w:themeColor="text1"/>
                <w:szCs w:val="21"/>
              </w:rPr>
              <w:t>配料比例不正确的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分，复煮不充分或过度的扣</w:t>
            </w:r>
            <w:r>
              <w:rPr>
                <w:rFonts w:hint="eastAsia"/>
                <w:color w:val="000000" w:themeColor="text1"/>
                <w:szCs w:val="21"/>
              </w:rPr>
              <w:t>10</w:t>
            </w:r>
            <w:r>
              <w:rPr>
                <w:rFonts w:hint="eastAsia"/>
                <w:color w:val="000000" w:themeColor="text1"/>
                <w:szCs w:val="21"/>
              </w:rPr>
              <w:t>分。</w:t>
            </w:r>
          </w:p>
        </w:tc>
      </w:tr>
      <w:tr w:rsidR="0036360B">
        <w:trPr>
          <w:trHeight w:val="333"/>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烘烤不匀出现烤焦现象扣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感官检验。</w:t>
            </w:r>
          </w:p>
          <w:p w:rsidR="0036360B" w:rsidRDefault="008E5FF5">
            <w:pPr>
              <w:rPr>
                <w:rFonts w:ascii="宋体" w:hAnsi="宋体"/>
                <w:color w:val="000000" w:themeColor="text1"/>
                <w:szCs w:val="21"/>
              </w:rPr>
            </w:pPr>
            <w:r>
              <w:rPr>
                <w:rFonts w:hint="eastAsia"/>
                <w:color w:val="000000" w:themeColor="text1"/>
                <w:szCs w:val="21"/>
              </w:rPr>
              <w:t>2.</w:t>
            </w:r>
            <w:r>
              <w:rPr>
                <w:rFonts w:hint="eastAsia"/>
                <w:color w:val="000000" w:themeColor="text1"/>
                <w:szCs w:val="21"/>
              </w:rPr>
              <w:t>计算成品率。</w:t>
            </w: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感官审评不达标</w:t>
            </w:r>
            <w:r>
              <w:rPr>
                <w:rFonts w:ascii="宋体" w:hAnsi="宋体" w:hint="eastAsia"/>
                <w:color w:val="000000" w:themeColor="text1"/>
                <w:szCs w:val="21"/>
              </w:rPr>
              <w:t>的</w:t>
            </w:r>
            <w:r>
              <w:rPr>
                <w:rFonts w:hint="eastAsia"/>
                <w:color w:val="000000" w:themeColor="text1"/>
                <w:szCs w:val="21"/>
              </w:rPr>
              <w:t>扣</w:t>
            </w:r>
            <w:r>
              <w:rPr>
                <w:rFonts w:hint="eastAsia"/>
                <w:color w:val="000000" w:themeColor="text1"/>
                <w:szCs w:val="21"/>
              </w:rPr>
              <w:t>20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成品率计算不正确的扣</w:t>
            </w:r>
            <w:r>
              <w:rPr>
                <w:rFonts w:hint="eastAsia"/>
                <w:color w:val="000000" w:themeColor="text1"/>
                <w:szCs w:val="21"/>
              </w:rPr>
              <w:t>10</w:t>
            </w:r>
            <w:r>
              <w:rPr>
                <w:rFonts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trHeight w:hRule="exact" w:val="284"/>
          <w:jc w:val="center"/>
        </w:trPr>
        <w:tc>
          <w:tcPr>
            <w:tcW w:w="828" w:type="dxa"/>
            <w:vMerge w:val="restart"/>
            <w:vAlign w:val="center"/>
          </w:tcPr>
          <w:p w:rsidR="0036360B" w:rsidRDefault="008E5FF5">
            <w:pPr>
              <w:jc w:val="center"/>
              <w:rPr>
                <w:color w:val="000000" w:themeColor="text1"/>
                <w:szCs w:val="21"/>
              </w:rPr>
            </w:pPr>
            <w:r>
              <w:rPr>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rFonts w:hAnsi="宋体"/>
                <w:color w:val="000000" w:themeColor="text1"/>
                <w:szCs w:val="21"/>
              </w:rPr>
            </w:pPr>
            <w:r>
              <w:rPr>
                <w:rFonts w:hAnsi="宋体" w:hint="eastAsia"/>
                <w:color w:val="000000" w:themeColor="text1"/>
                <w:szCs w:val="21"/>
              </w:rPr>
              <w:t>烘烤箱</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电子天平</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人使用</w:t>
            </w:r>
          </w:p>
        </w:tc>
      </w:tr>
      <w:tr w:rsidR="0036360B">
        <w:trPr>
          <w:trHeight w:hRule="exact" w:val="284"/>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color w:val="000000" w:themeColor="text1"/>
              </w:rPr>
              <w:t>猪肉</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kg</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食盐</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酱油</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rFonts w:hint="eastAsia"/>
                <w:color w:val="000000" w:themeColor="text1"/>
                <w:szCs w:val="21"/>
              </w:rPr>
              <w:t>一瓶</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黄酒</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rFonts w:hint="eastAsia"/>
                <w:color w:val="000000" w:themeColor="text1"/>
                <w:szCs w:val="21"/>
              </w:rPr>
              <w:t>一瓶</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生姜</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五香粉</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rFonts w:hint="eastAsia"/>
                <w:color w:val="000000" w:themeColor="text1"/>
                <w:szCs w:val="21"/>
              </w:rPr>
              <w:t>一袋</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葱</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白砂糖</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500</w:t>
            </w:r>
            <w:r>
              <w:rPr>
                <w:rFonts w:hint="eastAsia"/>
                <w:color w:val="000000" w:themeColor="text1"/>
                <w:szCs w:val="21"/>
              </w:rPr>
              <w:t>g</w:t>
            </w:r>
          </w:p>
        </w:tc>
        <w:tc>
          <w:tcPr>
            <w:tcW w:w="1437" w:type="dxa"/>
            <w:vAlign w:val="center"/>
          </w:tcPr>
          <w:p w:rsidR="0036360B" w:rsidRDefault="008E5FF5">
            <w:pPr>
              <w:rPr>
                <w:color w:val="000000" w:themeColor="text1"/>
                <w:szCs w:val="21"/>
              </w:rPr>
            </w:pPr>
            <w:r>
              <w:rPr>
                <w:rFonts w:hint="eastAsia"/>
                <w:color w:val="000000" w:themeColor="text1"/>
                <w:szCs w:val="21"/>
              </w:rPr>
              <w:t>多人使用</w:t>
            </w:r>
          </w:p>
        </w:tc>
      </w:tr>
      <w:tr w:rsidR="0036360B">
        <w:trPr>
          <w:trHeight w:hRule="exact" w:val="284"/>
          <w:jc w:val="center"/>
        </w:trPr>
        <w:tc>
          <w:tcPr>
            <w:tcW w:w="828" w:type="dxa"/>
            <w:vMerge w:val="restart"/>
            <w:vAlign w:val="center"/>
          </w:tcPr>
          <w:p w:rsidR="0036360B" w:rsidRDefault="008E5FF5">
            <w:pPr>
              <w:jc w:val="center"/>
              <w:rPr>
                <w:color w:val="000000" w:themeColor="text1"/>
                <w:szCs w:val="21"/>
              </w:rPr>
            </w:pPr>
            <w:r>
              <w:rPr>
                <w:color w:val="000000" w:themeColor="text1"/>
                <w:szCs w:val="21"/>
              </w:rPr>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color w:val="000000" w:themeColor="text1"/>
              </w:rPr>
            </w:pPr>
            <w:r>
              <w:rPr>
                <w:rFonts w:hint="eastAsia"/>
                <w:color w:val="000000" w:themeColor="text1"/>
              </w:rPr>
              <w:t>锅</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锅铲</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电磁炉</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color w:val="000000" w:themeColor="text1"/>
              </w:rPr>
              <w:t>砧板</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个</w:t>
            </w:r>
          </w:p>
        </w:tc>
        <w:tc>
          <w:tcPr>
            <w:tcW w:w="1437" w:type="dxa"/>
          </w:tcPr>
          <w:p w:rsidR="0036360B" w:rsidRDefault="008E5FF5">
            <w:pPr>
              <w:rPr>
                <w:color w:val="000000" w:themeColor="text1"/>
              </w:rPr>
            </w:pPr>
            <w:r>
              <w:rPr>
                <w:rFonts w:hint="eastAsia"/>
                <w:color w:val="000000" w:themeColor="text1"/>
                <w:szCs w:val="21"/>
              </w:rPr>
              <w:t>多人使用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rPr>
          <w:rFonts w:ascii="宋体" w:hAnsi="宋体" w:cs="宋体"/>
          <w:bCs/>
          <w:color w:val="000000" w:themeColor="text1"/>
          <w:szCs w:val="21"/>
        </w:rPr>
      </w:pPr>
      <w:r>
        <w:rPr>
          <w:rFonts w:ascii="宋体" w:hAnsi="宋体" w:cs="宋体" w:hint="eastAsia"/>
          <w:bCs/>
          <w:color w:val="000000" w:themeColor="text1"/>
          <w:szCs w:val="21"/>
        </w:rPr>
        <w:t>展示加工产品，对已制成的产品进行感官审评并记录审评结果。</w:t>
      </w:r>
    </w:p>
    <w:p w:rsidR="0036360B" w:rsidRDefault="008E5FF5">
      <w:pPr>
        <w:ind w:firstLineChars="500" w:firstLine="1506"/>
        <w:rPr>
          <w:rFonts w:ascii="黑体" w:eastAsia="黑体" w:hAnsi="黑体" w:cs="黑体"/>
          <w:b/>
          <w:color w:val="000000" w:themeColor="text1"/>
          <w:sz w:val="30"/>
          <w:szCs w:val="30"/>
        </w:rPr>
      </w:pPr>
      <w:r>
        <w:rPr>
          <w:rFonts w:ascii="黑体" w:eastAsia="黑体" w:hAnsi="黑体" w:cs="黑体" w:hint="eastAsia"/>
          <w:b/>
          <w:color w:val="000000" w:themeColor="text1"/>
          <w:sz w:val="30"/>
          <w:szCs w:val="30"/>
        </w:rPr>
        <w:lastRenderedPageBreak/>
        <w:t>模块四</w:t>
      </w:r>
      <w:r>
        <w:rPr>
          <w:rFonts w:ascii="黑体" w:eastAsia="黑体" w:hAnsi="黑体" w:cs="黑体" w:hint="eastAsia"/>
          <w:b/>
          <w:color w:val="000000" w:themeColor="text1"/>
          <w:sz w:val="30"/>
          <w:szCs w:val="30"/>
        </w:rPr>
        <w:t xml:space="preserve">  </w:t>
      </w:r>
      <w:r>
        <w:rPr>
          <w:rFonts w:ascii="黑体" w:eastAsia="黑体" w:hAnsi="黑体" w:cs="黑体" w:hint="eastAsia"/>
          <w:b/>
          <w:color w:val="000000" w:themeColor="text1"/>
          <w:sz w:val="30"/>
          <w:szCs w:val="30"/>
        </w:rPr>
        <w:t>作物生产技术</w:t>
      </w:r>
    </w:p>
    <w:p w:rsidR="0036360B" w:rsidRDefault="0036360B">
      <w:pPr>
        <w:rPr>
          <w:rFonts w:ascii="黑体" w:eastAsia="黑体" w:hAnsi="黑体" w:cs="黑体"/>
          <w:b/>
          <w:bCs/>
          <w:color w:val="000000"/>
          <w:sz w:val="24"/>
        </w:rPr>
      </w:pPr>
    </w:p>
    <w:p w:rsidR="0036360B" w:rsidRDefault="008E5FF5">
      <w:pPr>
        <w:ind w:firstLineChars="300" w:firstLine="964"/>
        <w:rPr>
          <w:rFonts w:ascii="黑体" w:eastAsia="黑体"/>
          <w:color w:val="000000" w:themeColor="text1"/>
          <w:sz w:val="24"/>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eastAsia="黑体" w:hint="eastAsia"/>
          <w:b/>
          <w:color w:val="000000" w:themeColor="text1"/>
          <w:sz w:val="24"/>
        </w:rPr>
        <w:t>作物生产技术</w:t>
      </w:r>
      <w:r>
        <w:rPr>
          <w:rFonts w:ascii="黑体" w:eastAsia="黑体" w:hint="eastAsia"/>
          <w:b/>
          <w:color w:val="000000" w:themeColor="text1"/>
          <w:sz w:val="24"/>
        </w:rPr>
        <w:t>技能抽查试题</w:t>
      </w:r>
      <w:r>
        <w:rPr>
          <w:rFonts w:ascii="黑体" w:eastAsia="黑体" w:hint="eastAsia"/>
          <w:b/>
          <w:color w:val="000000" w:themeColor="text1"/>
          <w:sz w:val="24"/>
        </w:rPr>
        <w:t>1</w:t>
      </w:r>
    </w:p>
    <w:p w:rsidR="0036360B" w:rsidRDefault="008E5FF5">
      <w:pPr>
        <w:ind w:firstLine="420"/>
      </w:pPr>
      <w:r>
        <w:rPr>
          <w:rFonts w:hint="eastAsia"/>
        </w:rPr>
        <w:t>作物</w:t>
      </w:r>
      <w:r>
        <w:rPr>
          <w:rFonts w:hint="eastAsia"/>
        </w:rPr>
        <w:t>LAD</w:t>
      </w:r>
      <w:r>
        <w:rPr>
          <w:rFonts w:hint="eastAsia"/>
        </w:rPr>
        <w:t>、</w:t>
      </w:r>
      <w:r>
        <w:rPr>
          <w:rFonts w:hint="eastAsia"/>
        </w:rPr>
        <w:t>NAR</w:t>
      </w:r>
      <w:r>
        <w:rPr>
          <w:rFonts w:hint="eastAsia"/>
        </w:rPr>
        <w:t>的</w:t>
      </w:r>
      <w:r>
        <w:rPr>
          <w:rFonts w:hint="eastAsia"/>
        </w:rPr>
        <w:t>测定</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color w:val="000000" w:themeColor="text1"/>
        </w:rPr>
      </w:pPr>
      <w:r>
        <w:rPr>
          <w:rFonts w:hint="eastAsia"/>
          <w:color w:val="000000" w:themeColor="text1"/>
        </w:rPr>
        <w:t>以</w:t>
      </w:r>
      <w:r>
        <w:rPr>
          <w:rFonts w:hint="eastAsia"/>
          <w:color w:val="000000" w:themeColor="text1"/>
        </w:rPr>
        <w:t>玉米为材</w:t>
      </w:r>
      <w:r>
        <w:rPr>
          <w:rFonts w:hint="eastAsia"/>
          <w:color w:val="000000" w:themeColor="text1"/>
        </w:rPr>
        <w:t>料，</w:t>
      </w:r>
      <w:r>
        <w:rPr>
          <w:rFonts w:hint="eastAsia"/>
          <w:color w:val="000000" w:themeColor="text1"/>
        </w:rPr>
        <w:t>测定</w:t>
      </w:r>
      <w:r>
        <w:rPr>
          <w:rFonts w:hint="eastAsia"/>
        </w:rPr>
        <w:t>LAD</w:t>
      </w:r>
      <w:r>
        <w:rPr>
          <w:rFonts w:hint="eastAsia"/>
        </w:rPr>
        <w:t>、</w:t>
      </w:r>
      <w:r>
        <w:rPr>
          <w:rFonts w:hint="eastAsia"/>
        </w:rPr>
        <w:t>NAR</w:t>
      </w:r>
      <w:r>
        <w:rPr>
          <w:rFonts w:hint="eastAsia"/>
        </w:rPr>
        <w:t>值</w:t>
      </w:r>
      <w:r>
        <w:rPr>
          <w:rFonts w:hint="eastAsia"/>
          <w:color w:val="000000" w:themeColor="text1"/>
        </w:rPr>
        <w:t>。</w:t>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2 </w:t>
      </w:r>
      <w:r>
        <w:rPr>
          <w:rFonts w:ascii="黑体" w:eastAsia="黑体" w:hAnsi="宋体"/>
          <w:b/>
          <w:color w:val="000000" w:themeColor="text1"/>
          <w:sz w:val="24"/>
        </w:rPr>
        <w:t>要求</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w:t>
      </w:r>
      <w:r>
        <w:rPr>
          <w:rFonts w:hint="eastAsia"/>
          <w:color w:val="000000" w:themeColor="text1"/>
        </w:rPr>
        <w:t>测定玉米的叶面积指数、光合势和净同化率</w:t>
      </w:r>
      <w:r>
        <w:rPr>
          <w:rFonts w:hint="eastAsia"/>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2</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963"/>
          <w:jc w:val="center"/>
        </w:trPr>
        <w:tc>
          <w:tcPr>
            <w:tcW w:w="780" w:type="dxa"/>
            <w:vMerge w:val="restart"/>
            <w:vAlign w:val="center"/>
          </w:tcPr>
          <w:p w:rsidR="0036360B" w:rsidRDefault="008E5FF5">
            <w:r>
              <w:rPr>
                <w:rFonts w:hint="eastAsia"/>
              </w:rPr>
              <w:t>作物</w:t>
            </w:r>
            <w:r>
              <w:rPr>
                <w:rFonts w:hint="eastAsia"/>
              </w:rPr>
              <w:t>LAD</w:t>
            </w:r>
            <w:r>
              <w:rPr>
                <w:rFonts w:hint="eastAsia"/>
              </w:rPr>
              <w:t>、</w:t>
            </w:r>
            <w:r>
              <w:rPr>
                <w:rFonts w:hint="eastAsia"/>
              </w:rPr>
              <w:t>NAR</w:t>
            </w:r>
            <w:r>
              <w:rPr>
                <w:rFonts w:hint="eastAsia"/>
              </w:rPr>
              <w:t>的</w:t>
            </w:r>
            <w:r>
              <w:rPr>
                <w:rFonts w:hint="eastAsia"/>
              </w:rPr>
              <w:t>测定</w:t>
            </w:r>
          </w:p>
          <w:p w:rsidR="0036360B" w:rsidRDefault="008E5FF5">
            <w:pPr>
              <w:ind w:left="16"/>
              <w:jc w:val="cente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80%</w:t>
            </w:r>
            <w:r>
              <w:rPr>
                <w:rFonts w:ascii="宋体" w:hAnsi="宋体" w:hint="eastAsia"/>
                <w:color w:val="000000" w:themeColor="text1"/>
                <w:szCs w:val="21"/>
              </w:rPr>
              <w:t>）</w:t>
            </w:r>
          </w:p>
        </w:tc>
        <w:tc>
          <w:tcPr>
            <w:tcW w:w="654" w:type="dxa"/>
            <w:vMerge w:val="restart"/>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50</w:t>
            </w:r>
          </w:p>
        </w:tc>
        <w:tc>
          <w:tcPr>
            <w:tcW w:w="3405" w:type="dxa"/>
            <w:vMerge w:val="restart"/>
            <w:vAlign w:val="center"/>
          </w:tcPr>
          <w:p w:rsidR="0036360B" w:rsidRDefault="008E5FF5">
            <w:pPr>
              <w:spacing w:line="360" w:lineRule="auto"/>
              <w:ind w:firstLineChars="100" w:firstLine="210"/>
              <w:rPr>
                <w:rFonts w:ascii="宋体" w:hAnsi="宋体" w:cs="黑体"/>
                <w:sz w:val="24"/>
              </w:rPr>
            </w:pPr>
            <w:r>
              <w:rPr>
                <w:rFonts w:hint="eastAsia"/>
              </w:rPr>
              <w:t>1</w:t>
            </w:r>
            <w:r>
              <w:rPr>
                <w:rFonts w:hint="eastAsia"/>
              </w:rPr>
              <w:t>、取样</w:t>
            </w:r>
            <w:r>
              <w:rPr>
                <w:rFonts w:ascii="宋体" w:hAnsi="宋体" w:cs="黑体" w:hint="eastAsia"/>
                <w:sz w:val="24"/>
              </w:rPr>
              <w:t>（</w:t>
            </w:r>
            <w:r>
              <w:rPr>
                <w:rFonts w:ascii="宋体" w:hAnsi="宋体" w:cs="黑体" w:hint="eastAsia"/>
                <w:sz w:val="24"/>
              </w:rPr>
              <w:t>1</w:t>
            </w:r>
            <w:r>
              <w:rPr>
                <w:rFonts w:ascii="宋体" w:hAnsi="宋体" w:cs="黑体" w:hint="eastAsia"/>
                <w:sz w:val="24"/>
              </w:rPr>
              <w:t>0</w:t>
            </w:r>
            <w:r>
              <w:rPr>
                <w:rFonts w:ascii="宋体" w:hAnsi="宋体" w:cs="黑体" w:hint="eastAsia"/>
                <w:sz w:val="24"/>
              </w:rPr>
              <w:t>分）</w:t>
            </w:r>
          </w:p>
          <w:p w:rsidR="0036360B" w:rsidRDefault="008E5FF5">
            <w:pPr>
              <w:spacing w:line="360" w:lineRule="auto"/>
              <w:ind w:firstLineChars="100" w:firstLine="210"/>
              <w:rPr>
                <w:rFonts w:ascii="宋体" w:hAnsi="宋体" w:cs="黑体"/>
                <w:sz w:val="24"/>
              </w:rPr>
            </w:pPr>
            <w:r>
              <w:rPr>
                <w:rFonts w:hint="eastAsia"/>
              </w:rPr>
              <w:t>2</w:t>
            </w:r>
            <w:r>
              <w:rPr>
                <w:rFonts w:hint="eastAsia"/>
              </w:rPr>
              <w:t>、测量株高，数可见叶、展开叶、根条数。</w:t>
            </w:r>
            <w:r>
              <w:rPr>
                <w:rFonts w:ascii="宋体" w:hAnsi="宋体" w:cs="黑体" w:hint="eastAsia"/>
                <w:sz w:val="24"/>
              </w:rPr>
              <w:t>（</w:t>
            </w:r>
            <w:r>
              <w:rPr>
                <w:rFonts w:ascii="宋体" w:hAnsi="宋体" w:cs="黑体" w:hint="eastAsia"/>
                <w:sz w:val="24"/>
              </w:rPr>
              <w:t>1</w:t>
            </w:r>
            <w:r>
              <w:rPr>
                <w:rFonts w:ascii="宋体" w:hAnsi="宋体" w:cs="黑体" w:hint="eastAsia"/>
                <w:sz w:val="24"/>
              </w:rPr>
              <w:t>0</w:t>
            </w:r>
            <w:r>
              <w:rPr>
                <w:rFonts w:ascii="宋体" w:hAnsi="宋体" w:cs="黑体" w:hint="eastAsia"/>
                <w:sz w:val="24"/>
              </w:rPr>
              <w:t>分）</w:t>
            </w:r>
          </w:p>
          <w:p w:rsidR="0036360B" w:rsidRDefault="008E5FF5">
            <w:pPr>
              <w:spacing w:line="360" w:lineRule="auto"/>
              <w:ind w:firstLineChars="100" w:firstLine="210"/>
              <w:rPr>
                <w:rFonts w:ascii="宋体" w:hAnsi="宋体" w:cs="黑体"/>
                <w:sz w:val="24"/>
              </w:rPr>
            </w:pPr>
            <w:r>
              <w:rPr>
                <w:rFonts w:hint="eastAsia"/>
              </w:rPr>
              <w:t>3</w:t>
            </w:r>
            <w:r>
              <w:rPr>
                <w:rFonts w:hint="eastAsia"/>
              </w:rPr>
              <w:t>、测量单株叶片长、宽</w:t>
            </w:r>
            <w:r>
              <w:rPr>
                <w:rFonts w:ascii="宋体" w:hAnsi="宋体" w:cs="黑体" w:hint="eastAsia"/>
                <w:sz w:val="24"/>
              </w:rPr>
              <w:t>（</w:t>
            </w:r>
            <w:r>
              <w:rPr>
                <w:rFonts w:ascii="宋体" w:hAnsi="宋体" w:cs="黑体" w:hint="eastAsia"/>
                <w:sz w:val="24"/>
              </w:rPr>
              <w:t>1</w:t>
            </w:r>
            <w:r>
              <w:rPr>
                <w:rFonts w:ascii="宋体" w:hAnsi="宋体" w:cs="黑体" w:hint="eastAsia"/>
                <w:sz w:val="24"/>
              </w:rPr>
              <w:t>0</w:t>
            </w:r>
            <w:r>
              <w:rPr>
                <w:rFonts w:ascii="宋体" w:hAnsi="宋体" w:cs="黑体" w:hint="eastAsia"/>
                <w:sz w:val="24"/>
              </w:rPr>
              <w:t>分）</w:t>
            </w:r>
          </w:p>
          <w:p w:rsidR="0036360B" w:rsidRDefault="008E5FF5">
            <w:pPr>
              <w:ind w:firstLineChars="100" w:firstLine="210"/>
              <w:rPr>
                <w:color w:val="000000" w:themeColor="text1"/>
                <w:szCs w:val="21"/>
              </w:rPr>
            </w:pPr>
            <w:r>
              <w:rPr>
                <w:rFonts w:hint="eastAsia"/>
              </w:rPr>
              <w:t>4</w:t>
            </w:r>
            <w:r>
              <w:rPr>
                <w:rFonts w:hint="eastAsia"/>
              </w:rPr>
              <w:t>、样品杀青</w:t>
            </w:r>
            <w:r>
              <w:rPr>
                <w:rFonts w:ascii="宋体" w:hAnsi="宋体" w:cs="黑体" w:hint="eastAsia"/>
                <w:sz w:val="24"/>
              </w:rPr>
              <w:t>（</w:t>
            </w:r>
            <w:r>
              <w:rPr>
                <w:rFonts w:ascii="宋体" w:hAnsi="宋体" w:cs="黑体" w:hint="eastAsia"/>
                <w:sz w:val="24"/>
              </w:rPr>
              <w:t>1</w:t>
            </w:r>
            <w:r>
              <w:rPr>
                <w:rFonts w:ascii="宋体" w:hAnsi="宋体" w:cs="黑体" w:hint="eastAsia"/>
                <w:sz w:val="24"/>
              </w:rPr>
              <w:t>0</w:t>
            </w:r>
            <w:r>
              <w:rPr>
                <w:rFonts w:ascii="宋体" w:hAnsi="宋体" w:cs="黑体" w:hint="eastAsia"/>
                <w:sz w:val="24"/>
              </w:rPr>
              <w:t>分）</w:t>
            </w:r>
          </w:p>
          <w:p w:rsidR="0036360B" w:rsidRDefault="008E5FF5">
            <w:pPr>
              <w:spacing w:line="360" w:lineRule="auto"/>
              <w:ind w:firstLineChars="100" w:firstLine="210"/>
              <w:rPr>
                <w:rFonts w:ascii="宋体" w:hAnsi="宋体" w:cs="黑体"/>
                <w:sz w:val="24"/>
              </w:rPr>
            </w:pPr>
            <w:r>
              <w:t>5</w:t>
            </w:r>
            <w:r>
              <w:rPr>
                <w:rFonts w:hint="eastAsia"/>
              </w:rPr>
              <w:t>、烘干</w:t>
            </w:r>
            <w:r>
              <w:rPr>
                <w:rFonts w:ascii="宋体" w:hAnsi="宋体" w:cs="黑体" w:hint="eastAsia"/>
                <w:sz w:val="24"/>
              </w:rPr>
              <w:t>（</w:t>
            </w:r>
            <w:r>
              <w:rPr>
                <w:rFonts w:ascii="宋体" w:hAnsi="宋体" w:cs="黑体" w:hint="eastAsia"/>
                <w:sz w:val="24"/>
              </w:rPr>
              <w:t>1</w:t>
            </w:r>
            <w:r>
              <w:rPr>
                <w:rFonts w:ascii="宋体" w:hAnsi="宋体" w:cs="黑体" w:hint="eastAsia"/>
                <w:sz w:val="24"/>
              </w:rPr>
              <w:t>0</w:t>
            </w:r>
            <w:r>
              <w:rPr>
                <w:rFonts w:ascii="宋体" w:hAnsi="宋体" w:cs="黑体" w:hint="eastAsia"/>
                <w:sz w:val="24"/>
              </w:rPr>
              <w:t>分）</w:t>
            </w:r>
          </w:p>
          <w:p w:rsidR="0036360B" w:rsidRDefault="0036360B">
            <w:pPr>
              <w:rPr>
                <w:color w:val="000000" w:themeColor="text1"/>
                <w:szCs w:val="21"/>
              </w:rPr>
            </w:pPr>
          </w:p>
        </w:tc>
        <w:tc>
          <w:tcPr>
            <w:tcW w:w="3138" w:type="dxa"/>
            <w:vAlign w:val="center"/>
          </w:tcPr>
          <w:p w:rsidR="0036360B" w:rsidRDefault="008E5FF5">
            <w:pPr>
              <w:spacing w:line="300" w:lineRule="exact"/>
            </w:pPr>
            <w:r>
              <w:rPr>
                <w:rFonts w:hint="eastAsia"/>
                <w:color w:val="000000" w:themeColor="text1"/>
                <w:szCs w:val="21"/>
              </w:rPr>
              <w:t>采用五点取样，</w:t>
            </w:r>
            <w:r>
              <w:rPr>
                <w:rFonts w:hint="eastAsia"/>
              </w:rPr>
              <w:t>玉米株高以</w:t>
            </w:r>
            <w:r>
              <w:rPr>
                <w:rFonts w:hint="eastAsia"/>
              </w:rPr>
              <w:t>cm</w:t>
            </w:r>
            <w:r>
              <w:rPr>
                <w:rFonts w:hint="eastAsia"/>
              </w:rPr>
              <w:t>表示。展开叶数</w:t>
            </w:r>
            <w:r>
              <w:rPr>
                <w:rFonts w:hint="eastAsia"/>
              </w:rPr>
              <w:t xml:space="preserve">  </w:t>
            </w:r>
            <w:r>
              <w:rPr>
                <w:rFonts w:hint="eastAsia"/>
              </w:rPr>
              <w:t>露出叶环的叶片数</w:t>
            </w:r>
          </w:p>
          <w:p w:rsidR="0036360B" w:rsidRDefault="0036360B">
            <w:pPr>
              <w:spacing w:line="300" w:lineRule="exact"/>
            </w:pPr>
          </w:p>
        </w:tc>
      </w:tr>
      <w:tr w:rsidR="0036360B">
        <w:trPr>
          <w:trHeight w:hRule="exact" w:val="628"/>
          <w:jc w:val="center"/>
        </w:trPr>
        <w:tc>
          <w:tcPr>
            <w:tcW w:w="780" w:type="dxa"/>
            <w:vMerge/>
            <w:vAlign w:val="center"/>
          </w:tcPr>
          <w:p w:rsidR="0036360B" w:rsidRDefault="0036360B">
            <w:pPr>
              <w:ind w:left="16"/>
              <w:jc w:val="center"/>
              <w:rPr>
                <w:color w:val="000000" w:themeColor="text1"/>
                <w:szCs w:val="21"/>
              </w:rPr>
            </w:pPr>
          </w:p>
        </w:tc>
        <w:tc>
          <w:tcPr>
            <w:tcW w:w="654" w:type="dxa"/>
            <w:vMerge/>
            <w:vAlign w:val="center"/>
          </w:tcPr>
          <w:p w:rsidR="0036360B" w:rsidRDefault="0036360B">
            <w:pPr>
              <w:rPr>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rPr>
                <w:color w:val="000000" w:themeColor="text1"/>
                <w:szCs w:val="21"/>
              </w:rPr>
            </w:pPr>
          </w:p>
        </w:tc>
        <w:tc>
          <w:tcPr>
            <w:tcW w:w="3138" w:type="dxa"/>
            <w:vAlign w:val="center"/>
          </w:tcPr>
          <w:p w:rsidR="0036360B" w:rsidRDefault="008E5FF5">
            <w:pPr>
              <w:spacing w:line="300" w:lineRule="exact"/>
              <w:rPr>
                <w:rFonts w:hAnsi="宋体"/>
                <w:color w:val="000000" w:themeColor="text1"/>
                <w:szCs w:val="21"/>
              </w:rPr>
            </w:pPr>
            <w:r>
              <w:rPr>
                <w:rFonts w:hAnsi="宋体" w:hint="eastAsia"/>
                <w:color w:val="000000" w:themeColor="text1"/>
                <w:szCs w:val="21"/>
              </w:rPr>
              <w:t>取样</w:t>
            </w:r>
            <w:r>
              <w:rPr>
                <w:rFonts w:hAnsi="宋体" w:hint="eastAsia"/>
                <w:color w:val="000000" w:themeColor="text1"/>
                <w:szCs w:val="21"/>
              </w:rPr>
              <w:t>不正确的</w:t>
            </w:r>
            <w:r>
              <w:rPr>
                <w:rFonts w:hint="eastAsia"/>
                <w:color w:val="000000" w:themeColor="text1"/>
                <w:szCs w:val="21"/>
              </w:rPr>
              <w:t>扣</w:t>
            </w:r>
            <w:r>
              <w:rPr>
                <w:rFonts w:hint="eastAsia"/>
                <w:color w:val="000000" w:themeColor="text1"/>
                <w:szCs w:val="21"/>
              </w:rPr>
              <w:t>10</w:t>
            </w:r>
            <w:r>
              <w:rPr>
                <w:rFonts w:hint="eastAsia"/>
                <w:color w:val="000000" w:themeColor="text1"/>
                <w:szCs w:val="21"/>
              </w:rPr>
              <w:t>分</w:t>
            </w:r>
          </w:p>
        </w:tc>
      </w:tr>
      <w:tr w:rsidR="0036360B">
        <w:trPr>
          <w:trHeight w:val="1306"/>
          <w:jc w:val="center"/>
        </w:trPr>
        <w:tc>
          <w:tcPr>
            <w:tcW w:w="780" w:type="dxa"/>
            <w:vMerge/>
            <w:vAlign w:val="center"/>
          </w:tcPr>
          <w:p w:rsidR="0036360B" w:rsidRDefault="0036360B">
            <w:pPr>
              <w:ind w:left="16"/>
              <w:jc w:val="center"/>
              <w:rPr>
                <w:rFonts w:ascii="宋体" w:hAnsi="宋体"/>
                <w:color w:val="000000" w:themeColor="text1"/>
                <w:szCs w:val="21"/>
              </w:rPr>
            </w:pPr>
          </w:p>
        </w:tc>
        <w:tc>
          <w:tcPr>
            <w:tcW w:w="654" w:type="dxa"/>
            <w:vMerge/>
            <w:vAlign w:val="center"/>
          </w:tcPr>
          <w:p w:rsidR="0036360B" w:rsidRDefault="0036360B">
            <w:pPr>
              <w:ind w:leftChars="-30" w:left="-63" w:firstLineChars="10" w:firstLine="21"/>
              <w:jc w:val="center"/>
              <w:rPr>
                <w:rFonts w:ascii="宋体" w:hAnsi="宋体"/>
                <w:color w:val="000000" w:themeColor="text1"/>
                <w:szCs w:val="21"/>
              </w:rPr>
            </w:pPr>
          </w:p>
        </w:tc>
        <w:tc>
          <w:tcPr>
            <w:tcW w:w="618" w:type="dxa"/>
            <w:vMerge/>
            <w:vAlign w:val="center"/>
          </w:tcPr>
          <w:p w:rsidR="0036360B" w:rsidRDefault="0036360B">
            <w:pPr>
              <w:jc w:val="center"/>
              <w:rPr>
                <w:rFonts w:ascii="宋体" w:hAnsi="宋体"/>
                <w:color w:val="000000" w:themeColor="text1"/>
                <w:szCs w:val="21"/>
              </w:rPr>
            </w:pPr>
          </w:p>
        </w:tc>
        <w:tc>
          <w:tcPr>
            <w:tcW w:w="3405" w:type="dxa"/>
            <w:vMerge/>
            <w:vAlign w:val="center"/>
          </w:tcPr>
          <w:p w:rsidR="0036360B" w:rsidRDefault="0036360B">
            <w:pPr>
              <w:ind w:left="63" w:firstLineChars="11" w:firstLine="23"/>
              <w:rPr>
                <w:rFonts w:ascii="宋体" w:hAnsi="宋体"/>
                <w:color w:val="000000" w:themeColor="text1"/>
                <w:szCs w:val="21"/>
              </w:rPr>
            </w:pPr>
          </w:p>
        </w:tc>
        <w:tc>
          <w:tcPr>
            <w:tcW w:w="3138" w:type="dxa"/>
            <w:vAlign w:val="center"/>
          </w:tcPr>
          <w:p w:rsidR="0036360B" w:rsidRDefault="008E5FF5">
            <w:pPr>
              <w:rPr>
                <w:color w:val="000000" w:themeColor="text1"/>
                <w:szCs w:val="21"/>
              </w:rPr>
            </w:pPr>
            <w:r>
              <w:rPr>
                <w:rFonts w:hint="eastAsia"/>
                <w:color w:val="000000" w:themeColor="text1"/>
                <w:szCs w:val="21"/>
              </w:rPr>
              <w:t>操作失误一项扣</w:t>
            </w:r>
            <w:r>
              <w:rPr>
                <w:rFonts w:hint="eastAsia"/>
                <w:color w:val="000000" w:themeColor="text1"/>
                <w:szCs w:val="21"/>
              </w:rPr>
              <w:t>10</w:t>
            </w:r>
            <w:r>
              <w:rPr>
                <w:rFonts w:hint="eastAsia"/>
                <w:color w:val="000000" w:themeColor="text1"/>
                <w:szCs w:val="21"/>
              </w:rPr>
              <w:t>分。</w:t>
            </w:r>
          </w:p>
        </w:tc>
      </w:tr>
      <w:tr w:rsidR="0036360B">
        <w:trPr>
          <w:trHeight w:hRule="exact" w:val="340"/>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结果记录</w:t>
            </w:r>
          </w:p>
        </w:tc>
        <w:tc>
          <w:tcPr>
            <w:tcW w:w="618" w:type="dxa"/>
            <w:vMerge w:val="restart"/>
            <w:vAlign w:val="center"/>
          </w:tcPr>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30</w:t>
            </w:r>
          </w:p>
        </w:tc>
        <w:tc>
          <w:tcPr>
            <w:tcW w:w="3405" w:type="dxa"/>
            <w:vMerge w:val="restart"/>
            <w:vAlign w:val="center"/>
          </w:tcPr>
          <w:p w:rsidR="0036360B" w:rsidRDefault="008E5FF5">
            <w:pPr>
              <w:rPr>
                <w:color w:val="000000" w:themeColor="text1"/>
                <w:szCs w:val="21"/>
              </w:rPr>
            </w:pPr>
            <w:r>
              <w:t>1</w:t>
            </w:r>
            <w:r>
              <w:rPr>
                <w:rFonts w:hint="eastAsia"/>
              </w:rPr>
              <w:t>、叶面积指数（</w:t>
            </w:r>
            <w:r>
              <w:t>LAI</w:t>
            </w:r>
            <w:r>
              <w:rPr>
                <w:rFonts w:hint="eastAsia"/>
              </w:rPr>
              <w:t>）</w:t>
            </w:r>
            <w:r>
              <w:rPr>
                <w:rFonts w:hint="eastAsia"/>
                <w:color w:val="000000" w:themeColor="text1"/>
                <w:szCs w:val="21"/>
              </w:rPr>
              <w:t>2.</w:t>
            </w:r>
            <w:r>
              <w:rPr>
                <w:rFonts w:hint="eastAsia"/>
                <w:color w:val="000000" w:themeColor="text1"/>
                <w:szCs w:val="21"/>
              </w:rPr>
              <w:t>计算成品率</w:t>
            </w:r>
          </w:p>
          <w:p w:rsidR="0036360B" w:rsidRDefault="008E5FF5">
            <w:r>
              <w:t>2</w:t>
            </w:r>
            <w:r>
              <w:rPr>
                <w:rFonts w:hint="eastAsia"/>
              </w:rPr>
              <w:t>、光合势</w:t>
            </w:r>
            <w:r>
              <w:t xml:space="preserve">(LAD)  </w:t>
            </w:r>
          </w:p>
          <w:p w:rsidR="0036360B" w:rsidRDefault="008E5FF5">
            <w:r>
              <w:t>3</w:t>
            </w:r>
            <w:r>
              <w:rPr>
                <w:rFonts w:hint="eastAsia"/>
              </w:rPr>
              <w:t>、净同化率（</w:t>
            </w:r>
            <w:r>
              <w:t>NA</w:t>
            </w:r>
            <w:r>
              <w:rPr>
                <w:rFonts w:hint="eastAsia"/>
              </w:rPr>
              <w:t>R</w:t>
            </w:r>
            <w:r>
              <w:rPr>
                <w:rFonts w:hint="eastAsia"/>
              </w:rPr>
              <w:t>）</w:t>
            </w:r>
            <w:r>
              <w:rPr>
                <w:rFonts w:hint="eastAsia"/>
              </w:rPr>
              <w:t xml:space="preserve"> </w:t>
            </w:r>
          </w:p>
          <w:p w:rsidR="0036360B" w:rsidRDefault="0036360B"/>
          <w:p w:rsidR="0036360B" w:rsidRDefault="0036360B"/>
          <w:p w:rsidR="0036360B" w:rsidRDefault="0036360B"/>
          <w:p w:rsidR="0036360B" w:rsidRDefault="0036360B">
            <w:pPr>
              <w:rPr>
                <w:color w:val="000000" w:themeColor="text1"/>
                <w:szCs w:val="21"/>
              </w:rPr>
            </w:pPr>
          </w:p>
          <w:p w:rsidR="0036360B" w:rsidRDefault="0036360B">
            <w:pPr>
              <w:rPr>
                <w:color w:val="000000" w:themeColor="text1"/>
                <w:szCs w:val="2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不会计算一项扣</w:t>
            </w:r>
            <w:r>
              <w:rPr>
                <w:rFonts w:hint="eastAsia"/>
                <w:color w:val="000000" w:themeColor="text1"/>
                <w:szCs w:val="21"/>
              </w:rPr>
              <w:t>1</w:t>
            </w:r>
            <w:r>
              <w:rPr>
                <w:rFonts w:hint="eastAsia"/>
                <w:color w:val="000000" w:themeColor="text1"/>
                <w:szCs w:val="21"/>
              </w:rPr>
              <w:t>0</w:t>
            </w:r>
            <w:r>
              <w:rPr>
                <w:rFonts w:hint="eastAsia"/>
                <w:color w:val="000000" w:themeColor="text1"/>
                <w:szCs w:val="21"/>
              </w:rPr>
              <w:t>分。</w:t>
            </w:r>
          </w:p>
        </w:tc>
      </w:tr>
      <w:tr w:rsidR="0036360B">
        <w:trPr>
          <w:trHeight w:hRule="exact" w:val="586"/>
          <w:jc w:val="center"/>
        </w:trPr>
        <w:tc>
          <w:tcPr>
            <w:tcW w:w="780" w:type="dxa"/>
            <w:vMerge/>
            <w:vAlign w:val="center"/>
          </w:tcPr>
          <w:p w:rsidR="0036360B" w:rsidRDefault="0036360B">
            <w:pPr>
              <w:ind w:left="420"/>
              <w:jc w:val="center"/>
              <w:rPr>
                <w:rFonts w:ascii="宋体" w:hAnsi="宋体"/>
                <w:color w:val="000000" w:themeColor="text1"/>
                <w:szCs w:val="21"/>
              </w:rPr>
            </w:pPr>
          </w:p>
        </w:tc>
        <w:tc>
          <w:tcPr>
            <w:tcW w:w="654" w:type="dxa"/>
            <w:vMerge/>
            <w:vAlign w:val="center"/>
          </w:tcPr>
          <w:p w:rsidR="0036360B" w:rsidRDefault="0036360B" w:rsidP="00D60858">
            <w:pPr>
              <w:ind w:leftChars="-19" w:hangingChars="19" w:hanging="40"/>
              <w:jc w:val="center"/>
              <w:rPr>
                <w:color w:val="000000" w:themeColor="text1"/>
                <w:szCs w:val="21"/>
              </w:rPr>
            </w:pPr>
          </w:p>
        </w:tc>
        <w:tc>
          <w:tcPr>
            <w:tcW w:w="618" w:type="dxa"/>
            <w:vMerge/>
            <w:vAlign w:val="center"/>
          </w:tcPr>
          <w:p w:rsidR="0036360B" w:rsidRDefault="0036360B">
            <w:pPr>
              <w:ind w:left="63" w:firstLineChars="11" w:firstLine="23"/>
              <w:rPr>
                <w:rFonts w:ascii="宋体" w:hAnsi="宋体"/>
                <w:color w:val="000000" w:themeColor="text1"/>
                <w:szCs w:val="21"/>
              </w:rPr>
            </w:pPr>
          </w:p>
        </w:tc>
        <w:tc>
          <w:tcPr>
            <w:tcW w:w="3405" w:type="dxa"/>
            <w:vMerge/>
            <w:vAlign w:val="center"/>
          </w:tcPr>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int="eastAsia"/>
                <w:color w:val="000000" w:themeColor="text1"/>
                <w:szCs w:val="21"/>
              </w:rPr>
              <w:t>计算不正确的扣</w:t>
            </w:r>
            <w:r>
              <w:rPr>
                <w:rFonts w:hint="eastAsia"/>
                <w:color w:val="000000" w:themeColor="text1"/>
                <w:szCs w:val="21"/>
              </w:rPr>
              <w:t>10</w:t>
            </w:r>
            <w:r>
              <w:rPr>
                <w:rFonts w:hint="eastAsia"/>
                <w:color w:val="000000" w:themeColor="text1"/>
                <w:szCs w:val="21"/>
              </w:rPr>
              <w:t>分。</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rFonts w:eastAsia="黑体"/>
          <w:b/>
          <w:color w:val="000000" w:themeColor="text1"/>
          <w:sz w:val="32"/>
          <w:szCs w:val="32"/>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36360B">
      <w:pPr>
        <w:spacing w:line="360" w:lineRule="auto"/>
        <w:ind w:firstLine="420"/>
        <w:rPr>
          <w:rFonts w:eastAsia="黑体"/>
          <w:b/>
          <w:color w:val="000000" w:themeColor="text1"/>
          <w:sz w:val="32"/>
          <w:szCs w:val="32"/>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87"/>
        <w:gridCol w:w="2553"/>
        <w:gridCol w:w="893"/>
        <w:gridCol w:w="1437"/>
      </w:tblGrid>
      <w:tr w:rsidR="0036360B">
        <w:trPr>
          <w:trHeight w:val="90"/>
          <w:jc w:val="center"/>
        </w:trPr>
        <w:tc>
          <w:tcPr>
            <w:tcW w:w="828" w:type="dxa"/>
            <w:vAlign w:val="center"/>
          </w:tcPr>
          <w:p w:rsidR="0036360B" w:rsidRDefault="008E5FF5">
            <w:pPr>
              <w:jc w:val="center"/>
              <w:rPr>
                <w:b/>
                <w:color w:val="000000" w:themeColor="text1"/>
                <w:szCs w:val="21"/>
              </w:rPr>
            </w:pPr>
            <w:r>
              <w:rPr>
                <w:rFonts w:hint="eastAsia"/>
                <w:b/>
                <w:color w:val="000000" w:themeColor="text1"/>
                <w:szCs w:val="21"/>
              </w:rPr>
              <w:t>序号</w:t>
            </w:r>
          </w:p>
        </w:tc>
        <w:tc>
          <w:tcPr>
            <w:tcW w:w="900" w:type="dxa"/>
            <w:vAlign w:val="center"/>
          </w:tcPr>
          <w:p w:rsidR="0036360B" w:rsidRDefault="008E5FF5">
            <w:pPr>
              <w:jc w:val="center"/>
              <w:rPr>
                <w:b/>
                <w:color w:val="000000" w:themeColor="text1"/>
                <w:szCs w:val="21"/>
              </w:rPr>
            </w:pPr>
            <w:r>
              <w:rPr>
                <w:rFonts w:hint="eastAsia"/>
                <w:b/>
                <w:color w:val="000000" w:themeColor="text1"/>
                <w:szCs w:val="21"/>
              </w:rPr>
              <w:t>类别</w:t>
            </w:r>
          </w:p>
        </w:tc>
        <w:tc>
          <w:tcPr>
            <w:tcW w:w="1887" w:type="dxa"/>
            <w:vAlign w:val="center"/>
          </w:tcPr>
          <w:p w:rsidR="0036360B" w:rsidRDefault="008E5FF5">
            <w:pPr>
              <w:jc w:val="center"/>
              <w:rPr>
                <w:b/>
                <w:color w:val="000000" w:themeColor="text1"/>
                <w:szCs w:val="21"/>
              </w:rPr>
            </w:pPr>
            <w:r>
              <w:rPr>
                <w:rFonts w:hint="eastAsia"/>
                <w:b/>
                <w:color w:val="000000" w:themeColor="text1"/>
                <w:szCs w:val="21"/>
              </w:rPr>
              <w:t>名称</w:t>
            </w:r>
          </w:p>
        </w:tc>
        <w:tc>
          <w:tcPr>
            <w:tcW w:w="2553" w:type="dxa"/>
            <w:vAlign w:val="center"/>
          </w:tcPr>
          <w:p w:rsidR="0036360B" w:rsidRDefault="008E5FF5">
            <w:pPr>
              <w:jc w:val="center"/>
              <w:rPr>
                <w:b/>
                <w:color w:val="000000" w:themeColor="text1"/>
                <w:szCs w:val="21"/>
              </w:rPr>
            </w:pPr>
            <w:r>
              <w:rPr>
                <w:rFonts w:hint="eastAsia"/>
                <w:b/>
                <w:color w:val="000000" w:themeColor="text1"/>
                <w:szCs w:val="21"/>
              </w:rPr>
              <w:t>规格</w:t>
            </w:r>
          </w:p>
        </w:tc>
        <w:tc>
          <w:tcPr>
            <w:tcW w:w="893" w:type="dxa"/>
            <w:vAlign w:val="center"/>
          </w:tcPr>
          <w:p w:rsidR="0036360B" w:rsidRDefault="008E5FF5">
            <w:pPr>
              <w:jc w:val="center"/>
              <w:rPr>
                <w:b/>
                <w:color w:val="000000" w:themeColor="text1"/>
                <w:szCs w:val="21"/>
              </w:rPr>
            </w:pPr>
            <w:r>
              <w:rPr>
                <w:rFonts w:hint="eastAsia"/>
                <w:b/>
                <w:color w:val="000000" w:themeColor="text1"/>
                <w:szCs w:val="21"/>
              </w:rPr>
              <w:t>数量</w:t>
            </w:r>
          </w:p>
        </w:tc>
        <w:tc>
          <w:tcPr>
            <w:tcW w:w="1437" w:type="dxa"/>
            <w:vAlign w:val="center"/>
          </w:tcPr>
          <w:p w:rsidR="0036360B" w:rsidRDefault="008E5FF5">
            <w:pPr>
              <w:jc w:val="center"/>
              <w:rPr>
                <w:b/>
                <w:color w:val="000000" w:themeColor="text1"/>
                <w:szCs w:val="21"/>
              </w:rPr>
            </w:pPr>
            <w:r>
              <w:rPr>
                <w:rFonts w:hint="eastAsia"/>
                <w:b/>
                <w:color w:val="000000" w:themeColor="text1"/>
                <w:szCs w:val="21"/>
              </w:rPr>
              <w:t>备注</w:t>
            </w:r>
          </w:p>
        </w:tc>
      </w:tr>
      <w:tr w:rsidR="0036360B">
        <w:trPr>
          <w:trHeight w:hRule="exact" w:val="284"/>
          <w:jc w:val="center"/>
        </w:trPr>
        <w:tc>
          <w:tcPr>
            <w:tcW w:w="828" w:type="dxa"/>
            <w:vMerge w:val="restart"/>
            <w:vAlign w:val="center"/>
          </w:tcPr>
          <w:p w:rsidR="0036360B" w:rsidRDefault="008E5FF5">
            <w:pPr>
              <w:jc w:val="center"/>
              <w:rPr>
                <w:color w:val="000000" w:themeColor="text1"/>
                <w:szCs w:val="21"/>
              </w:rPr>
            </w:pPr>
            <w:r>
              <w:rPr>
                <w:color w:val="000000" w:themeColor="text1"/>
                <w:szCs w:val="21"/>
              </w:rPr>
              <w:t>1</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仪器</w:t>
            </w:r>
          </w:p>
        </w:tc>
        <w:tc>
          <w:tcPr>
            <w:tcW w:w="1887" w:type="dxa"/>
          </w:tcPr>
          <w:p w:rsidR="0036360B" w:rsidRDefault="008E5FF5">
            <w:pPr>
              <w:rPr>
                <w:rFonts w:hAnsi="宋体"/>
                <w:color w:val="000000" w:themeColor="text1"/>
                <w:szCs w:val="21"/>
              </w:rPr>
            </w:pPr>
            <w:r>
              <w:rPr>
                <w:rFonts w:hint="eastAsia"/>
              </w:rPr>
              <w:t>钢卷尺</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40</w:t>
            </w:r>
            <w:r>
              <w:rPr>
                <w:rFonts w:hint="eastAsia"/>
                <w:color w:val="000000" w:themeColor="text1"/>
                <w:szCs w:val="21"/>
              </w:rPr>
              <w:t>把</w:t>
            </w:r>
          </w:p>
        </w:tc>
        <w:tc>
          <w:tcPr>
            <w:tcW w:w="1437" w:type="dxa"/>
          </w:tcPr>
          <w:p w:rsidR="0036360B" w:rsidRDefault="008E5FF5">
            <w:pPr>
              <w:rPr>
                <w:color w:val="000000" w:themeColor="text1"/>
                <w:szCs w:val="21"/>
              </w:rPr>
            </w:pPr>
            <w:r>
              <w:rPr>
                <w:rFonts w:hint="eastAsia"/>
                <w:color w:val="000000" w:themeColor="text1"/>
                <w:szCs w:val="21"/>
              </w:rPr>
              <w:t>多</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rFonts w:hAnsi="宋体"/>
                <w:color w:val="000000" w:themeColor="text1"/>
                <w:szCs w:val="21"/>
              </w:rPr>
            </w:pPr>
            <w:r>
              <w:rPr>
                <w:rFonts w:hAnsi="宋体" w:hint="eastAsia"/>
                <w:color w:val="000000" w:themeColor="text1"/>
                <w:szCs w:val="21"/>
              </w:rPr>
              <w:t>电子天平</w:t>
            </w:r>
          </w:p>
        </w:tc>
        <w:tc>
          <w:tcPr>
            <w:tcW w:w="2553" w:type="dxa"/>
          </w:tcPr>
          <w:p w:rsidR="0036360B" w:rsidRDefault="0036360B">
            <w:pPr>
              <w:rPr>
                <w:color w:val="000000" w:themeColor="text1"/>
                <w:szCs w:val="21"/>
              </w:rPr>
            </w:pPr>
          </w:p>
        </w:tc>
        <w:tc>
          <w:tcPr>
            <w:tcW w:w="893" w:type="dxa"/>
          </w:tcPr>
          <w:p w:rsidR="0036360B" w:rsidRDefault="008E5FF5">
            <w:pPr>
              <w:rPr>
                <w:color w:val="000000" w:themeColor="text1"/>
              </w:rPr>
            </w:pPr>
            <w:r>
              <w:rPr>
                <w:rFonts w:hint="eastAsia"/>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szCs w:val="21"/>
              </w:rPr>
            </w:pPr>
            <w:r>
              <w:rPr>
                <w:rFonts w:hint="eastAsia"/>
                <w:color w:val="000000" w:themeColor="text1"/>
                <w:szCs w:val="21"/>
              </w:rPr>
              <w:t>多</w:t>
            </w:r>
            <w:r>
              <w:rPr>
                <w:rFonts w:hint="eastAsia"/>
                <w:color w:val="000000" w:themeColor="text1"/>
                <w:szCs w:val="21"/>
              </w:rPr>
              <w:t>人使用</w:t>
            </w:r>
          </w:p>
        </w:tc>
      </w:tr>
      <w:tr w:rsidR="0036360B">
        <w:trPr>
          <w:trHeight w:hRule="exact" w:val="400"/>
          <w:jc w:val="center"/>
        </w:trPr>
        <w:tc>
          <w:tcPr>
            <w:tcW w:w="828" w:type="dxa"/>
            <w:vMerge w:val="restart"/>
            <w:vAlign w:val="center"/>
          </w:tcPr>
          <w:p w:rsidR="0036360B" w:rsidRDefault="008E5FF5">
            <w:pPr>
              <w:jc w:val="center"/>
              <w:rPr>
                <w:color w:val="000000" w:themeColor="text1"/>
                <w:szCs w:val="21"/>
              </w:rPr>
            </w:pPr>
            <w:r>
              <w:rPr>
                <w:rFonts w:hint="eastAsia"/>
                <w:color w:val="000000" w:themeColor="text1"/>
                <w:szCs w:val="21"/>
              </w:rPr>
              <w:t>2</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耗材</w:t>
            </w:r>
          </w:p>
        </w:tc>
        <w:tc>
          <w:tcPr>
            <w:tcW w:w="1887" w:type="dxa"/>
          </w:tcPr>
          <w:p w:rsidR="0036360B" w:rsidRDefault="008E5FF5">
            <w:pPr>
              <w:rPr>
                <w:color w:val="000000" w:themeColor="text1"/>
                <w:szCs w:val="21"/>
              </w:rPr>
            </w:pPr>
            <w:r>
              <w:rPr>
                <w:rFonts w:hint="eastAsia"/>
              </w:rPr>
              <w:t>玉米植株</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rFonts w:hint="eastAsia"/>
                <w:color w:val="000000" w:themeColor="text1"/>
                <w:szCs w:val="21"/>
              </w:rPr>
              <w:t>100</w:t>
            </w:r>
            <w:r>
              <w:rPr>
                <w:rFonts w:hint="eastAsia"/>
                <w:color w:val="000000" w:themeColor="text1"/>
                <w:szCs w:val="21"/>
              </w:rPr>
              <w:t>株</w:t>
            </w:r>
          </w:p>
        </w:tc>
        <w:tc>
          <w:tcPr>
            <w:tcW w:w="1437" w:type="dxa"/>
            <w:vAlign w:val="center"/>
          </w:tcPr>
          <w:p w:rsidR="0036360B" w:rsidRDefault="008E5FF5">
            <w:pPr>
              <w:rPr>
                <w:color w:val="000000" w:themeColor="text1"/>
                <w:szCs w:val="21"/>
              </w:rPr>
            </w:pPr>
            <w:r>
              <w:rPr>
                <w:rFonts w:hint="eastAsia"/>
                <w:color w:val="000000" w:themeColor="text1"/>
                <w:szCs w:val="21"/>
              </w:rPr>
              <w:t>多</w:t>
            </w:r>
            <w:r>
              <w:rPr>
                <w:rFonts w:hint="eastAsia"/>
                <w:color w:val="000000" w:themeColor="text1"/>
                <w:szCs w:val="21"/>
              </w:rPr>
              <w:t>人使用</w:t>
            </w:r>
          </w:p>
        </w:tc>
      </w:tr>
      <w:tr w:rsidR="0036360B">
        <w:trPr>
          <w:trHeight w:val="331"/>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rPr>
              <w:t>牛皮纸袋</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rFonts w:hint="eastAsia"/>
                <w:color w:val="000000" w:themeColor="text1"/>
                <w:szCs w:val="21"/>
              </w:rPr>
              <w:t>一打</w:t>
            </w:r>
          </w:p>
          <w:p w:rsidR="0036360B" w:rsidRDefault="0036360B">
            <w:pPr>
              <w:rPr>
                <w:color w:val="000000" w:themeColor="text1"/>
                <w:szCs w:val="21"/>
              </w:rPr>
            </w:pPr>
          </w:p>
        </w:tc>
        <w:tc>
          <w:tcPr>
            <w:tcW w:w="1437" w:type="dxa"/>
            <w:vAlign w:val="center"/>
          </w:tcPr>
          <w:p w:rsidR="0036360B" w:rsidRDefault="008E5FF5">
            <w:pPr>
              <w:rPr>
                <w:color w:val="000000" w:themeColor="text1"/>
                <w:szCs w:val="21"/>
              </w:rPr>
            </w:pPr>
            <w:r>
              <w:rPr>
                <w:rFonts w:hint="eastAsia"/>
                <w:color w:val="000000" w:themeColor="text1"/>
                <w:szCs w:val="21"/>
              </w:rPr>
              <w:lastRenderedPageBreak/>
              <w:t>多人使用</w:t>
            </w:r>
          </w:p>
          <w:p w:rsidR="0036360B" w:rsidRDefault="0036360B">
            <w:pPr>
              <w:rPr>
                <w:color w:val="000000" w:themeColor="text1"/>
                <w:szCs w:val="21"/>
              </w:rPr>
            </w:pPr>
          </w:p>
        </w:tc>
      </w:tr>
      <w:tr w:rsidR="0036360B">
        <w:trPr>
          <w:trHeight w:hRule="exact" w:val="280"/>
          <w:jc w:val="center"/>
        </w:trPr>
        <w:tc>
          <w:tcPr>
            <w:tcW w:w="828" w:type="dxa"/>
            <w:vMerge w:val="restart"/>
            <w:vAlign w:val="center"/>
          </w:tcPr>
          <w:p w:rsidR="0036360B" w:rsidRDefault="008E5FF5">
            <w:pPr>
              <w:jc w:val="center"/>
              <w:rPr>
                <w:color w:val="000000" w:themeColor="text1"/>
                <w:szCs w:val="21"/>
              </w:rPr>
            </w:pPr>
            <w:r>
              <w:rPr>
                <w:color w:val="000000" w:themeColor="text1"/>
                <w:szCs w:val="21"/>
              </w:rPr>
              <w:lastRenderedPageBreak/>
              <w:t>3</w:t>
            </w:r>
          </w:p>
        </w:tc>
        <w:tc>
          <w:tcPr>
            <w:tcW w:w="900" w:type="dxa"/>
            <w:vMerge w:val="restart"/>
            <w:vAlign w:val="center"/>
          </w:tcPr>
          <w:p w:rsidR="0036360B" w:rsidRDefault="008E5FF5">
            <w:pPr>
              <w:jc w:val="center"/>
              <w:rPr>
                <w:color w:val="000000" w:themeColor="text1"/>
                <w:szCs w:val="21"/>
              </w:rPr>
            </w:pPr>
            <w:r>
              <w:rPr>
                <w:rFonts w:hint="eastAsia"/>
                <w:color w:val="000000" w:themeColor="text1"/>
                <w:szCs w:val="21"/>
              </w:rPr>
              <w:t>器皿</w:t>
            </w:r>
          </w:p>
        </w:tc>
        <w:tc>
          <w:tcPr>
            <w:tcW w:w="1887" w:type="dxa"/>
          </w:tcPr>
          <w:p w:rsidR="0036360B" w:rsidRDefault="008E5FF5">
            <w:pPr>
              <w:rPr>
                <w:color w:val="000000" w:themeColor="text1"/>
              </w:rPr>
            </w:pPr>
            <w:r>
              <w:rPr>
                <w:rFonts w:hint="eastAsia"/>
              </w:rPr>
              <w:t>真空干燥器</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台</w:t>
            </w:r>
          </w:p>
        </w:tc>
        <w:tc>
          <w:tcPr>
            <w:tcW w:w="1437" w:type="dxa"/>
            <w:vAlign w:val="center"/>
          </w:tcPr>
          <w:p w:rsidR="0036360B" w:rsidRDefault="008E5FF5">
            <w:pPr>
              <w:rPr>
                <w:color w:val="000000" w:themeColor="text1"/>
                <w:szCs w:val="21"/>
              </w:rPr>
            </w:pPr>
            <w:r>
              <w:rPr>
                <w:rFonts w:hint="eastAsia"/>
                <w:color w:val="000000" w:themeColor="text1"/>
                <w:szCs w:val="21"/>
              </w:rPr>
              <w:t>多</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rPr>
              <w:t>牛皮纸袋</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打</w:t>
            </w:r>
          </w:p>
        </w:tc>
        <w:tc>
          <w:tcPr>
            <w:tcW w:w="1437" w:type="dxa"/>
            <w:vAlign w:val="center"/>
          </w:tcPr>
          <w:p w:rsidR="0036360B" w:rsidRDefault="008E5FF5">
            <w:pPr>
              <w:rPr>
                <w:color w:val="000000" w:themeColor="text1"/>
                <w:szCs w:val="21"/>
              </w:rPr>
            </w:pPr>
            <w:r>
              <w:rPr>
                <w:rFonts w:hint="eastAsia"/>
                <w:color w:val="000000" w:themeColor="text1"/>
                <w:szCs w:val="21"/>
              </w:rPr>
              <w:t>多</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rPr>
              <w:t>剪刀</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rFonts w:hint="eastAsia"/>
                <w:color w:val="000000" w:themeColor="text1"/>
                <w:szCs w:val="21"/>
              </w:rPr>
              <w:t>20</w:t>
            </w:r>
            <w:r>
              <w:rPr>
                <w:rFonts w:hint="eastAsia"/>
                <w:color w:val="000000" w:themeColor="text1"/>
                <w:szCs w:val="21"/>
              </w:rPr>
              <w:t>把</w:t>
            </w:r>
          </w:p>
        </w:tc>
        <w:tc>
          <w:tcPr>
            <w:tcW w:w="1437" w:type="dxa"/>
          </w:tcPr>
          <w:p w:rsidR="0036360B" w:rsidRDefault="008E5FF5">
            <w:pPr>
              <w:rPr>
                <w:color w:val="000000" w:themeColor="text1"/>
              </w:rPr>
            </w:pPr>
            <w:r>
              <w:rPr>
                <w:rFonts w:hint="eastAsia"/>
                <w:color w:val="000000" w:themeColor="text1"/>
                <w:szCs w:val="21"/>
              </w:rPr>
              <w:t>多</w:t>
            </w:r>
            <w:r>
              <w:rPr>
                <w:rFonts w:hint="eastAsia"/>
                <w:color w:val="000000" w:themeColor="text1"/>
                <w:szCs w:val="21"/>
              </w:rPr>
              <w:t>人使用</w:t>
            </w:r>
          </w:p>
        </w:tc>
      </w:tr>
      <w:tr w:rsidR="0036360B">
        <w:trPr>
          <w:trHeight w:hRule="exact" w:val="284"/>
          <w:jc w:val="center"/>
        </w:trPr>
        <w:tc>
          <w:tcPr>
            <w:tcW w:w="828" w:type="dxa"/>
            <w:vMerge/>
            <w:vAlign w:val="center"/>
          </w:tcPr>
          <w:p w:rsidR="0036360B" w:rsidRDefault="0036360B">
            <w:pPr>
              <w:jc w:val="center"/>
              <w:rPr>
                <w:color w:val="000000" w:themeColor="text1"/>
                <w:szCs w:val="21"/>
              </w:rPr>
            </w:pPr>
          </w:p>
        </w:tc>
        <w:tc>
          <w:tcPr>
            <w:tcW w:w="900" w:type="dxa"/>
            <w:vMerge/>
            <w:vAlign w:val="center"/>
          </w:tcPr>
          <w:p w:rsidR="0036360B" w:rsidRDefault="0036360B">
            <w:pPr>
              <w:jc w:val="center"/>
              <w:rPr>
                <w:color w:val="000000" w:themeColor="text1"/>
                <w:szCs w:val="21"/>
              </w:rPr>
            </w:pPr>
          </w:p>
        </w:tc>
        <w:tc>
          <w:tcPr>
            <w:tcW w:w="1887" w:type="dxa"/>
          </w:tcPr>
          <w:p w:rsidR="0036360B" w:rsidRDefault="008E5FF5">
            <w:pPr>
              <w:rPr>
                <w:color w:val="000000" w:themeColor="text1"/>
              </w:rPr>
            </w:pPr>
            <w:r>
              <w:rPr>
                <w:rFonts w:hint="eastAsia"/>
              </w:rPr>
              <w:t>干燥箱</w:t>
            </w:r>
          </w:p>
        </w:tc>
        <w:tc>
          <w:tcPr>
            <w:tcW w:w="2553" w:type="dxa"/>
            <w:vAlign w:val="center"/>
          </w:tcPr>
          <w:p w:rsidR="0036360B" w:rsidRDefault="0036360B">
            <w:pPr>
              <w:rPr>
                <w:color w:val="000000" w:themeColor="text1"/>
                <w:szCs w:val="21"/>
              </w:rPr>
            </w:pPr>
          </w:p>
        </w:tc>
        <w:tc>
          <w:tcPr>
            <w:tcW w:w="893" w:type="dxa"/>
            <w:vAlign w:val="center"/>
          </w:tcPr>
          <w:p w:rsidR="0036360B" w:rsidRDefault="008E5FF5">
            <w:pPr>
              <w:rPr>
                <w:color w:val="000000" w:themeColor="text1"/>
                <w:szCs w:val="21"/>
              </w:rPr>
            </w:pPr>
            <w:r>
              <w:rPr>
                <w:color w:val="000000" w:themeColor="text1"/>
                <w:szCs w:val="21"/>
              </w:rPr>
              <w:t>1</w:t>
            </w:r>
            <w:r>
              <w:rPr>
                <w:rFonts w:hint="eastAsia"/>
                <w:color w:val="000000" w:themeColor="text1"/>
                <w:szCs w:val="21"/>
              </w:rPr>
              <w:t>台</w:t>
            </w:r>
          </w:p>
        </w:tc>
        <w:tc>
          <w:tcPr>
            <w:tcW w:w="1437" w:type="dxa"/>
          </w:tcPr>
          <w:p w:rsidR="0036360B" w:rsidRDefault="008E5FF5">
            <w:pPr>
              <w:rPr>
                <w:color w:val="000000" w:themeColor="text1"/>
              </w:rPr>
            </w:pPr>
            <w:r>
              <w:rPr>
                <w:rFonts w:hint="eastAsia"/>
                <w:color w:val="000000" w:themeColor="text1"/>
                <w:szCs w:val="21"/>
              </w:rPr>
              <w:t>多人使用</w:t>
            </w:r>
          </w:p>
        </w:tc>
      </w:tr>
    </w:tbl>
    <w:p w:rsidR="0036360B" w:rsidRDefault="008E5FF5">
      <w:pPr>
        <w:spacing w:line="360" w:lineRule="auto"/>
        <w:ind w:firstLineChars="183" w:firstLine="441"/>
        <w:rPr>
          <w:rFonts w:ascii="黑体" w:eastAsia="黑体" w:hAnsi="宋体"/>
          <w:b/>
          <w:color w:val="000000" w:themeColor="text1"/>
          <w:sz w:val="24"/>
        </w:rPr>
      </w:pPr>
      <w:r>
        <w:rPr>
          <w:rFonts w:ascii="黑体" w:eastAsia="黑体" w:hAnsi="宋体" w:hint="eastAsia"/>
          <w:b/>
          <w:color w:val="000000" w:themeColor="text1"/>
          <w:sz w:val="24"/>
        </w:rPr>
        <w:t xml:space="preserve">5  </w:t>
      </w:r>
      <w:r>
        <w:rPr>
          <w:rFonts w:ascii="黑体" w:eastAsia="黑体" w:hAnsi="宋体" w:hint="eastAsia"/>
          <w:b/>
          <w:color w:val="000000" w:themeColor="text1"/>
          <w:sz w:val="24"/>
        </w:rPr>
        <w:t>报告</w:t>
      </w:r>
      <w:r>
        <w:rPr>
          <w:rFonts w:ascii="黑体" w:eastAsia="黑体" w:hAnsi="宋体" w:hint="eastAsia"/>
          <w:b/>
          <w:color w:val="000000" w:themeColor="text1"/>
          <w:sz w:val="24"/>
        </w:rPr>
        <w:t xml:space="preserve"> </w:t>
      </w:r>
    </w:p>
    <w:p w:rsidR="0036360B" w:rsidRDefault="008E5FF5">
      <w:pPr>
        <w:ind w:firstLineChars="200" w:firstLine="420"/>
      </w:pPr>
      <w:r>
        <w:rPr>
          <w:rFonts w:hint="eastAsia"/>
        </w:rPr>
        <w:t>先计算单株叶面积，换算成叶面积指数，再计算干物质积累量。根据两次实验的结果计算光合势、净同化率、群体生长率等。</w:t>
      </w:r>
    </w:p>
    <w:p w:rsidR="0036360B" w:rsidRDefault="0036360B">
      <w:pPr>
        <w:ind w:firstLineChars="200" w:firstLine="482"/>
        <w:rPr>
          <w:b/>
          <w:sz w:val="24"/>
        </w:rPr>
      </w:pPr>
    </w:p>
    <w:p w:rsidR="0036360B" w:rsidRDefault="008E5FF5">
      <w:pPr>
        <w:ind w:firstLineChars="200" w:firstLine="482"/>
      </w:pPr>
      <w:r>
        <w:rPr>
          <w:rFonts w:hint="eastAsia"/>
          <w:b/>
          <w:sz w:val="24"/>
        </w:rPr>
        <w:t>内容说明</w:t>
      </w:r>
    </w:p>
    <w:p w:rsidR="0036360B" w:rsidRDefault="008E5FF5">
      <w:pPr>
        <w:ind w:firstLineChars="200" w:firstLine="420"/>
      </w:pPr>
      <w:r>
        <w:t>1</w:t>
      </w:r>
      <w:r>
        <w:rPr>
          <w:rFonts w:hint="eastAsia"/>
        </w:rPr>
        <w:t>、叶面积指数（</w:t>
      </w:r>
      <w:r>
        <w:t>LAI</w:t>
      </w:r>
      <w:r>
        <w:rPr>
          <w:rFonts w:hint="eastAsia"/>
        </w:rPr>
        <w:t>）</w:t>
      </w:r>
      <w:r>
        <w:rPr>
          <w:rFonts w:hint="eastAsia"/>
        </w:rPr>
        <w:t xml:space="preserve">  </w:t>
      </w:r>
      <w:r>
        <w:t xml:space="preserve">  </w:t>
      </w:r>
    </w:p>
    <w:p w:rsidR="0036360B" w:rsidRDefault="008E5FF5">
      <w:pPr>
        <w:ind w:firstLineChars="200" w:firstLine="420"/>
      </w:pPr>
      <w:r>
        <w:rPr>
          <w:rFonts w:hint="eastAsia"/>
        </w:rPr>
        <w:t>叶面积指数是指作物群体总绿色叶面积与该群体所占土地面积的比值。即叶面积指数＝总绿叶面积</w:t>
      </w:r>
      <w:r>
        <w:rPr>
          <w:rFonts w:hint="eastAsia"/>
        </w:rPr>
        <w:t>/</w:t>
      </w:r>
      <w:r>
        <w:rPr>
          <w:rFonts w:hint="eastAsia"/>
        </w:rPr>
        <w:t>土地面积。</w:t>
      </w:r>
    </w:p>
    <w:p w:rsidR="0036360B" w:rsidRDefault="008E5FF5">
      <w:pPr>
        <w:ind w:firstLineChars="200" w:firstLine="420"/>
      </w:pPr>
      <w:r>
        <w:rPr>
          <w:rFonts w:hint="eastAsia"/>
        </w:rPr>
        <w:t>单叶叶面积</w:t>
      </w:r>
      <w:r>
        <w:rPr>
          <w:rFonts w:hint="eastAsia"/>
        </w:rPr>
        <w:t>=</w:t>
      </w:r>
      <w:r>
        <w:rPr>
          <w:rFonts w:hint="eastAsia"/>
        </w:rPr>
        <w:t>叶长×叶宽×</w:t>
      </w:r>
      <w:r>
        <w:rPr>
          <w:rFonts w:hint="eastAsia"/>
        </w:rPr>
        <w:t>0.75</w:t>
      </w:r>
    </w:p>
    <w:p w:rsidR="0036360B" w:rsidRDefault="008E5FF5">
      <w:pPr>
        <w:ind w:firstLineChars="200" w:firstLine="420"/>
      </w:pPr>
      <w:r>
        <w:rPr>
          <w:rFonts w:hint="eastAsia"/>
        </w:rPr>
        <w:t>单株叶面积</w:t>
      </w:r>
      <w:r>
        <w:rPr>
          <w:rFonts w:hint="eastAsia"/>
        </w:rPr>
        <w:t>=</w:t>
      </w:r>
      <w:r>
        <w:rPr>
          <w:rFonts w:hint="eastAsia"/>
        </w:rPr>
        <w:t>各绿叶叶面积的和</w:t>
      </w:r>
    </w:p>
    <w:p w:rsidR="0036360B" w:rsidRDefault="008E5FF5">
      <w:pPr>
        <w:ind w:firstLineChars="200" w:firstLine="420"/>
      </w:pPr>
      <w:r>
        <w:rPr>
          <w:rFonts w:hint="eastAsia"/>
        </w:rPr>
        <w:t>叶面积指数</w:t>
      </w:r>
      <w:r>
        <w:rPr>
          <w:rFonts w:hint="eastAsia"/>
        </w:rPr>
        <w:t>=</w:t>
      </w:r>
      <w:r>
        <w:rPr>
          <w:rFonts w:hint="eastAsia"/>
        </w:rPr>
        <w:t>平均单株叶面积</w:t>
      </w:r>
      <w:r>
        <w:rPr>
          <w:rFonts w:hint="eastAsia"/>
        </w:rPr>
        <w:t>/</w:t>
      </w:r>
      <w:r>
        <w:rPr>
          <w:rFonts w:hint="eastAsia"/>
        </w:rPr>
        <w:t>平均单株土地面积</w:t>
      </w:r>
      <w:r>
        <w:rPr>
          <w:rFonts w:hint="eastAsia"/>
        </w:rPr>
        <w:t>=</w:t>
      </w:r>
      <w:r>
        <w:rPr>
          <w:rFonts w:hint="eastAsia"/>
        </w:rPr>
        <w:t>平均单株叶面积</w:t>
      </w:r>
      <w:r>
        <w:rPr>
          <w:rFonts w:hint="eastAsia"/>
        </w:rPr>
        <w:t>/</w:t>
      </w:r>
      <w:r>
        <w:rPr>
          <w:rFonts w:hint="eastAsia"/>
        </w:rPr>
        <w:t>（株距×行距）</w:t>
      </w:r>
    </w:p>
    <w:p w:rsidR="0036360B" w:rsidRDefault="008E5FF5">
      <w:pPr>
        <w:ind w:firstLineChars="200" w:firstLine="420"/>
      </w:pPr>
      <w:r>
        <w:t>2</w:t>
      </w:r>
      <w:r>
        <w:rPr>
          <w:rFonts w:hint="eastAsia"/>
        </w:rPr>
        <w:t>、光合势</w:t>
      </w:r>
      <w:r>
        <w:t xml:space="preserve">(LAD)  </w:t>
      </w:r>
    </w:p>
    <w:p w:rsidR="0036360B" w:rsidRDefault="008E5FF5">
      <w:pPr>
        <w:ind w:firstLineChars="200" w:firstLine="420"/>
      </w:pPr>
      <w:r>
        <w:rPr>
          <w:rFonts w:hint="eastAsia"/>
        </w:rPr>
        <w:t>光合势是指在某一生育时期或整个生育时期内群体绿叶面积的逐日累积，光合势的单位以万</w:t>
      </w:r>
      <w:r>
        <w:rPr>
          <w:rFonts w:hint="eastAsia"/>
        </w:rPr>
        <w:t>m</w:t>
      </w:r>
      <w:r>
        <w:rPr>
          <w:rFonts w:hint="eastAsia"/>
          <w:vertAlign w:val="superscript"/>
        </w:rPr>
        <w:t>2</w:t>
      </w:r>
      <w:r>
        <w:rPr>
          <w:rFonts w:hint="eastAsia"/>
        </w:rPr>
        <w:t>·</w:t>
      </w:r>
      <w:r>
        <w:rPr>
          <w:rFonts w:hint="eastAsia"/>
        </w:rPr>
        <w:t>d</w:t>
      </w:r>
      <w:r>
        <w:t>/</w:t>
      </w:r>
      <w:r>
        <w:rPr>
          <w:rFonts w:hint="eastAsia"/>
        </w:rPr>
        <w:t>hm</w:t>
      </w:r>
      <w:r>
        <w:rPr>
          <w:rFonts w:hint="eastAsia"/>
          <w:vertAlign w:val="superscript"/>
        </w:rPr>
        <w:t>2</w:t>
      </w:r>
      <w:r>
        <w:rPr>
          <w:rFonts w:hint="eastAsia"/>
        </w:rPr>
        <w:t>来表示。计算某一时期内的光合势的方法，一般是以这一时期内单位土地上的日平均叶面积乘以这一时期延续的天数。在群体生长正常的条件下，群体干物质积累数量与光合势呈正相关。</w:t>
      </w:r>
    </w:p>
    <w:p w:rsidR="0036360B" w:rsidRDefault="008E5FF5">
      <w:pPr>
        <w:ind w:firstLineChars="200" w:firstLine="420"/>
      </w:pPr>
      <w:r>
        <w:rPr>
          <w:rFonts w:hint="eastAsia"/>
        </w:rPr>
        <w:t>假设在</w:t>
      </w:r>
      <w:r>
        <w:t>t</w:t>
      </w:r>
      <w:r>
        <w:rPr>
          <w:rFonts w:hint="eastAsia"/>
          <w:vertAlign w:val="subscript"/>
        </w:rPr>
        <w:t>1</w:t>
      </w:r>
      <w:r>
        <w:rPr>
          <w:rFonts w:hint="eastAsia"/>
        </w:rPr>
        <w:t>-</w:t>
      </w:r>
      <w:r>
        <w:t>t</w:t>
      </w:r>
      <w:r>
        <w:rPr>
          <w:vertAlign w:val="subscript"/>
        </w:rPr>
        <w:t>2</w:t>
      </w:r>
      <w:r>
        <w:rPr>
          <w:rFonts w:hint="eastAsia"/>
        </w:rPr>
        <w:t>时间内，平均有</w:t>
      </w:r>
      <w:r>
        <w:t>l</w:t>
      </w:r>
      <w:r>
        <w:rPr>
          <w:rFonts w:hint="eastAsia"/>
        </w:rPr>
        <w:t>/</w:t>
      </w:r>
      <w:r>
        <w:t>2</w:t>
      </w:r>
      <w:r>
        <w:rPr>
          <w:rFonts w:hint="eastAsia"/>
        </w:rPr>
        <w:t>（</w:t>
      </w:r>
      <w:r>
        <w:t>L</w:t>
      </w:r>
      <w:r>
        <w:rPr>
          <w:rFonts w:hint="eastAsia"/>
          <w:vertAlign w:val="subscript"/>
        </w:rPr>
        <w:t>1</w:t>
      </w:r>
      <w:r>
        <w:rPr>
          <w:rFonts w:hint="eastAsia"/>
        </w:rPr>
        <w:t>十</w:t>
      </w:r>
      <w:r>
        <w:t>L</w:t>
      </w:r>
      <w:r>
        <w:rPr>
          <w:rFonts w:hint="eastAsia"/>
          <w:vertAlign w:val="subscript"/>
        </w:rPr>
        <w:t>2</w:t>
      </w:r>
      <w:r>
        <w:rPr>
          <w:rFonts w:hint="eastAsia"/>
        </w:rPr>
        <w:t>）的叶面积进行光合生产，这一期间的阶段光合势为：</w:t>
      </w:r>
    </w:p>
    <w:p w:rsidR="0036360B" w:rsidRDefault="008E5FF5">
      <w:pPr>
        <w:ind w:firstLineChars="200" w:firstLine="420"/>
        <w:jc w:val="center"/>
      </w:pPr>
      <w:r>
        <w:rPr>
          <w:rFonts w:hint="eastAsia"/>
        </w:rPr>
        <w:t>LAD=1/2</w:t>
      </w:r>
      <w:r>
        <w:rPr>
          <w:rFonts w:hint="eastAsia"/>
        </w:rPr>
        <w:t>（</w:t>
      </w:r>
      <w:r>
        <w:rPr>
          <w:rFonts w:hint="eastAsia"/>
        </w:rPr>
        <w:t>L</w:t>
      </w:r>
      <w:r>
        <w:rPr>
          <w:vertAlign w:val="subscript"/>
        </w:rPr>
        <w:t>2</w:t>
      </w:r>
      <w:r>
        <w:rPr>
          <w:rFonts w:hint="eastAsia"/>
        </w:rPr>
        <w:t>+</w:t>
      </w:r>
      <w:r>
        <w:t>L</w:t>
      </w:r>
      <w:r>
        <w:rPr>
          <w:vertAlign w:val="subscript"/>
        </w:rPr>
        <w:t>1</w:t>
      </w:r>
      <w:r>
        <w:rPr>
          <w:rFonts w:hint="eastAsia"/>
        </w:rPr>
        <w:t>）（</w:t>
      </w:r>
      <w:r>
        <w:t>t</w:t>
      </w:r>
      <w:r>
        <w:rPr>
          <w:rFonts w:hint="eastAsia"/>
          <w:vertAlign w:val="subscript"/>
        </w:rPr>
        <w:t>2</w:t>
      </w:r>
      <w:r>
        <w:rPr>
          <w:rFonts w:hint="eastAsia"/>
        </w:rPr>
        <w:t>—</w:t>
      </w:r>
      <w:r>
        <w:t>t</w:t>
      </w:r>
      <w:r>
        <w:rPr>
          <w:rFonts w:hint="eastAsia"/>
          <w:vertAlign w:val="subscript"/>
        </w:rPr>
        <w:t>1</w:t>
      </w:r>
      <w:r>
        <w:rPr>
          <w:rFonts w:hint="eastAsia"/>
        </w:rPr>
        <w:t>）</w:t>
      </w:r>
    </w:p>
    <w:p w:rsidR="0036360B" w:rsidRDefault="008E5FF5">
      <w:pPr>
        <w:ind w:firstLineChars="200" w:firstLine="420"/>
      </w:pPr>
      <w:r>
        <w:rPr>
          <w:rFonts w:hint="eastAsia"/>
        </w:rPr>
        <w:t>全生育期总光合势为：</w:t>
      </w:r>
    </w:p>
    <w:p w:rsidR="0036360B" w:rsidRDefault="008E5FF5">
      <w:pPr>
        <w:ind w:firstLineChars="200" w:firstLine="420"/>
        <w:jc w:val="center"/>
      </w:pPr>
      <w:r>
        <w:rPr>
          <w:rFonts w:hint="eastAsia"/>
        </w:rPr>
        <w:t>LAD=</w:t>
      </w:r>
      <w:r>
        <w:rPr>
          <w:rFonts w:hint="eastAsia"/>
        </w:rPr>
        <w:t>∑</w:t>
      </w:r>
      <w:r>
        <w:rPr>
          <w:rFonts w:hint="eastAsia"/>
        </w:rPr>
        <w:t>LADi</w:t>
      </w:r>
    </w:p>
    <w:p w:rsidR="0036360B" w:rsidRDefault="008E5FF5">
      <w:pPr>
        <w:ind w:firstLineChars="200" w:firstLine="420"/>
      </w:pPr>
      <w:r>
        <w:rPr>
          <w:rFonts w:hint="eastAsia"/>
        </w:rPr>
        <w:t>L</w:t>
      </w:r>
      <w:r>
        <w:rPr>
          <w:vertAlign w:val="subscript"/>
        </w:rPr>
        <w:t>2</w:t>
      </w:r>
      <w:r>
        <w:rPr>
          <w:rFonts w:hint="eastAsia"/>
        </w:rPr>
        <w:t>、</w:t>
      </w:r>
      <w:r>
        <w:t>L</w:t>
      </w:r>
      <w:r>
        <w:rPr>
          <w:vertAlign w:val="subscript"/>
        </w:rPr>
        <w:t>1</w:t>
      </w:r>
      <w:r>
        <w:rPr>
          <w:rFonts w:hint="eastAsia"/>
        </w:rPr>
        <w:t>分别是</w:t>
      </w:r>
      <w:r>
        <w:t>t</w:t>
      </w:r>
      <w:r>
        <w:rPr>
          <w:rFonts w:hint="eastAsia"/>
          <w:vertAlign w:val="subscript"/>
        </w:rPr>
        <w:t>2</w:t>
      </w:r>
      <w:r>
        <w:rPr>
          <w:rFonts w:hint="eastAsia"/>
        </w:rPr>
        <w:t>、</w:t>
      </w:r>
      <w:r>
        <w:t>t</w:t>
      </w:r>
      <w:r>
        <w:rPr>
          <w:rFonts w:hint="eastAsia"/>
          <w:vertAlign w:val="subscript"/>
        </w:rPr>
        <w:t>1</w:t>
      </w:r>
      <w:r>
        <w:rPr>
          <w:rFonts w:hint="eastAsia"/>
        </w:rPr>
        <w:t>时的叶面积。</w:t>
      </w:r>
    </w:p>
    <w:p w:rsidR="0036360B" w:rsidRDefault="008E5FF5">
      <w:pPr>
        <w:ind w:firstLineChars="200" w:firstLine="420"/>
      </w:pPr>
      <w:r>
        <w:rPr>
          <w:rFonts w:hint="eastAsia"/>
        </w:rPr>
        <w:t>表</w:t>
      </w:r>
      <w:r>
        <w:rPr>
          <w:rFonts w:hint="eastAsia"/>
        </w:rPr>
        <w:t>1-2</w:t>
      </w:r>
      <w:r>
        <w:rPr>
          <w:rFonts w:hint="eastAsia"/>
        </w:rPr>
        <w:t>为</w:t>
      </w:r>
      <w:r>
        <w:rPr>
          <w:rFonts w:hint="eastAsia"/>
        </w:rPr>
        <w:t>1999</w:t>
      </w:r>
      <w:r>
        <w:rPr>
          <w:rFonts w:hint="eastAsia"/>
        </w:rPr>
        <w:t>年夏玉米三次取样数据，根据表</w:t>
      </w:r>
      <w:r>
        <w:rPr>
          <w:rFonts w:hint="eastAsia"/>
        </w:rPr>
        <w:t>2</w:t>
      </w:r>
      <w:r>
        <w:rPr>
          <w:rFonts w:hint="eastAsia"/>
        </w:rPr>
        <w:t>可计算</w:t>
      </w:r>
      <w:r>
        <w:rPr>
          <w:rFonts w:hint="eastAsia"/>
        </w:rPr>
        <w:t>7</w:t>
      </w:r>
      <w:r>
        <w:rPr>
          <w:rFonts w:hint="eastAsia"/>
        </w:rPr>
        <w:t>月</w:t>
      </w:r>
      <w:r>
        <w:rPr>
          <w:rFonts w:hint="eastAsia"/>
        </w:rPr>
        <w:t>9</w:t>
      </w:r>
      <w:r>
        <w:rPr>
          <w:rFonts w:hint="eastAsia"/>
        </w:rPr>
        <w:t>日</w:t>
      </w:r>
      <w:r>
        <w:rPr>
          <w:rFonts w:hint="eastAsia"/>
        </w:rPr>
        <w:t>-7</w:t>
      </w:r>
      <w:r>
        <w:rPr>
          <w:rFonts w:hint="eastAsia"/>
        </w:rPr>
        <w:t>月</w:t>
      </w:r>
      <w:r>
        <w:rPr>
          <w:rFonts w:hint="eastAsia"/>
        </w:rPr>
        <w:t>19</w:t>
      </w:r>
      <w:r>
        <w:rPr>
          <w:rFonts w:hint="eastAsia"/>
        </w:rPr>
        <w:t>日和</w:t>
      </w:r>
      <w:r>
        <w:rPr>
          <w:rFonts w:hint="eastAsia"/>
        </w:rPr>
        <w:t>7</w:t>
      </w:r>
      <w:r>
        <w:rPr>
          <w:rFonts w:hint="eastAsia"/>
        </w:rPr>
        <w:t>月</w:t>
      </w:r>
      <w:r>
        <w:rPr>
          <w:rFonts w:hint="eastAsia"/>
        </w:rPr>
        <w:t>19</w:t>
      </w:r>
      <w:r>
        <w:rPr>
          <w:rFonts w:hint="eastAsia"/>
        </w:rPr>
        <w:t>日</w:t>
      </w:r>
      <w:r>
        <w:rPr>
          <w:rFonts w:hint="eastAsia"/>
        </w:rPr>
        <w:t>-7</w:t>
      </w:r>
      <w:r>
        <w:rPr>
          <w:rFonts w:hint="eastAsia"/>
        </w:rPr>
        <w:t>月</w:t>
      </w:r>
      <w:r>
        <w:rPr>
          <w:rFonts w:hint="eastAsia"/>
        </w:rPr>
        <w:t>29</w:t>
      </w:r>
      <w:r>
        <w:rPr>
          <w:rFonts w:hint="eastAsia"/>
        </w:rPr>
        <w:t>日这两个阶段三个处理的光合势、净同化率、群体生长率等。</w:t>
      </w:r>
    </w:p>
    <w:p w:rsidR="0036360B" w:rsidRDefault="008E5FF5">
      <w:pPr>
        <w:ind w:firstLineChars="200" w:firstLine="420"/>
      </w:pPr>
      <w:r>
        <w:t>3</w:t>
      </w:r>
      <w:r>
        <w:rPr>
          <w:rFonts w:hint="eastAsia"/>
        </w:rPr>
        <w:t>、净同化率（</w:t>
      </w:r>
      <w:r>
        <w:t>NA</w:t>
      </w:r>
      <w:r>
        <w:rPr>
          <w:rFonts w:hint="eastAsia"/>
        </w:rPr>
        <w:t>R</w:t>
      </w:r>
      <w:r>
        <w:rPr>
          <w:rFonts w:hint="eastAsia"/>
        </w:rPr>
        <w:t>）</w:t>
      </w:r>
      <w:r>
        <w:rPr>
          <w:rFonts w:hint="eastAsia"/>
        </w:rPr>
        <w:t xml:space="preserve"> </w:t>
      </w:r>
    </w:p>
    <w:p w:rsidR="0036360B" w:rsidRDefault="008E5FF5">
      <w:pPr>
        <w:ind w:firstLineChars="200" w:firstLine="420"/>
      </w:pPr>
      <w:r>
        <w:rPr>
          <w:rFonts w:hint="eastAsia"/>
        </w:rPr>
        <w:t>净同化率是在群体条件下衡量作物叶片净光合生产效率的指标，它是指单位叶面积在单位时间内所积累的干物质数量。假设在</w:t>
      </w:r>
      <w:r>
        <w:t>t</w:t>
      </w:r>
      <w:r>
        <w:rPr>
          <w:vertAlign w:val="subscript"/>
        </w:rPr>
        <w:t>2</w:t>
      </w:r>
      <w:r>
        <w:rPr>
          <w:rFonts w:hint="eastAsia"/>
        </w:rPr>
        <w:t>—</w:t>
      </w:r>
      <w:r>
        <w:t>t</w:t>
      </w:r>
      <w:r>
        <w:rPr>
          <w:rFonts w:hint="eastAsia"/>
          <w:vertAlign w:val="subscript"/>
        </w:rPr>
        <w:t>1</w:t>
      </w:r>
      <w:r>
        <w:rPr>
          <w:rFonts w:hint="eastAsia"/>
        </w:rPr>
        <w:t>时间内，平均有</w:t>
      </w:r>
      <w:r>
        <w:t>l</w:t>
      </w:r>
      <w:r>
        <w:rPr>
          <w:rFonts w:hint="eastAsia"/>
        </w:rPr>
        <w:t>/</w:t>
      </w:r>
      <w:r>
        <w:t>2</w:t>
      </w:r>
      <w:r>
        <w:rPr>
          <w:rFonts w:hint="eastAsia"/>
        </w:rPr>
        <w:t>（</w:t>
      </w:r>
      <w:r>
        <w:t>L</w:t>
      </w:r>
      <w:r>
        <w:rPr>
          <w:rFonts w:hint="eastAsia"/>
          <w:vertAlign w:val="subscript"/>
        </w:rPr>
        <w:t>1</w:t>
      </w:r>
      <w:r>
        <w:rPr>
          <w:rFonts w:hint="eastAsia"/>
        </w:rPr>
        <w:t>十</w:t>
      </w:r>
      <w:r>
        <w:t>L</w:t>
      </w:r>
      <w:r>
        <w:rPr>
          <w:rFonts w:hint="eastAsia"/>
          <w:vertAlign w:val="subscript"/>
        </w:rPr>
        <w:t>2</w:t>
      </w:r>
      <w:r>
        <w:rPr>
          <w:rFonts w:hint="eastAsia"/>
        </w:rPr>
        <w:t>）的叶面积进行光合生产，净积累</w:t>
      </w:r>
      <w:r>
        <w:t>W</w:t>
      </w:r>
      <w:r>
        <w:rPr>
          <w:vertAlign w:val="subscript"/>
        </w:rPr>
        <w:t>2</w:t>
      </w:r>
      <w:r>
        <w:rPr>
          <w:rFonts w:hint="eastAsia"/>
        </w:rPr>
        <w:t>一</w:t>
      </w:r>
      <w:r>
        <w:t>W</w:t>
      </w:r>
      <w:r>
        <w:rPr>
          <w:rFonts w:hint="eastAsia"/>
          <w:vertAlign w:val="subscript"/>
        </w:rPr>
        <w:t>1</w:t>
      </w:r>
      <w:r>
        <w:rPr>
          <w:rFonts w:hint="eastAsia"/>
        </w:rPr>
        <w:t>重量的干物质，这一期间的净同化率为：</w:t>
      </w:r>
    </w:p>
    <w:p w:rsidR="0036360B" w:rsidRDefault="008E5FF5">
      <w:pPr>
        <w:jc w:val="center"/>
      </w:pPr>
      <w:r>
        <w:object w:dxaOrig="3043" w:dyaOrig="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32.85pt" o:ole="" fillcolor="#001">
            <v:imagedata r:id="rId15" o:title=""/>
          </v:shape>
          <o:OLEObject Type="Embed" ProgID="Equation.3" ShapeID="_x0000_i1025" DrawAspect="Content" ObjectID="_1628580427" r:id="rId16"/>
        </w:object>
      </w:r>
    </w:p>
    <w:p w:rsidR="0036360B" w:rsidRDefault="008E5FF5">
      <w:pPr>
        <w:jc w:val="center"/>
      </w:pPr>
      <w:r>
        <w:rPr>
          <w:rFonts w:hint="eastAsia"/>
        </w:rPr>
        <w:t>或</w:t>
      </w:r>
      <w:r>
        <w:rPr>
          <w:rFonts w:hint="eastAsia"/>
        </w:rPr>
        <w:t xml:space="preserve">  </w:t>
      </w:r>
      <w:r>
        <w:object w:dxaOrig="5715" w:dyaOrig="588">
          <v:shape id="_x0000_i1026" type="#_x0000_t75" style="width:285.7pt;height:29.4pt" o:ole="" fillcolor="#001">
            <v:imagedata r:id="rId17" o:title=""/>
          </v:shape>
          <o:OLEObject Type="Embed" ProgID="Equation.3" ShapeID="_x0000_i1026" DrawAspect="Content" ObjectID="_1628580428" r:id="rId18"/>
        </w:object>
      </w:r>
    </w:p>
    <w:p w:rsidR="0036360B" w:rsidRDefault="008E5FF5">
      <w:pPr>
        <w:ind w:firstLineChars="200" w:firstLine="420"/>
      </w:pPr>
      <w:r>
        <w:rPr>
          <w:rFonts w:hint="eastAsia"/>
        </w:rPr>
        <w:t>式中：</w:t>
      </w:r>
      <w:r>
        <w:rPr>
          <w:rFonts w:hint="eastAsia"/>
        </w:rPr>
        <w:t>L</w:t>
      </w:r>
      <w:r>
        <w:rPr>
          <w:vertAlign w:val="subscript"/>
        </w:rPr>
        <w:t>2</w:t>
      </w:r>
      <w:r>
        <w:rPr>
          <w:rFonts w:hint="eastAsia"/>
        </w:rPr>
        <w:t>、</w:t>
      </w:r>
      <w:r>
        <w:t>L</w:t>
      </w:r>
      <w:r>
        <w:rPr>
          <w:vertAlign w:val="subscript"/>
        </w:rPr>
        <w:t>1</w:t>
      </w:r>
      <w:r>
        <w:rPr>
          <w:rFonts w:hint="eastAsia"/>
        </w:rPr>
        <w:t>分别是</w:t>
      </w:r>
      <w:r>
        <w:t>t</w:t>
      </w:r>
      <w:r>
        <w:rPr>
          <w:rFonts w:hint="eastAsia"/>
          <w:vertAlign w:val="subscript"/>
        </w:rPr>
        <w:t>2</w:t>
      </w:r>
      <w:r>
        <w:rPr>
          <w:rFonts w:hint="eastAsia"/>
        </w:rPr>
        <w:t>、</w:t>
      </w:r>
      <w:r>
        <w:t>t</w:t>
      </w:r>
      <w:r>
        <w:rPr>
          <w:rFonts w:hint="eastAsia"/>
          <w:vertAlign w:val="subscript"/>
        </w:rPr>
        <w:t>1</w:t>
      </w:r>
      <w:r>
        <w:rPr>
          <w:rFonts w:hint="eastAsia"/>
        </w:rPr>
        <w:t>时的叶面积。净同化率单位是</w:t>
      </w:r>
      <w:r>
        <w:rPr>
          <w:rFonts w:hint="eastAsia"/>
        </w:rPr>
        <w:t>g/</w:t>
      </w:r>
      <w:r>
        <w:rPr>
          <w:rFonts w:hint="eastAsia"/>
        </w:rPr>
        <w:t>（</w:t>
      </w:r>
      <w:r>
        <w:rPr>
          <w:rFonts w:hint="eastAsia"/>
        </w:rPr>
        <w:t>m</w:t>
      </w:r>
      <w:r>
        <w:rPr>
          <w:vertAlign w:val="superscript"/>
        </w:rPr>
        <w:t>2</w:t>
      </w:r>
      <w:r>
        <w:rPr>
          <w:rFonts w:hint="eastAsia"/>
        </w:rPr>
        <w:t>·</w:t>
      </w:r>
      <w:r>
        <w:rPr>
          <w:rFonts w:hint="eastAsia"/>
        </w:rPr>
        <w:t>d</w:t>
      </w:r>
      <w:r>
        <w:rPr>
          <w:rFonts w:hint="eastAsia"/>
        </w:rPr>
        <w:t>）。净同化率因作物、品种及栽培条件而变，通常变化在</w:t>
      </w:r>
      <w:r>
        <w:t>3</w:t>
      </w:r>
      <w:r>
        <w:rPr>
          <w:rFonts w:hint="eastAsia"/>
        </w:rPr>
        <w:t>-</w:t>
      </w:r>
      <w:r>
        <w:t>4</w:t>
      </w:r>
      <w:r>
        <w:rPr>
          <w:rFonts w:hint="eastAsia"/>
        </w:rPr>
        <w:t>至</w:t>
      </w:r>
      <w:r>
        <w:t>10</w:t>
      </w:r>
      <w:r>
        <w:rPr>
          <w:rFonts w:hint="eastAsia"/>
        </w:rPr>
        <w:t>-</w:t>
      </w:r>
      <w:r>
        <w:t>12</w:t>
      </w:r>
      <w:r>
        <w:rPr>
          <w:rFonts w:hint="eastAsia"/>
        </w:rPr>
        <w:t>g/</w:t>
      </w:r>
      <w:r>
        <w:rPr>
          <w:rFonts w:hint="eastAsia"/>
        </w:rPr>
        <w:t>（</w:t>
      </w:r>
      <w:r>
        <w:rPr>
          <w:rFonts w:hint="eastAsia"/>
        </w:rPr>
        <w:t>m</w:t>
      </w:r>
      <w:r>
        <w:rPr>
          <w:vertAlign w:val="superscript"/>
        </w:rPr>
        <w:t>2</w:t>
      </w:r>
      <w:r>
        <w:rPr>
          <w:rFonts w:hint="eastAsia"/>
        </w:rPr>
        <w:t>·</w:t>
      </w:r>
      <w:r>
        <w:rPr>
          <w:rFonts w:hint="eastAsia"/>
        </w:rPr>
        <w:t>d</w:t>
      </w:r>
      <w:r>
        <w:rPr>
          <w:rFonts w:hint="eastAsia"/>
        </w:rPr>
        <w:t>）范围内。</w:t>
      </w:r>
    </w:p>
    <w:p w:rsidR="0036360B" w:rsidRDefault="0036360B">
      <w:pPr>
        <w:ind w:firstLineChars="400" w:firstLine="964"/>
        <w:rPr>
          <w:rFonts w:eastAsia="黑体"/>
          <w:b/>
          <w:color w:val="000000" w:themeColor="text1"/>
          <w:sz w:val="24"/>
        </w:rPr>
      </w:pPr>
    </w:p>
    <w:p w:rsidR="0036360B" w:rsidRDefault="0036360B">
      <w:pPr>
        <w:ind w:firstLineChars="400" w:firstLine="964"/>
        <w:rPr>
          <w:rFonts w:eastAsia="黑体"/>
          <w:b/>
          <w:color w:val="000000" w:themeColor="text1"/>
          <w:sz w:val="24"/>
        </w:rPr>
      </w:pPr>
    </w:p>
    <w:p w:rsidR="0036360B" w:rsidRDefault="0036360B">
      <w:pPr>
        <w:ind w:firstLineChars="400" w:firstLine="964"/>
        <w:rPr>
          <w:rFonts w:eastAsia="黑体"/>
          <w:b/>
          <w:color w:val="000000" w:themeColor="text1"/>
          <w:sz w:val="24"/>
        </w:rPr>
      </w:pPr>
    </w:p>
    <w:p w:rsidR="0036360B" w:rsidRDefault="008E5FF5">
      <w:pPr>
        <w:ind w:firstLineChars="400" w:firstLine="964"/>
        <w:rPr>
          <w:rFonts w:ascii="黑体" w:eastAsia="黑体"/>
          <w:color w:val="000000" w:themeColor="text1"/>
          <w:sz w:val="24"/>
        </w:rPr>
      </w:pPr>
      <w:r>
        <w:rPr>
          <w:rFonts w:eastAsia="黑体" w:hint="eastAsia"/>
          <w:b/>
          <w:color w:val="000000" w:themeColor="text1"/>
          <w:sz w:val="24"/>
        </w:rPr>
        <w:lastRenderedPageBreak/>
        <w:t>作物生产技术</w:t>
      </w:r>
      <w:r>
        <w:rPr>
          <w:rFonts w:ascii="黑体" w:eastAsia="黑体" w:hint="eastAsia"/>
          <w:b/>
          <w:color w:val="000000" w:themeColor="text1"/>
          <w:sz w:val="24"/>
        </w:rPr>
        <w:t>技能抽查试题</w:t>
      </w:r>
      <w:r>
        <w:rPr>
          <w:rFonts w:ascii="黑体" w:eastAsia="黑体" w:hint="eastAsia"/>
          <w:b/>
          <w:color w:val="000000" w:themeColor="text1"/>
          <w:sz w:val="24"/>
        </w:rPr>
        <w:t>2</w:t>
      </w:r>
    </w:p>
    <w:p w:rsidR="0036360B" w:rsidRDefault="0036360B">
      <w:pPr>
        <w:jc w:val="center"/>
        <w:rPr>
          <w:rFonts w:ascii="黑体" w:eastAsia="黑体" w:hAnsi="黑体" w:cs="黑体"/>
          <w:sz w:val="24"/>
        </w:rPr>
      </w:pPr>
    </w:p>
    <w:p w:rsidR="0036360B" w:rsidRDefault="008E5FF5">
      <w:pPr>
        <w:ind w:firstLineChars="600" w:firstLine="1440"/>
        <w:rPr>
          <w:rFonts w:ascii="黑体" w:eastAsia="黑体"/>
          <w:color w:val="000000" w:themeColor="text1"/>
          <w:sz w:val="24"/>
        </w:rPr>
      </w:pPr>
      <w:r>
        <w:rPr>
          <w:rFonts w:ascii="黑体" w:eastAsia="黑体" w:hAnsi="黑体" w:cs="黑体" w:hint="eastAsia"/>
          <w:sz w:val="24"/>
        </w:rPr>
        <w:t>水稻形态特征及类型的识别</w:t>
      </w: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p>
    <w:p w:rsidR="0036360B" w:rsidRDefault="008E5FF5">
      <w:pPr>
        <w:ind w:firstLine="420"/>
        <w:rPr>
          <w:rFonts w:ascii="黑体" w:eastAsia="黑体" w:hAnsi="宋体"/>
          <w:b/>
          <w:color w:val="000000" w:themeColor="text1"/>
          <w:sz w:val="24"/>
        </w:rPr>
      </w:pP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rFonts w:ascii="黑体" w:hAnsi="宋体"/>
          <w:b/>
          <w:color w:val="000000" w:themeColor="text1"/>
          <w:sz w:val="24"/>
        </w:rPr>
      </w:pPr>
      <w:r>
        <w:rPr>
          <w:rFonts w:ascii="宋体" w:hAnsi="宋体" w:hint="eastAsia"/>
          <w:szCs w:val="21"/>
        </w:rPr>
        <w:t>为</w:t>
      </w:r>
      <w:r>
        <w:rPr>
          <w:rFonts w:ascii="宋体" w:hAnsi="宋体" w:hint="eastAsia"/>
          <w:szCs w:val="21"/>
        </w:rPr>
        <w:t>水稻</w:t>
      </w:r>
      <w:r>
        <w:rPr>
          <w:rFonts w:ascii="宋体" w:hAnsi="宋体" w:hint="eastAsia"/>
          <w:szCs w:val="21"/>
        </w:rPr>
        <w:t>品种进行</w:t>
      </w:r>
      <w:r>
        <w:rPr>
          <w:rFonts w:ascii="宋体" w:hAnsi="宋体" w:hint="eastAsia"/>
          <w:szCs w:val="21"/>
        </w:rPr>
        <w:t>的</w:t>
      </w:r>
      <w:r>
        <w:rPr>
          <w:rFonts w:ascii="宋体" w:hAnsi="宋体" w:hint="eastAsia"/>
          <w:szCs w:val="21"/>
        </w:rPr>
        <w:t>5</w:t>
      </w:r>
      <w:r>
        <w:rPr>
          <w:rFonts w:ascii="宋体" w:hAnsi="宋体" w:hint="eastAsia"/>
          <w:szCs w:val="21"/>
        </w:rPr>
        <w:t>级分类</w:t>
      </w:r>
      <w:r>
        <w:rPr>
          <w:rFonts w:ascii="宋体" w:hAnsi="宋体" w:hint="eastAsia"/>
          <w:szCs w:val="21"/>
        </w:rPr>
        <w:t>，区分</w:t>
      </w:r>
      <w:r>
        <w:rPr>
          <w:rFonts w:ascii="宋体" w:hAnsi="宋体" w:hint="eastAsia"/>
        </w:rPr>
        <w:t>籼、粳稻</w:t>
      </w:r>
      <w:r>
        <w:rPr>
          <w:rFonts w:ascii="宋体" w:hAnsi="宋体" w:hint="eastAsia"/>
        </w:rPr>
        <w:t>；</w:t>
      </w:r>
      <w:r>
        <w:rPr>
          <w:rFonts w:ascii="宋体" w:hAnsi="宋体" w:hint="eastAsia"/>
          <w:szCs w:val="21"/>
        </w:rPr>
        <w:t xml:space="preserve"> </w:t>
      </w:r>
      <w:r>
        <w:rPr>
          <w:rFonts w:ascii="宋体" w:hAnsi="宋体" w:hint="eastAsia"/>
          <w:szCs w:val="21"/>
        </w:rPr>
        <w:t>非糯稻与糯稻</w:t>
      </w:r>
      <w:r>
        <w:rPr>
          <w:rFonts w:ascii="宋体" w:hAnsi="宋体" w:hint="eastAsia"/>
          <w:szCs w:val="21"/>
        </w:rPr>
        <w:t>；</w:t>
      </w:r>
      <w:r>
        <w:rPr>
          <w:rFonts w:ascii="宋体" w:hAnsi="宋体" w:hint="eastAsia"/>
          <w:szCs w:val="21"/>
        </w:rPr>
        <w:t>稗草和水稻</w:t>
      </w:r>
      <w:r>
        <w:rPr>
          <w:rFonts w:ascii="宋体" w:hAnsi="宋体" w:hint="eastAsia"/>
          <w:szCs w:val="21"/>
        </w:rPr>
        <w:t>。</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w:t>
      </w:r>
      <w:r>
        <w:rPr>
          <w:rFonts w:ascii="宋体" w:hAnsi="宋体" w:hint="eastAsia"/>
          <w:szCs w:val="21"/>
        </w:rPr>
        <w:t>区分</w:t>
      </w:r>
      <w:r>
        <w:rPr>
          <w:rFonts w:ascii="宋体" w:hAnsi="宋体" w:hint="eastAsia"/>
        </w:rPr>
        <w:t>籼、粳稻</w:t>
      </w:r>
      <w:r>
        <w:rPr>
          <w:rFonts w:ascii="宋体" w:hAnsi="宋体" w:hint="eastAsia"/>
        </w:rPr>
        <w:t>；</w:t>
      </w:r>
      <w:r>
        <w:rPr>
          <w:rFonts w:ascii="宋体" w:hAnsi="宋体" w:hint="eastAsia"/>
          <w:szCs w:val="21"/>
        </w:rPr>
        <w:t xml:space="preserve"> </w:t>
      </w:r>
      <w:r>
        <w:rPr>
          <w:rFonts w:ascii="宋体" w:hAnsi="宋体" w:hint="eastAsia"/>
          <w:szCs w:val="21"/>
        </w:rPr>
        <w:t>非糯稻与糯稻</w:t>
      </w:r>
      <w:r>
        <w:rPr>
          <w:rFonts w:ascii="宋体" w:hAnsi="宋体" w:hint="eastAsia"/>
          <w:szCs w:val="21"/>
        </w:rPr>
        <w:t>；</w:t>
      </w:r>
      <w:r>
        <w:rPr>
          <w:rFonts w:ascii="宋体" w:hAnsi="宋体" w:hint="eastAsia"/>
          <w:szCs w:val="21"/>
        </w:rPr>
        <w:t>稗草和水稻</w:t>
      </w:r>
      <w:r>
        <w:rPr>
          <w:rFonts w:hint="eastAsia"/>
          <w:color w:val="000000" w:themeColor="text1"/>
        </w:rPr>
        <w:t xml:space="preserve"> </w:t>
      </w:r>
      <w:r>
        <w:rPr>
          <w:rFonts w:hint="eastAsia"/>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ascii="宋体" w:hAnsi="宋体" w:hint="eastAsia"/>
                <w:szCs w:val="21"/>
              </w:rPr>
              <w:t>水稻</w:t>
            </w:r>
            <w:r>
              <w:rPr>
                <w:rFonts w:ascii="宋体" w:hAnsi="宋体" w:hint="eastAsia"/>
                <w:szCs w:val="21"/>
              </w:rPr>
              <w:t>品种的</w:t>
            </w:r>
            <w:r>
              <w:rPr>
                <w:rFonts w:ascii="宋体" w:hAnsi="宋体" w:hint="eastAsia"/>
                <w:szCs w:val="21"/>
              </w:rPr>
              <w:t>分类</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w:t>
            </w:r>
            <w:r>
              <w:rPr>
                <w:rFonts w:hint="eastAsia"/>
                <w:color w:val="000000" w:themeColor="text1"/>
                <w:szCs w:val="21"/>
              </w:rPr>
              <w:t>区分籼稻与粳稻</w:t>
            </w:r>
            <w:r>
              <w:rPr>
                <w:rFonts w:hint="eastAsia"/>
                <w:color w:val="000000" w:themeColor="text1"/>
                <w:szCs w:val="21"/>
              </w:rPr>
              <w:t>（</w:t>
            </w:r>
            <w:r>
              <w:rPr>
                <w:rFonts w:hint="eastAsia"/>
                <w:color w:val="000000" w:themeColor="text1"/>
                <w:szCs w:val="21"/>
              </w:rPr>
              <w:t>2</w:t>
            </w:r>
            <w:r>
              <w:rPr>
                <w:rFonts w:hint="eastAsia"/>
                <w:color w:val="000000" w:themeColor="text1"/>
                <w:szCs w:val="21"/>
              </w:rPr>
              <w:t>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2.</w:t>
            </w:r>
            <w:r>
              <w:rPr>
                <w:rFonts w:hint="eastAsia"/>
                <w:color w:val="000000" w:themeColor="text1"/>
                <w:szCs w:val="21"/>
              </w:rPr>
              <w:t>区分</w:t>
            </w:r>
            <w:r>
              <w:rPr>
                <w:rFonts w:hint="eastAsia"/>
              </w:rPr>
              <w:t>非糯稻和糯稻的种子、幼苗和完整植株</w:t>
            </w:r>
            <w:r>
              <w:rPr>
                <w:rFonts w:hint="eastAsia"/>
                <w:color w:val="000000" w:themeColor="text1"/>
                <w:szCs w:val="21"/>
              </w:rPr>
              <w:t>（</w:t>
            </w:r>
            <w:r>
              <w:rPr>
                <w:rFonts w:hint="eastAsia"/>
                <w:color w:val="000000" w:themeColor="text1"/>
                <w:szCs w:val="21"/>
              </w:rPr>
              <w:t>30</w:t>
            </w:r>
            <w:r>
              <w:rPr>
                <w:rFonts w:hint="eastAsia"/>
                <w:color w:val="000000" w:themeColor="text1"/>
                <w:szCs w:val="21"/>
              </w:rPr>
              <w:t>分）</w:t>
            </w:r>
          </w:p>
          <w:p w:rsidR="0036360B" w:rsidRDefault="008E5FF5">
            <w:r>
              <w:rPr>
                <w:rFonts w:hint="eastAsia"/>
                <w:color w:val="000000" w:themeColor="text1"/>
                <w:szCs w:val="21"/>
              </w:rPr>
              <w:t>3.</w:t>
            </w:r>
            <w:r>
              <w:rPr>
                <w:rFonts w:hint="eastAsia"/>
                <w:color w:val="000000" w:themeColor="text1"/>
                <w:szCs w:val="21"/>
              </w:rPr>
              <w:t>区分</w:t>
            </w:r>
            <w:r>
              <w:rPr>
                <w:rFonts w:hint="eastAsia"/>
              </w:rPr>
              <w:t>水稻、稗草的分蘖期幼苗。</w:t>
            </w:r>
          </w:p>
          <w:p w:rsidR="0036360B" w:rsidRDefault="008E5FF5">
            <w:pPr>
              <w:rPr>
                <w:color w:val="000000" w:themeColor="text1"/>
                <w:szCs w:val="21"/>
              </w:rPr>
            </w:pPr>
            <w:r>
              <w:rPr>
                <w:rFonts w:hint="eastAsia"/>
                <w:color w:val="000000" w:themeColor="text1"/>
                <w:szCs w:val="21"/>
              </w:rPr>
              <w:t>（</w:t>
            </w:r>
            <w:r>
              <w:rPr>
                <w:rFonts w:hint="eastAsia"/>
                <w:color w:val="000000" w:themeColor="text1"/>
                <w:szCs w:val="21"/>
              </w:rPr>
              <w:t>20</w:t>
            </w:r>
            <w:r>
              <w:rPr>
                <w:rFonts w:hint="eastAsia"/>
                <w:color w:val="000000" w:themeColor="text1"/>
                <w:szCs w:val="21"/>
              </w:rPr>
              <w:t>分）</w:t>
            </w: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不能正确区分每项扣</w:t>
            </w:r>
            <w:r>
              <w:rPr>
                <w:rFonts w:hAnsi="宋体" w:hint="eastAsia"/>
                <w:color w:val="000000" w:themeColor="text1"/>
                <w:szCs w:val="21"/>
              </w:rPr>
              <w:t>20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8E5FF5">
      <w:pPr>
        <w:ind w:firstLineChars="200" w:firstLine="420"/>
      </w:pPr>
      <w:r>
        <w:rPr>
          <w:rFonts w:hint="eastAsia"/>
        </w:rPr>
        <w:t>（</w:t>
      </w:r>
      <w:r>
        <w:rPr>
          <w:rFonts w:hint="eastAsia"/>
        </w:rPr>
        <w:t>1</w:t>
      </w:r>
      <w:r>
        <w:rPr>
          <w:rFonts w:hint="eastAsia"/>
        </w:rPr>
        <w:t>）</w:t>
      </w:r>
      <w:r>
        <w:rPr>
          <w:rFonts w:hint="eastAsia"/>
        </w:rPr>
        <w:t>材料：籼稻和粳稻、非糯稻和糯稻的种子、幼苗和完整植株；水稻、稗草的分蘖期幼苗。</w:t>
      </w:r>
    </w:p>
    <w:p w:rsidR="0036360B" w:rsidRDefault="008E5FF5">
      <w:pPr>
        <w:ind w:firstLineChars="200" w:firstLine="420"/>
      </w:pPr>
      <w:r>
        <w:rPr>
          <w:rFonts w:hint="eastAsia"/>
        </w:rPr>
        <w:t>（</w:t>
      </w:r>
      <w:r>
        <w:rPr>
          <w:rFonts w:hint="eastAsia"/>
        </w:rPr>
        <w:t>2</w:t>
      </w:r>
      <w:r>
        <w:rPr>
          <w:rFonts w:hint="eastAsia"/>
        </w:rPr>
        <w:t>）</w:t>
      </w:r>
      <w:r>
        <w:rPr>
          <w:rFonts w:hint="eastAsia"/>
        </w:rPr>
        <w:t>用具：瓷盆、二重皿、滴瓶、解剖器、手持放大镜、碘液（</w:t>
      </w:r>
      <w:r>
        <w:rPr>
          <w:rFonts w:hint="eastAsia"/>
        </w:rPr>
        <w:t>KI 0.1%</w:t>
      </w:r>
      <w:r>
        <w:rPr>
          <w:rFonts w:hint="eastAsia"/>
        </w:rPr>
        <w:t>）。</w:t>
      </w:r>
    </w:p>
    <w:p w:rsidR="0036360B" w:rsidRDefault="0036360B">
      <w:pPr>
        <w:ind w:firstLineChars="200" w:firstLine="482"/>
        <w:rPr>
          <w:rFonts w:ascii="宋体" w:hAnsi="宋体" w:cs="黑体"/>
          <w:b/>
          <w:bCs/>
          <w:sz w:val="24"/>
        </w:rPr>
      </w:pPr>
    </w:p>
    <w:p w:rsidR="0036360B" w:rsidRDefault="008E5FF5">
      <w:pPr>
        <w:ind w:firstLineChars="200" w:firstLine="482"/>
        <w:rPr>
          <w:rFonts w:ascii="宋体" w:hAnsi="宋体"/>
          <w:b/>
          <w:bCs/>
        </w:rPr>
      </w:pPr>
      <w:r>
        <w:rPr>
          <w:rFonts w:ascii="宋体" w:hAnsi="宋体" w:cs="黑体" w:hint="eastAsia"/>
          <w:b/>
          <w:bCs/>
          <w:sz w:val="24"/>
        </w:rPr>
        <w:t>5.</w:t>
      </w:r>
      <w:r>
        <w:rPr>
          <w:rFonts w:ascii="宋体" w:hAnsi="宋体" w:cs="黑体" w:hint="eastAsia"/>
          <w:b/>
          <w:bCs/>
          <w:sz w:val="24"/>
        </w:rPr>
        <w:t>附录</w:t>
      </w:r>
    </w:p>
    <w:p w:rsidR="0036360B" w:rsidRDefault="008E5FF5">
      <w:pPr>
        <w:jc w:val="center"/>
        <w:rPr>
          <w:rFonts w:ascii="宋体" w:hAnsi="宋体"/>
          <w:szCs w:val="21"/>
        </w:rPr>
      </w:pPr>
      <w:r>
        <w:rPr>
          <w:rFonts w:ascii="宋体" w:hAnsi="宋体" w:hint="eastAsia"/>
          <w:szCs w:val="21"/>
        </w:rPr>
        <w:t>水稻的</w:t>
      </w:r>
      <w:r>
        <w:rPr>
          <w:rFonts w:ascii="宋体" w:hAnsi="宋体" w:hint="eastAsia"/>
          <w:szCs w:val="21"/>
        </w:rPr>
        <w:t>5</w:t>
      </w:r>
      <w:r>
        <w:rPr>
          <w:rFonts w:ascii="宋体" w:hAnsi="宋体" w:hint="eastAsia"/>
          <w:szCs w:val="21"/>
        </w:rPr>
        <w:t>级分类</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7"/>
        <w:gridCol w:w="1437"/>
        <w:gridCol w:w="1437"/>
        <w:gridCol w:w="1437"/>
        <w:gridCol w:w="1251"/>
      </w:tblGrid>
      <w:tr w:rsidR="0036360B">
        <w:trPr>
          <w:trHeight w:val="329"/>
          <w:jc w:val="center"/>
        </w:trPr>
        <w:tc>
          <w:tcPr>
            <w:tcW w:w="1437" w:type="dxa"/>
          </w:tcPr>
          <w:p w:rsidR="0036360B" w:rsidRDefault="008E5FF5">
            <w:pPr>
              <w:jc w:val="center"/>
              <w:rPr>
                <w:rFonts w:ascii="宋体" w:hAnsi="宋体"/>
                <w:szCs w:val="21"/>
              </w:rPr>
            </w:pPr>
            <w:r>
              <w:rPr>
                <w:rFonts w:ascii="宋体" w:hAnsi="宋体" w:hint="eastAsia"/>
                <w:szCs w:val="21"/>
              </w:rPr>
              <w:t>分类级别</w:t>
            </w:r>
          </w:p>
        </w:tc>
        <w:tc>
          <w:tcPr>
            <w:tcW w:w="1437" w:type="dxa"/>
          </w:tcPr>
          <w:p w:rsidR="0036360B" w:rsidRDefault="008E5FF5">
            <w:pPr>
              <w:jc w:val="center"/>
              <w:rPr>
                <w:rFonts w:ascii="宋体" w:hAnsi="宋体"/>
                <w:szCs w:val="21"/>
              </w:rPr>
            </w:pPr>
            <w:r>
              <w:rPr>
                <w:rFonts w:ascii="宋体" w:hAnsi="宋体" w:hint="eastAsia"/>
                <w:szCs w:val="21"/>
              </w:rPr>
              <w:t>亚种</w:t>
            </w:r>
          </w:p>
        </w:tc>
        <w:tc>
          <w:tcPr>
            <w:tcW w:w="1437" w:type="dxa"/>
          </w:tcPr>
          <w:p w:rsidR="0036360B" w:rsidRDefault="008E5FF5">
            <w:pPr>
              <w:jc w:val="center"/>
              <w:rPr>
                <w:rFonts w:ascii="宋体" w:hAnsi="宋体"/>
                <w:szCs w:val="21"/>
              </w:rPr>
            </w:pPr>
            <w:r>
              <w:rPr>
                <w:rFonts w:ascii="宋体" w:hAnsi="宋体" w:hint="eastAsia"/>
                <w:szCs w:val="21"/>
              </w:rPr>
              <w:t>群</w:t>
            </w:r>
          </w:p>
        </w:tc>
        <w:tc>
          <w:tcPr>
            <w:tcW w:w="1437" w:type="dxa"/>
          </w:tcPr>
          <w:p w:rsidR="0036360B" w:rsidRDefault="008E5FF5">
            <w:pPr>
              <w:jc w:val="center"/>
              <w:rPr>
                <w:rFonts w:ascii="宋体" w:hAnsi="宋体"/>
                <w:szCs w:val="21"/>
              </w:rPr>
            </w:pPr>
            <w:r>
              <w:rPr>
                <w:rFonts w:ascii="宋体" w:hAnsi="宋体" w:hint="eastAsia"/>
                <w:szCs w:val="21"/>
              </w:rPr>
              <w:t>型</w:t>
            </w:r>
          </w:p>
        </w:tc>
        <w:tc>
          <w:tcPr>
            <w:tcW w:w="1437" w:type="dxa"/>
          </w:tcPr>
          <w:p w:rsidR="0036360B" w:rsidRDefault="008E5FF5">
            <w:pPr>
              <w:jc w:val="center"/>
              <w:rPr>
                <w:rFonts w:ascii="宋体" w:hAnsi="宋体"/>
                <w:szCs w:val="21"/>
              </w:rPr>
            </w:pPr>
            <w:r>
              <w:rPr>
                <w:rFonts w:ascii="宋体" w:hAnsi="宋体" w:hint="eastAsia"/>
                <w:szCs w:val="21"/>
              </w:rPr>
              <w:t>变种</w:t>
            </w:r>
          </w:p>
        </w:tc>
        <w:tc>
          <w:tcPr>
            <w:tcW w:w="1251" w:type="dxa"/>
          </w:tcPr>
          <w:p w:rsidR="0036360B" w:rsidRDefault="008E5FF5">
            <w:pPr>
              <w:jc w:val="center"/>
              <w:rPr>
                <w:rFonts w:ascii="宋体" w:hAnsi="宋体"/>
                <w:szCs w:val="21"/>
              </w:rPr>
            </w:pPr>
            <w:r>
              <w:rPr>
                <w:rFonts w:ascii="宋体" w:hAnsi="宋体" w:hint="eastAsia"/>
                <w:szCs w:val="21"/>
              </w:rPr>
              <w:t>栽培品种</w:t>
            </w:r>
          </w:p>
        </w:tc>
      </w:tr>
      <w:tr w:rsidR="0036360B">
        <w:trPr>
          <w:trHeight w:val="329"/>
          <w:jc w:val="center"/>
        </w:trPr>
        <w:tc>
          <w:tcPr>
            <w:tcW w:w="1437" w:type="dxa"/>
          </w:tcPr>
          <w:p w:rsidR="0036360B" w:rsidRDefault="008E5FF5">
            <w:pPr>
              <w:jc w:val="center"/>
              <w:rPr>
                <w:rFonts w:ascii="宋体" w:hAnsi="宋体"/>
                <w:szCs w:val="21"/>
              </w:rPr>
            </w:pPr>
            <w:r>
              <w:rPr>
                <w:rFonts w:ascii="宋体" w:hAnsi="宋体" w:hint="eastAsia"/>
                <w:szCs w:val="21"/>
              </w:rPr>
              <w:t>影响因素</w:t>
            </w:r>
          </w:p>
        </w:tc>
        <w:tc>
          <w:tcPr>
            <w:tcW w:w="1437" w:type="dxa"/>
          </w:tcPr>
          <w:p w:rsidR="0036360B" w:rsidRDefault="008E5FF5">
            <w:pPr>
              <w:jc w:val="center"/>
              <w:rPr>
                <w:rFonts w:ascii="宋体" w:hAnsi="宋体"/>
                <w:szCs w:val="21"/>
              </w:rPr>
            </w:pPr>
            <w:r>
              <w:rPr>
                <w:rFonts w:ascii="宋体" w:hAnsi="宋体" w:hint="eastAsia"/>
                <w:szCs w:val="21"/>
              </w:rPr>
              <w:t>温度</w:t>
            </w:r>
          </w:p>
        </w:tc>
        <w:tc>
          <w:tcPr>
            <w:tcW w:w="1437" w:type="dxa"/>
          </w:tcPr>
          <w:p w:rsidR="0036360B" w:rsidRDefault="008E5FF5">
            <w:pPr>
              <w:jc w:val="center"/>
              <w:rPr>
                <w:rFonts w:ascii="宋体" w:hAnsi="宋体"/>
                <w:szCs w:val="21"/>
              </w:rPr>
            </w:pPr>
            <w:r>
              <w:rPr>
                <w:rFonts w:ascii="宋体" w:hAnsi="宋体" w:hint="eastAsia"/>
                <w:szCs w:val="21"/>
              </w:rPr>
              <w:t>光照</w:t>
            </w:r>
          </w:p>
        </w:tc>
        <w:tc>
          <w:tcPr>
            <w:tcW w:w="1437" w:type="dxa"/>
          </w:tcPr>
          <w:p w:rsidR="0036360B" w:rsidRDefault="008E5FF5">
            <w:pPr>
              <w:jc w:val="center"/>
              <w:rPr>
                <w:rFonts w:ascii="宋体" w:hAnsi="宋体"/>
                <w:szCs w:val="21"/>
              </w:rPr>
            </w:pPr>
            <w:r>
              <w:rPr>
                <w:rFonts w:ascii="宋体" w:hAnsi="宋体" w:hint="eastAsia"/>
                <w:szCs w:val="21"/>
              </w:rPr>
              <w:t>水分</w:t>
            </w:r>
          </w:p>
        </w:tc>
        <w:tc>
          <w:tcPr>
            <w:tcW w:w="1437" w:type="dxa"/>
          </w:tcPr>
          <w:p w:rsidR="0036360B" w:rsidRDefault="008E5FF5">
            <w:pPr>
              <w:jc w:val="center"/>
              <w:rPr>
                <w:rFonts w:ascii="宋体" w:hAnsi="宋体"/>
                <w:szCs w:val="21"/>
              </w:rPr>
            </w:pPr>
            <w:r>
              <w:rPr>
                <w:rFonts w:ascii="宋体" w:hAnsi="宋体" w:hint="eastAsia"/>
                <w:szCs w:val="21"/>
              </w:rPr>
              <w:t>淀粉特性</w:t>
            </w:r>
          </w:p>
        </w:tc>
        <w:tc>
          <w:tcPr>
            <w:tcW w:w="1251" w:type="dxa"/>
          </w:tcPr>
          <w:p w:rsidR="0036360B" w:rsidRDefault="0036360B">
            <w:pPr>
              <w:jc w:val="center"/>
              <w:rPr>
                <w:rFonts w:ascii="宋体" w:hAnsi="宋体"/>
                <w:szCs w:val="21"/>
              </w:rPr>
            </w:pPr>
          </w:p>
        </w:tc>
      </w:tr>
      <w:tr w:rsidR="0036360B">
        <w:trPr>
          <w:trHeight w:val="329"/>
          <w:jc w:val="center"/>
        </w:trPr>
        <w:tc>
          <w:tcPr>
            <w:tcW w:w="1437" w:type="dxa"/>
          </w:tcPr>
          <w:p w:rsidR="0036360B" w:rsidRDefault="008E5FF5">
            <w:pPr>
              <w:jc w:val="center"/>
              <w:rPr>
                <w:rFonts w:ascii="宋体" w:hAnsi="宋体"/>
                <w:szCs w:val="21"/>
              </w:rPr>
            </w:pPr>
            <w:r>
              <w:rPr>
                <w:rFonts w:ascii="宋体" w:hAnsi="宋体" w:hint="eastAsia"/>
                <w:szCs w:val="21"/>
              </w:rPr>
              <w:t>基本型</w:t>
            </w:r>
          </w:p>
        </w:tc>
        <w:tc>
          <w:tcPr>
            <w:tcW w:w="1437" w:type="dxa"/>
          </w:tcPr>
          <w:p w:rsidR="0036360B" w:rsidRDefault="008E5FF5">
            <w:pPr>
              <w:jc w:val="center"/>
              <w:rPr>
                <w:rFonts w:ascii="宋体" w:hAnsi="宋体"/>
                <w:szCs w:val="21"/>
              </w:rPr>
            </w:pPr>
            <w:r>
              <w:rPr>
                <w:rFonts w:ascii="宋体" w:hAnsi="宋体" w:hint="eastAsia"/>
                <w:szCs w:val="21"/>
              </w:rPr>
              <w:t>籼稻</w:t>
            </w:r>
          </w:p>
        </w:tc>
        <w:tc>
          <w:tcPr>
            <w:tcW w:w="1437" w:type="dxa"/>
          </w:tcPr>
          <w:p w:rsidR="0036360B" w:rsidRDefault="008E5FF5">
            <w:pPr>
              <w:jc w:val="center"/>
              <w:rPr>
                <w:rFonts w:ascii="宋体" w:hAnsi="宋体"/>
                <w:szCs w:val="21"/>
              </w:rPr>
            </w:pPr>
            <w:r>
              <w:rPr>
                <w:rFonts w:ascii="宋体" w:hAnsi="宋体" w:hint="eastAsia"/>
                <w:szCs w:val="21"/>
              </w:rPr>
              <w:t>晚稻</w:t>
            </w:r>
          </w:p>
        </w:tc>
        <w:tc>
          <w:tcPr>
            <w:tcW w:w="1437" w:type="dxa"/>
          </w:tcPr>
          <w:p w:rsidR="0036360B" w:rsidRDefault="008E5FF5">
            <w:pPr>
              <w:jc w:val="center"/>
              <w:rPr>
                <w:rFonts w:ascii="宋体" w:hAnsi="宋体"/>
                <w:szCs w:val="21"/>
              </w:rPr>
            </w:pPr>
            <w:r>
              <w:rPr>
                <w:rFonts w:ascii="宋体" w:hAnsi="宋体" w:hint="eastAsia"/>
                <w:szCs w:val="21"/>
              </w:rPr>
              <w:t>水稻</w:t>
            </w:r>
          </w:p>
        </w:tc>
        <w:tc>
          <w:tcPr>
            <w:tcW w:w="1437" w:type="dxa"/>
          </w:tcPr>
          <w:p w:rsidR="0036360B" w:rsidRDefault="008E5FF5">
            <w:pPr>
              <w:jc w:val="center"/>
              <w:rPr>
                <w:rFonts w:ascii="宋体" w:hAnsi="宋体"/>
                <w:szCs w:val="21"/>
              </w:rPr>
            </w:pPr>
            <w:r>
              <w:rPr>
                <w:rFonts w:ascii="宋体" w:hAnsi="宋体" w:hint="eastAsia"/>
                <w:szCs w:val="21"/>
              </w:rPr>
              <w:t>非糯稻</w:t>
            </w:r>
          </w:p>
        </w:tc>
        <w:tc>
          <w:tcPr>
            <w:tcW w:w="1251" w:type="dxa"/>
          </w:tcPr>
          <w:p w:rsidR="0036360B" w:rsidRDefault="0036360B">
            <w:pPr>
              <w:jc w:val="center"/>
              <w:rPr>
                <w:rFonts w:ascii="宋体" w:hAnsi="宋体"/>
                <w:szCs w:val="21"/>
              </w:rPr>
            </w:pPr>
          </w:p>
        </w:tc>
      </w:tr>
      <w:tr w:rsidR="0036360B">
        <w:trPr>
          <w:trHeight w:val="329"/>
          <w:jc w:val="center"/>
        </w:trPr>
        <w:tc>
          <w:tcPr>
            <w:tcW w:w="1437" w:type="dxa"/>
          </w:tcPr>
          <w:p w:rsidR="0036360B" w:rsidRDefault="008E5FF5">
            <w:pPr>
              <w:jc w:val="center"/>
              <w:rPr>
                <w:rFonts w:ascii="宋体" w:hAnsi="宋体"/>
                <w:szCs w:val="21"/>
              </w:rPr>
            </w:pPr>
            <w:r>
              <w:rPr>
                <w:rFonts w:ascii="宋体" w:hAnsi="宋体" w:hint="eastAsia"/>
                <w:szCs w:val="21"/>
              </w:rPr>
              <w:t>变异型</w:t>
            </w:r>
          </w:p>
        </w:tc>
        <w:tc>
          <w:tcPr>
            <w:tcW w:w="1437" w:type="dxa"/>
          </w:tcPr>
          <w:p w:rsidR="0036360B" w:rsidRDefault="008E5FF5">
            <w:pPr>
              <w:jc w:val="center"/>
              <w:rPr>
                <w:rFonts w:ascii="宋体" w:hAnsi="宋体"/>
                <w:szCs w:val="21"/>
              </w:rPr>
            </w:pPr>
            <w:r>
              <w:rPr>
                <w:rFonts w:ascii="宋体" w:hAnsi="宋体" w:hint="eastAsia"/>
                <w:szCs w:val="21"/>
              </w:rPr>
              <w:t>粳稻</w:t>
            </w:r>
          </w:p>
        </w:tc>
        <w:tc>
          <w:tcPr>
            <w:tcW w:w="1437" w:type="dxa"/>
          </w:tcPr>
          <w:p w:rsidR="0036360B" w:rsidRDefault="008E5FF5">
            <w:pPr>
              <w:jc w:val="center"/>
              <w:rPr>
                <w:rFonts w:ascii="宋体" w:hAnsi="宋体"/>
                <w:szCs w:val="21"/>
              </w:rPr>
            </w:pPr>
            <w:r>
              <w:rPr>
                <w:rFonts w:ascii="宋体" w:hAnsi="宋体" w:hint="eastAsia"/>
                <w:szCs w:val="21"/>
              </w:rPr>
              <w:t>早、中稻</w:t>
            </w:r>
          </w:p>
        </w:tc>
        <w:tc>
          <w:tcPr>
            <w:tcW w:w="1437" w:type="dxa"/>
          </w:tcPr>
          <w:p w:rsidR="0036360B" w:rsidRDefault="008E5FF5">
            <w:pPr>
              <w:jc w:val="center"/>
              <w:rPr>
                <w:rFonts w:ascii="宋体" w:hAnsi="宋体"/>
                <w:szCs w:val="21"/>
              </w:rPr>
            </w:pPr>
            <w:r>
              <w:rPr>
                <w:rFonts w:ascii="宋体" w:hAnsi="宋体" w:hint="eastAsia"/>
                <w:szCs w:val="21"/>
              </w:rPr>
              <w:t>陆稻</w:t>
            </w:r>
          </w:p>
        </w:tc>
        <w:tc>
          <w:tcPr>
            <w:tcW w:w="1437" w:type="dxa"/>
          </w:tcPr>
          <w:p w:rsidR="0036360B" w:rsidRDefault="008E5FF5">
            <w:pPr>
              <w:jc w:val="center"/>
              <w:rPr>
                <w:rFonts w:ascii="宋体" w:hAnsi="宋体"/>
                <w:szCs w:val="21"/>
              </w:rPr>
            </w:pPr>
            <w:r>
              <w:rPr>
                <w:rFonts w:ascii="宋体" w:hAnsi="宋体" w:hint="eastAsia"/>
                <w:szCs w:val="21"/>
              </w:rPr>
              <w:t>糯稻</w:t>
            </w:r>
          </w:p>
        </w:tc>
        <w:tc>
          <w:tcPr>
            <w:tcW w:w="1251" w:type="dxa"/>
          </w:tcPr>
          <w:p w:rsidR="0036360B" w:rsidRDefault="0036360B">
            <w:pPr>
              <w:jc w:val="center"/>
              <w:rPr>
                <w:rFonts w:ascii="宋体" w:hAnsi="宋体"/>
                <w:szCs w:val="21"/>
              </w:rPr>
            </w:pPr>
          </w:p>
        </w:tc>
      </w:tr>
    </w:tbl>
    <w:p w:rsidR="0036360B" w:rsidRDefault="0036360B">
      <w:pPr>
        <w:jc w:val="center"/>
        <w:rPr>
          <w:rFonts w:ascii="宋体" w:hAnsi="宋体"/>
          <w:szCs w:val="21"/>
        </w:rPr>
      </w:pPr>
    </w:p>
    <w:p w:rsidR="0036360B" w:rsidRDefault="008E5FF5">
      <w:pPr>
        <w:jc w:val="center"/>
        <w:rPr>
          <w:rFonts w:ascii="宋体" w:hAnsi="宋体"/>
          <w:szCs w:val="21"/>
        </w:rPr>
      </w:pPr>
      <w:r>
        <w:rPr>
          <w:rFonts w:ascii="宋体" w:hAnsi="宋体" w:hint="eastAsia"/>
          <w:szCs w:val="21"/>
        </w:rPr>
        <w:t>籼、粳稻的主要形态区别</w:t>
      </w:r>
    </w:p>
    <w:tbl>
      <w:tblPr>
        <w:tblW w:w="84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3580"/>
        <w:gridCol w:w="2548"/>
      </w:tblGrid>
      <w:tr w:rsidR="0036360B">
        <w:trPr>
          <w:trHeight w:val="329"/>
          <w:jc w:val="center"/>
        </w:trPr>
        <w:tc>
          <w:tcPr>
            <w:tcW w:w="2320" w:type="dxa"/>
            <w:vAlign w:val="center"/>
          </w:tcPr>
          <w:p w:rsidR="0036360B" w:rsidRDefault="008E5FF5">
            <w:pPr>
              <w:jc w:val="center"/>
              <w:rPr>
                <w:szCs w:val="21"/>
              </w:rPr>
            </w:pPr>
            <w:r>
              <w:rPr>
                <w:rFonts w:hint="eastAsia"/>
                <w:szCs w:val="21"/>
              </w:rPr>
              <w:t>项目</w:t>
            </w:r>
          </w:p>
        </w:tc>
        <w:tc>
          <w:tcPr>
            <w:tcW w:w="3580" w:type="dxa"/>
            <w:vAlign w:val="center"/>
          </w:tcPr>
          <w:p w:rsidR="0036360B" w:rsidRDefault="008E5FF5">
            <w:pPr>
              <w:jc w:val="center"/>
              <w:rPr>
                <w:szCs w:val="21"/>
              </w:rPr>
            </w:pPr>
            <w:r>
              <w:rPr>
                <w:rFonts w:hint="eastAsia"/>
                <w:szCs w:val="21"/>
              </w:rPr>
              <w:t>籼稻</w:t>
            </w:r>
          </w:p>
        </w:tc>
        <w:tc>
          <w:tcPr>
            <w:tcW w:w="2548" w:type="dxa"/>
            <w:vAlign w:val="center"/>
          </w:tcPr>
          <w:p w:rsidR="0036360B" w:rsidRDefault="008E5FF5">
            <w:pPr>
              <w:jc w:val="center"/>
              <w:rPr>
                <w:szCs w:val="21"/>
              </w:rPr>
            </w:pPr>
            <w:r>
              <w:rPr>
                <w:rFonts w:hint="eastAsia"/>
                <w:szCs w:val="21"/>
              </w:rPr>
              <w:t>粳稻</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t>叶的形态、色泽</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叶片较宽、色较浅</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叶片较窄、色较深</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t>顶叶开度</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小</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大</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lastRenderedPageBreak/>
              <w:t>叶毛</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一般多</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一般少，甚至无</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t>茎杆</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较粗，茎壁较薄</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较细，茎壁较厚</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t>谷粒形态</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细长而较扁平</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宽厚而短，横切面近圆形</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t>落粒性</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易落粒</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不易脱粒</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t>米质</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黏性小，胀性大</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黏性大，胀性小</w:t>
            </w:r>
          </w:p>
        </w:tc>
      </w:tr>
      <w:tr w:rsidR="0036360B">
        <w:trPr>
          <w:trHeight w:val="329"/>
          <w:jc w:val="center"/>
        </w:trPr>
        <w:tc>
          <w:tcPr>
            <w:tcW w:w="2320" w:type="dxa"/>
            <w:vAlign w:val="center"/>
          </w:tcPr>
          <w:p w:rsidR="0036360B" w:rsidRDefault="008E5FF5">
            <w:pPr>
              <w:spacing w:before="60"/>
              <w:jc w:val="center"/>
              <w:rPr>
                <w:rFonts w:ascii="宋体" w:hAnsi="宋体"/>
                <w:szCs w:val="21"/>
              </w:rPr>
            </w:pPr>
            <w:r>
              <w:rPr>
                <w:rFonts w:ascii="宋体" w:hAnsi="宋体" w:hint="eastAsia"/>
                <w:szCs w:val="21"/>
              </w:rPr>
              <w:t>颖毛</w:t>
            </w:r>
          </w:p>
        </w:tc>
        <w:tc>
          <w:tcPr>
            <w:tcW w:w="3580" w:type="dxa"/>
            <w:vAlign w:val="center"/>
          </w:tcPr>
          <w:p w:rsidR="0036360B" w:rsidRDefault="008E5FF5">
            <w:pPr>
              <w:spacing w:before="60"/>
              <w:jc w:val="center"/>
              <w:rPr>
                <w:rFonts w:ascii="宋体" w:hAnsi="宋体"/>
                <w:szCs w:val="21"/>
              </w:rPr>
            </w:pPr>
            <w:r>
              <w:rPr>
                <w:rFonts w:ascii="宋体" w:hAnsi="宋体" w:hint="eastAsia"/>
                <w:szCs w:val="21"/>
              </w:rPr>
              <w:t>毛稀而短，散生颖面</w:t>
            </w:r>
          </w:p>
        </w:tc>
        <w:tc>
          <w:tcPr>
            <w:tcW w:w="2548" w:type="dxa"/>
            <w:vAlign w:val="center"/>
          </w:tcPr>
          <w:p w:rsidR="0036360B" w:rsidRDefault="008E5FF5">
            <w:pPr>
              <w:spacing w:before="60"/>
              <w:jc w:val="center"/>
              <w:rPr>
                <w:rFonts w:ascii="宋体" w:hAnsi="宋体"/>
                <w:szCs w:val="21"/>
              </w:rPr>
            </w:pPr>
            <w:r>
              <w:rPr>
                <w:rFonts w:ascii="宋体" w:hAnsi="宋体" w:hint="eastAsia"/>
                <w:szCs w:val="21"/>
              </w:rPr>
              <w:t>毛密而长，集生颖棱上</w:t>
            </w:r>
          </w:p>
        </w:tc>
      </w:tr>
    </w:tbl>
    <w:p w:rsidR="0036360B" w:rsidRDefault="0036360B">
      <w:pPr>
        <w:ind w:firstLineChars="200" w:firstLine="420"/>
        <w:rPr>
          <w:rFonts w:ascii="宋体" w:hAnsi="宋体"/>
        </w:rPr>
      </w:pPr>
    </w:p>
    <w:p w:rsidR="0036360B" w:rsidRDefault="008E5FF5">
      <w:pPr>
        <w:jc w:val="center"/>
        <w:rPr>
          <w:rFonts w:ascii="宋体" w:hAnsi="宋体"/>
          <w:szCs w:val="21"/>
        </w:rPr>
      </w:pPr>
      <w:r>
        <w:rPr>
          <w:rFonts w:ascii="宋体" w:hAnsi="宋体" w:hint="eastAsia"/>
          <w:szCs w:val="21"/>
        </w:rPr>
        <w:t xml:space="preserve">  </w:t>
      </w:r>
      <w:r>
        <w:rPr>
          <w:rFonts w:ascii="宋体" w:hAnsi="宋体" w:hint="eastAsia"/>
          <w:szCs w:val="21"/>
        </w:rPr>
        <w:t>非糯稻与糯稻的区别</w:t>
      </w:r>
    </w:p>
    <w:tbl>
      <w:tblPr>
        <w:tblW w:w="8442" w:type="dxa"/>
        <w:jc w:val="center"/>
        <w:tblInd w:w="2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3451"/>
        <w:gridCol w:w="3293"/>
      </w:tblGrid>
      <w:tr w:rsidR="0036360B">
        <w:trPr>
          <w:trHeight w:val="329"/>
          <w:jc w:val="center"/>
        </w:trPr>
        <w:tc>
          <w:tcPr>
            <w:tcW w:w="1698" w:type="dxa"/>
            <w:vAlign w:val="center"/>
          </w:tcPr>
          <w:p w:rsidR="0036360B" w:rsidRDefault="008E5FF5">
            <w:pPr>
              <w:jc w:val="center"/>
              <w:rPr>
                <w:szCs w:val="21"/>
              </w:rPr>
            </w:pPr>
            <w:r>
              <w:rPr>
                <w:rFonts w:hint="eastAsia"/>
                <w:szCs w:val="21"/>
              </w:rPr>
              <w:t>项目</w:t>
            </w:r>
          </w:p>
        </w:tc>
        <w:tc>
          <w:tcPr>
            <w:tcW w:w="3451" w:type="dxa"/>
            <w:vAlign w:val="center"/>
          </w:tcPr>
          <w:p w:rsidR="0036360B" w:rsidRDefault="008E5FF5">
            <w:pPr>
              <w:jc w:val="center"/>
              <w:rPr>
                <w:szCs w:val="21"/>
              </w:rPr>
            </w:pPr>
            <w:r>
              <w:rPr>
                <w:rFonts w:hint="eastAsia"/>
                <w:szCs w:val="21"/>
              </w:rPr>
              <w:t>非糯稻</w:t>
            </w:r>
          </w:p>
        </w:tc>
        <w:tc>
          <w:tcPr>
            <w:tcW w:w="3293" w:type="dxa"/>
            <w:vAlign w:val="center"/>
          </w:tcPr>
          <w:p w:rsidR="0036360B" w:rsidRDefault="008E5FF5">
            <w:pPr>
              <w:jc w:val="center"/>
              <w:rPr>
                <w:szCs w:val="21"/>
              </w:rPr>
            </w:pPr>
            <w:r>
              <w:rPr>
                <w:rFonts w:hint="eastAsia"/>
                <w:szCs w:val="21"/>
              </w:rPr>
              <w:t>糯稻</w:t>
            </w:r>
          </w:p>
        </w:tc>
      </w:tr>
      <w:tr w:rsidR="0036360B">
        <w:trPr>
          <w:trHeight w:val="329"/>
          <w:jc w:val="center"/>
        </w:trPr>
        <w:tc>
          <w:tcPr>
            <w:tcW w:w="1698" w:type="dxa"/>
            <w:vAlign w:val="center"/>
          </w:tcPr>
          <w:p w:rsidR="0036360B" w:rsidRDefault="008E5FF5">
            <w:pPr>
              <w:spacing w:before="60"/>
              <w:jc w:val="center"/>
              <w:rPr>
                <w:rFonts w:ascii="宋体" w:hAnsi="宋体"/>
                <w:szCs w:val="21"/>
              </w:rPr>
            </w:pPr>
            <w:r>
              <w:rPr>
                <w:rFonts w:ascii="宋体" w:hAnsi="宋体" w:hint="eastAsia"/>
                <w:szCs w:val="21"/>
              </w:rPr>
              <w:t>胚乳成分</w:t>
            </w:r>
          </w:p>
        </w:tc>
        <w:tc>
          <w:tcPr>
            <w:tcW w:w="3451" w:type="dxa"/>
            <w:vAlign w:val="center"/>
          </w:tcPr>
          <w:p w:rsidR="0036360B" w:rsidRDefault="008E5FF5">
            <w:pPr>
              <w:spacing w:before="60"/>
              <w:jc w:val="center"/>
              <w:rPr>
                <w:rFonts w:ascii="宋体" w:hAnsi="宋体"/>
                <w:szCs w:val="21"/>
              </w:rPr>
            </w:pPr>
            <w:r>
              <w:rPr>
                <w:rFonts w:ascii="宋体" w:hAnsi="宋体" w:hint="eastAsia"/>
                <w:szCs w:val="21"/>
              </w:rPr>
              <w:t>含</w:t>
            </w:r>
            <w:r>
              <w:rPr>
                <w:rFonts w:ascii="宋体" w:hAnsi="宋体" w:hint="eastAsia"/>
                <w:szCs w:val="21"/>
              </w:rPr>
              <w:t>20%-30%</w:t>
            </w:r>
            <w:r>
              <w:rPr>
                <w:rFonts w:ascii="宋体" w:hAnsi="宋体" w:hint="eastAsia"/>
                <w:szCs w:val="21"/>
              </w:rPr>
              <w:t>的直链淀粉，</w:t>
            </w:r>
            <w:r>
              <w:rPr>
                <w:rFonts w:ascii="宋体" w:hAnsi="宋体" w:hint="eastAsia"/>
                <w:szCs w:val="21"/>
              </w:rPr>
              <w:t>70-80%</w:t>
            </w:r>
            <w:r>
              <w:rPr>
                <w:rFonts w:ascii="宋体" w:hAnsi="宋体" w:hint="eastAsia"/>
                <w:szCs w:val="21"/>
              </w:rPr>
              <w:t>的支链淀粉</w:t>
            </w:r>
          </w:p>
        </w:tc>
        <w:tc>
          <w:tcPr>
            <w:tcW w:w="3293" w:type="dxa"/>
            <w:vAlign w:val="center"/>
          </w:tcPr>
          <w:p w:rsidR="0036360B" w:rsidRDefault="008E5FF5">
            <w:pPr>
              <w:spacing w:before="60"/>
              <w:jc w:val="center"/>
              <w:rPr>
                <w:rFonts w:ascii="宋体" w:hAnsi="宋体"/>
                <w:szCs w:val="21"/>
              </w:rPr>
            </w:pPr>
            <w:r>
              <w:rPr>
                <w:rFonts w:ascii="宋体" w:hAnsi="宋体" w:hint="eastAsia"/>
                <w:szCs w:val="21"/>
              </w:rPr>
              <w:t>只含支链淀粉，不含直链淀粉或含量极少</w:t>
            </w:r>
          </w:p>
        </w:tc>
      </w:tr>
      <w:tr w:rsidR="0036360B">
        <w:trPr>
          <w:trHeight w:val="329"/>
          <w:jc w:val="center"/>
        </w:trPr>
        <w:tc>
          <w:tcPr>
            <w:tcW w:w="1698" w:type="dxa"/>
            <w:vAlign w:val="center"/>
          </w:tcPr>
          <w:p w:rsidR="0036360B" w:rsidRDefault="008E5FF5">
            <w:pPr>
              <w:spacing w:before="60"/>
              <w:jc w:val="center"/>
              <w:rPr>
                <w:rFonts w:ascii="宋体" w:hAnsi="宋体"/>
                <w:szCs w:val="21"/>
              </w:rPr>
            </w:pPr>
            <w:r>
              <w:rPr>
                <w:rFonts w:ascii="宋体" w:hAnsi="宋体" w:hint="eastAsia"/>
                <w:szCs w:val="21"/>
              </w:rPr>
              <w:t>饭的黏性</w:t>
            </w:r>
          </w:p>
        </w:tc>
        <w:tc>
          <w:tcPr>
            <w:tcW w:w="3451" w:type="dxa"/>
            <w:vAlign w:val="center"/>
          </w:tcPr>
          <w:p w:rsidR="0036360B" w:rsidRDefault="008E5FF5">
            <w:pPr>
              <w:spacing w:before="60"/>
              <w:jc w:val="center"/>
              <w:rPr>
                <w:rFonts w:ascii="宋体" w:hAnsi="宋体"/>
                <w:szCs w:val="21"/>
              </w:rPr>
            </w:pPr>
            <w:r>
              <w:rPr>
                <w:rFonts w:ascii="宋体" w:hAnsi="宋体" w:hint="eastAsia"/>
                <w:szCs w:val="21"/>
              </w:rPr>
              <w:t>小</w:t>
            </w:r>
          </w:p>
        </w:tc>
        <w:tc>
          <w:tcPr>
            <w:tcW w:w="3293" w:type="dxa"/>
            <w:vAlign w:val="center"/>
          </w:tcPr>
          <w:p w:rsidR="0036360B" w:rsidRDefault="008E5FF5">
            <w:pPr>
              <w:spacing w:before="60"/>
              <w:jc w:val="center"/>
              <w:rPr>
                <w:rFonts w:ascii="宋体" w:hAnsi="宋体"/>
                <w:szCs w:val="21"/>
              </w:rPr>
            </w:pPr>
            <w:r>
              <w:rPr>
                <w:rFonts w:ascii="宋体" w:hAnsi="宋体" w:hint="eastAsia"/>
                <w:szCs w:val="21"/>
              </w:rPr>
              <w:t>大</w:t>
            </w:r>
          </w:p>
        </w:tc>
      </w:tr>
      <w:tr w:rsidR="0036360B">
        <w:trPr>
          <w:trHeight w:val="329"/>
          <w:jc w:val="center"/>
        </w:trPr>
        <w:tc>
          <w:tcPr>
            <w:tcW w:w="1698" w:type="dxa"/>
            <w:vAlign w:val="center"/>
          </w:tcPr>
          <w:p w:rsidR="0036360B" w:rsidRDefault="008E5FF5">
            <w:pPr>
              <w:spacing w:before="60"/>
              <w:jc w:val="center"/>
              <w:rPr>
                <w:rFonts w:ascii="宋体" w:hAnsi="宋体"/>
                <w:szCs w:val="21"/>
              </w:rPr>
            </w:pPr>
            <w:r>
              <w:rPr>
                <w:rFonts w:ascii="宋体" w:hAnsi="宋体" w:hint="eastAsia"/>
                <w:szCs w:val="21"/>
              </w:rPr>
              <w:t>胚乳颜色</w:t>
            </w:r>
          </w:p>
        </w:tc>
        <w:tc>
          <w:tcPr>
            <w:tcW w:w="3451" w:type="dxa"/>
            <w:vAlign w:val="center"/>
          </w:tcPr>
          <w:p w:rsidR="0036360B" w:rsidRDefault="008E5FF5">
            <w:pPr>
              <w:spacing w:before="60"/>
              <w:jc w:val="center"/>
              <w:rPr>
                <w:rFonts w:ascii="宋体" w:hAnsi="宋体"/>
                <w:szCs w:val="21"/>
              </w:rPr>
            </w:pPr>
            <w:r>
              <w:rPr>
                <w:rFonts w:ascii="宋体" w:hAnsi="宋体" w:hint="eastAsia"/>
                <w:szCs w:val="21"/>
              </w:rPr>
              <w:t>白色透明</w:t>
            </w:r>
          </w:p>
        </w:tc>
        <w:tc>
          <w:tcPr>
            <w:tcW w:w="3293" w:type="dxa"/>
            <w:vAlign w:val="center"/>
          </w:tcPr>
          <w:p w:rsidR="0036360B" w:rsidRDefault="008E5FF5">
            <w:pPr>
              <w:spacing w:before="60"/>
              <w:jc w:val="center"/>
              <w:rPr>
                <w:rFonts w:ascii="宋体" w:hAnsi="宋体"/>
                <w:szCs w:val="21"/>
              </w:rPr>
            </w:pPr>
            <w:r>
              <w:rPr>
                <w:rFonts w:ascii="宋体" w:hAnsi="宋体" w:hint="eastAsia"/>
                <w:szCs w:val="21"/>
              </w:rPr>
              <w:t>不透明的蜡白色</w:t>
            </w:r>
          </w:p>
        </w:tc>
      </w:tr>
      <w:tr w:rsidR="0036360B">
        <w:trPr>
          <w:trHeight w:val="329"/>
          <w:jc w:val="center"/>
        </w:trPr>
        <w:tc>
          <w:tcPr>
            <w:tcW w:w="1698" w:type="dxa"/>
            <w:vAlign w:val="center"/>
          </w:tcPr>
          <w:p w:rsidR="0036360B" w:rsidRDefault="008E5FF5">
            <w:pPr>
              <w:spacing w:before="60"/>
              <w:jc w:val="center"/>
              <w:rPr>
                <w:rFonts w:ascii="宋体" w:hAnsi="宋体"/>
                <w:szCs w:val="21"/>
              </w:rPr>
            </w:pPr>
            <w:r>
              <w:rPr>
                <w:rFonts w:ascii="宋体" w:hAnsi="宋体" w:hint="eastAsia"/>
                <w:szCs w:val="21"/>
              </w:rPr>
              <w:t>对碘化钾液的反应</w:t>
            </w:r>
          </w:p>
        </w:tc>
        <w:tc>
          <w:tcPr>
            <w:tcW w:w="3451" w:type="dxa"/>
            <w:vAlign w:val="center"/>
          </w:tcPr>
          <w:p w:rsidR="0036360B" w:rsidRDefault="008E5FF5">
            <w:pPr>
              <w:spacing w:before="60"/>
              <w:jc w:val="center"/>
              <w:rPr>
                <w:rFonts w:ascii="宋体" w:hAnsi="宋体"/>
                <w:szCs w:val="21"/>
              </w:rPr>
            </w:pPr>
            <w:r>
              <w:rPr>
                <w:rFonts w:ascii="宋体" w:hAnsi="宋体" w:hint="eastAsia"/>
                <w:szCs w:val="21"/>
              </w:rPr>
              <w:t>吸碘性大，深蓝色</w:t>
            </w:r>
          </w:p>
        </w:tc>
        <w:tc>
          <w:tcPr>
            <w:tcW w:w="3293" w:type="dxa"/>
            <w:vAlign w:val="center"/>
          </w:tcPr>
          <w:p w:rsidR="0036360B" w:rsidRDefault="008E5FF5">
            <w:pPr>
              <w:spacing w:before="60"/>
              <w:jc w:val="center"/>
              <w:rPr>
                <w:rFonts w:ascii="宋体" w:hAnsi="宋体"/>
                <w:szCs w:val="21"/>
              </w:rPr>
            </w:pPr>
            <w:r>
              <w:rPr>
                <w:rFonts w:ascii="宋体" w:hAnsi="宋体" w:hint="eastAsia"/>
                <w:szCs w:val="21"/>
              </w:rPr>
              <w:t>吸碘性小，紫红色</w:t>
            </w:r>
          </w:p>
        </w:tc>
      </w:tr>
    </w:tbl>
    <w:p w:rsidR="0036360B" w:rsidRDefault="0036360B">
      <w:pPr>
        <w:spacing w:before="120" w:after="120"/>
        <w:ind w:firstLine="420"/>
        <w:jc w:val="center"/>
        <w:rPr>
          <w:rFonts w:ascii="宋体" w:hAnsi="宋体"/>
          <w:sz w:val="18"/>
          <w:szCs w:val="18"/>
        </w:rPr>
      </w:pPr>
    </w:p>
    <w:p w:rsidR="0036360B" w:rsidRDefault="008E5FF5">
      <w:pPr>
        <w:ind w:firstLine="420"/>
        <w:jc w:val="center"/>
        <w:rPr>
          <w:rFonts w:ascii="宋体" w:hAnsi="宋体"/>
          <w:szCs w:val="21"/>
        </w:rPr>
      </w:pPr>
      <w:r>
        <w:rPr>
          <w:rFonts w:ascii="宋体" w:hAnsi="宋体" w:hint="eastAsia"/>
          <w:szCs w:val="21"/>
        </w:rPr>
        <w:t>稗草和水稻幼苗的区别</w:t>
      </w:r>
    </w:p>
    <w:tbl>
      <w:tblPr>
        <w:tblW w:w="8351" w:type="dxa"/>
        <w:jc w:val="center"/>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95"/>
        <w:gridCol w:w="3096"/>
      </w:tblGrid>
      <w:tr w:rsidR="0036360B">
        <w:trPr>
          <w:trHeight w:val="329"/>
          <w:jc w:val="center"/>
        </w:trPr>
        <w:tc>
          <w:tcPr>
            <w:tcW w:w="2160" w:type="dxa"/>
            <w:vAlign w:val="center"/>
          </w:tcPr>
          <w:p w:rsidR="0036360B" w:rsidRDefault="008E5FF5">
            <w:pPr>
              <w:jc w:val="center"/>
              <w:rPr>
                <w:szCs w:val="21"/>
              </w:rPr>
            </w:pPr>
            <w:r>
              <w:rPr>
                <w:rFonts w:hint="eastAsia"/>
                <w:szCs w:val="21"/>
              </w:rPr>
              <w:t>项目</w:t>
            </w:r>
          </w:p>
        </w:tc>
        <w:tc>
          <w:tcPr>
            <w:tcW w:w="3095" w:type="dxa"/>
            <w:vAlign w:val="center"/>
          </w:tcPr>
          <w:p w:rsidR="0036360B" w:rsidRDefault="008E5FF5">
            <w:pPr>
              <w:jc w:val="center"/>
              <w:rPr>
                <w:szCs w:val="21"/>
              </w:rPr>
            </w:pPr>
            <w:r>
              <w:rPr>
                <w:rFonts w:hint="eastAsia"/>
                <w:szCs w:val="21"/>
              </w:rPr>
              <w:t>稻</w:t>
            </w:r>
          </w:p>
        </w:tc>
        <w:tc>
          <w:tcPr>
            <w:tcW w:w="3096" w:type="dxa"/>
            <w:vAlign w:val="center"/>
          </w:tcPr>
          <w:p w:rsidR="0036360B" w:rsidRDefault="008E5FF5">
            <w:pPr>
              <w:jc w:val="center"/>
              <w:rPr>
                <w:szCs w:val="21"/>
              </w:rPr>
            </w:pPr>
            <w:r>
              <w:rPr>
                <w:rFonts w:hint="eastAsia"/>
                <w:szCs w:val="21"/>
              </w:rPr>
              <w:t>稗</w:t>
            </w:r>
          </w:p>
        </w:tc>
      </w:tr>
      <w:tr w:rsidR="0036360B">
        <w:trPr>
          <w:trHeight w:val="329"/>
          <w:jc w:val="center"/>
        </w:trPr>
        <w:tc>
          <w:tcPr>
            <w:tcW w:w="2160" w:type="dxa"/>
            <w:vAlign w:val="center"/>
          </w:tcPr>
          <w:p w:rsidR="0036360B" w:rsidRDefault="008E5FF5">
            <w:pPr>
              <w:jc w:val="center"/>
              <w:rPr>
                <w:szCs w:val="21"/>
              </w:rPr>
            </w:pPr>
            <w:r>
              <w:rPr>
                <w:rFonts w:hint="eastAsia"/>
                <w:szCs w:val="21"/>
              </w:rPr>
              <w:t>叶耳、叶舌</w:t>
            </w:r>
          </w:p>
        </w:tc>
        <w:tc>
          <w:tcPr>
            <w:tcW w:w="3095" w:type="dxa"/>
            <w:vAlign w:val="center"/>
          </w:tcPr>
          <w:p w:rsidR="0036360B" w:rsidRDefault="008E5FF5">
            <w:pPr>
              <w:jc w:val="center"/>
              <w:rPr>
                <w:szCs w:val="21"/>
              </w:rPr>
            </w:pPr>
            <w:r>
              <w:rPr>
                <w:rFonts w:hint="eastAsia"/>
                <w:szCs w:val="21"/>
              </w:rPr>
              <w:t>有</w:t>
            </w:r>
          </w:p>
        </w:tc>
        <w:tc>
          <w:tcPr>
            <w:tcW w:w="3096" w:type="dxa"/>
            <w:vAlign w:val="center"/>
          </w:tcPr>
          <w:p w:rsidR="0036360B" w:rsidRDefault="008E5FF5">
            <w:pPr>
              <w:jc w:val="center"/>
              <w:rPr>
                <w:szCs w:val="21"/>
              </w:rPr>
            </w:pPr>
            <w:r>
              <w:rPr>
                <w:rFonts w:hint="eastAsia"/>
                <w:szCs w:val="21"/>
              </w:rPr>
              <w:t>无</w:t>
            </w:r>
          </w:p>
        </w:tc>
      </w:tr>
      <w:tr w:rsidR="0036360B">
        <w:trPr>
          <w:trHeight w:val="329"/>
          <w:jc w:val="center"/>
        </w:trPr>
        <w:tc>
          <w:tcPr>
            <w:tcW w:w="2160" w:type="dxa"/>
            <w:vAlign w:val="center"/>
          </w:tcPr>
          <w:p w:rsidR="0036360B" w:rsidRDefault="008E5FF5">
            <w:pPr>
              <w:jc w:val="center"/>
              <w:rPr>
                <w:szCs w:val="21"/>
              </w:rPr>
            </w:pPr>
            <w:r>
              <w:rPr>
                <w:rFonts w:hint="eastAsia"/>
                <w:szCs w:val="21"/>
              </w:rPr>
              <w:t>中脉</w:t>
            </w:r>
          </w:p>
        </w:tc>
        <w:tc>
          <w:tcPr>
            <w:tcW w:w="3095" w:type="dxa"/>
            <w:vAlign w:val="center"/>
          </w:tcPr>
          <w:p w:rsidR="0036360B" w:rsidRDefault="008E5FF5">
            <w:pPr>
              <w:jc w:val="center"/>
              <w:rPr>
                <w:szCs w:val="21"/>
              </w:rPr>
            </w:pPr>
            <w:r>
              <w:rPr>
                <w:rFonts w:hint="eastAsia"/>
                <w:szCs w:val="21"/>
              </w:rPr>
              <w:t>不明显，色淡绿</w:t>
            </w:r>
          </w:p>
        </w:tc>
        <w:tc>
          <w:tcPr>
            <w:tcW w:w="3096" w:type="dxa"/>
            <w:vAlign w:val="center"/>
          </w:tcPr>
          <w:p w:rsidR="0036360B" w:rsidRDefault="008E5FF5">
            <w:pPr>
              <w:jc w:val="center"/>
              <w:rPr>
                <w:szCs w:val="21"/>
              </w:rPr>
            </w:pPr>
            <w:r>
              <w:rPr>
                <w:rFonts w:hint="eastAsia"/>
                <w:szCs w:val="21"/>
              </w:rPr>
              <w:t>宽而明显，色较白</w:t>
            </w:r>
          </w:p>
        </w:tc>
      </w:tr>
      <w:tr w:rsidR="0036360B">
        <w:trPr>
          <w:trHeight w:val="329"/>
          <w:jc w:val="center"/>
        </w:trPr>
        <w:tc>
          <w:tcPr>
            <w:tcW w:w="2160" w:type="dxa"/>
            <w:vAlign w:val="center"/>
          </w:tcPr>
          <w:p w:rsidR="0036360B" w:rsidRDefault="008E5FF5">
            <w:pPr>
              <w:jc w:val="center"/>
              <w:rPr>
                <w:szCs w:val="21"/>
              </w:rPr>
            </w:pPr>
            <w:r>
              <w:rPr>
                <w:rFonts w:hint="eastAsia"/>
                <w:szCs w:val="21"/>
              </w:rPr>
              <w:t>叶形</w:t>
            </w:r>
          </w:p>
        </w:tc>
        <w:tc>
          <w:tcPr>
            <w:tcW w:w="3095" w:type="dxa"/>
            <w:vAlign w:val="center"/>
          </w:tcPr>
          <w:p w:rsidR="0036360B" w:rsidRDefault="008E5FF5">
            <w:pPr>
              <w:jc w:val="center"/>
              <w:rPr>
                <w:szCs w:val="21"/>
              </w:rPr>
            </w:pPr>
            <w:r>
              <w:rPr>
                <w:rFonts w:hint="eastAsia"/>
                <w:szCs w:val="21"/>
              </w:rPr>
              <w:t>短窄厚</w:t>
            </w:r>
          </w:p>
        </w:tc>
        <w:tc>
          <w:tcPr>
            <w:tcW w:w="3096" w:type="dxa"/>
            <w:vAlign w:val="center"/>
          </w:tcPr>
          <w:p w:rsidR="0036360B" w:rsidRDefault="008E5FF5">
            <w:pPr>
              <w:jc w:val="center"/>
              <w:rPr>
                <w:szCs w:val="21"/>
              </w:rPr>
            </w:pPr>
            <w:r>
              <w:rPr>
                <w:rFonts w:hint="eastAsia"/>
                <w:szCs w:val="21"/>
              </w:rPr>
              <w:t>长宽薄</w:t>
            </w:r>
          </w:p>
        </w:tc>
      </w:tr>
      <w:tr w:rsidR="0036360B">
        <w:trPr>
          <w:trHeight w:val="329"/>
          <w:jc w:val="center"/>
        </w:trPr>
        <w:tc>
          <w:tcPr>
            <w:tcW w:w="2160" w:type="dxa"/>
            <w:vAlign w:val="center"/>
          </w:tcPr>
          <w:p w:rsidR="0036360B" w:rsidRDefault="008E5FF5">
            <w:pPr>
              <w:jc w:val="center"/>
              <w:rPr>
                <w:szCs w:val="21"/>
              </w:rPr>
            </w:pPr>
            <w:r>
              <w:rPr>
                <w:rFonts w:hint="eastAsia"/>
                <w:szCs w:val="21"/>
              </w:rPr>
              <w:t>叶色</w:t>
            </w:r>
          </w:p>
        </w:tc>
        <w:tc>
          <w:tcPr>
            <w:tcW w:w="3095" w:type="dxa"/>
            <w:vAlign w:val="center"/>
          </w:tcPr>
          <w:p w:rsidR="0036360B" w:rsidRDefault="008E5FF5">
            <w:pPr>
              <w:jc w:val="center"/>
              <w:rPr>
                <w:szCs w:val="21"/>
              </w:rPr>
            </w:pPr>
            <w:r>
              <w:rPr>
                <w:rFonts w:hint="eastAsia"/>
                <w:szCs w:val="21"/>
              </w:rPr>
              <w:t>黄绿</w:t>
            </w:r>
          </w:p>
        </w:tc>
        <w:tc>
          <w:tcPr>
            <w:tcW w:w="3096" w:type="dxa"/>
            <w:vAlign w:val="center"/>
          </w:tcPr>
          <w:p w:rsidR="0036360B" w:rsidRDefault="008E5FF5">
            <w:pPr>
              <w:jc w:val="center"/>
              <w:rPr>
                <w:szCs w:val="21"/>
              </w:rPr>
            </w:pPr>
            <w:r>
              <w:rPr>
                <w:rFonts w:hint="eastAsia"/>
                <w:szCs w:val="21"/>
              </w:rPr>
              <w:t>浓绿</w:t>
            </w:r>
          </w:p>
        </w:tc>
      </w:tr>
      <w:tr w:rsidR="0036360B">
        <w:trPr>
          <w:trHeight w:val="329"/>
          <w:jc w:val="center"/>
        </w:trPr>
        <w:tc>
          <w:tcPr>
            <w:tcW w:w="2160" w:type="dxa"/>
            <w:vAlign w:val="center"/>
          </w:tcPr>
          <w:p w:rsidR="0036360B" w:rsidRDefault="008E5FF5">
            <w:pPr>
              <w:jc w:val="center"/>
              <w:rPr>
                <w:szCs w:val="21"/>
              </w:rPr>
            </w:pPr>
            <w:r>
              <w:rPr>
                <w:rFonts w:hint="eastAsia"/>
                <w:szCs w:val="21"/>
              </w:rPr>
              <w:t>茸毛</w:t>
            </w:r>
          </w:p>
        </w:tc>
        <w:tc>
          <w:tcPr>
            <w:tcW w:w="3095" w:type="dxa"/>
            <w:vAlign w:val="center"/>
          </w:tcPr>
          <w:p w:rsidR="0036360B" w:rsidRDefault="008E5FF5">
            <w:pPr>
              <w:jc w:val="center"/>
              <w:rPr>
                <w:szCs w:val="21"/>
              </w:rPr>
            </w:pPr>
            <w:r>
              <w:rPr>
                <w:rFonts w:hint="eastAsia"/>
                <w:szCs w:val="21"/>
              </w:rPr>
              <w:t>有</w:t>
            </w:r>
          </w:p>
        </w:tc>
        <w:tc>
          <w:tcPr>
            <w:tcW w:w="3096" w:type="dxa"/>
            <w:vAlign w:val="center"/>
          </w:tcPr>
          <w:p w:rsidR="0036360B" w:rsidRDefault="008E5FF5">
            <w:pPr>
              <w:jc w:val="center"/>
              <w:rPr>
                <w:szCs w:val="21"/>
              </w:rPr>
            </w:pPr>
            <w:r>
              <w:rPr>
                <w:rFonts w:hint="eastAsia"/>
                <w:szCs w:val="21"/>
              </w:rPr>
              <w:t>无</w:t>
            </w:r>
          </w:p>
        </w:tc>
      </w:tr>
      <w:tr w:rsidR="0036360B">
        <w:trPr>
          <w:trHeight w:val="329"/>
          <w:jc w:val="center"/>
        </w:trPr>
        <w:tc>
          <w:tcPr>
            <w:tcW w:w="2160" w:type="dxa"/>
            <w:vAlign w:val="center"/>
          </w:tcPr>
          <w:p w:rsidR="0036360B" w:rsidRDefault="008E5FF5">
            <w:pPr>
              <w:jc w:val="center"/>
              <w:rPr>
                <w:szCs w:val="21"/>
              </w:rPr>
            </w:pPr>
            <w:r>
              <w:rPr>
                <w:rFonts w:hint="eastAsia"/>
                <w:szCs w:val="21"/>
              </w:rPr>
              <w:t>叶片着生角度</w:t>
            </w:r>
          </w:p>
        </w:tc>
        <w:tc>
          <w:tcPr>
            <w:tcW w:w="3095" w:type="dxa"/>
            <w:vAlign w:val="center"/>
          </w:tcPr>
          <w:p w:rsidR="0036360B" w:rsidRDefault="008E5FF5">
            <w:pPr>
              <w:jc w:val="center"/>
              <w:rPr>
                <w:szCs w:val="21"/>
              </w:rPr>
            </w:pPr>
            <w:r>
              <w:rPr>
                <w:rFonts w:hint="eastAsia"/>
                <w:szCs w:val="21"/>
              </w:rPr>
              <w:t>斜直，角度小</w:t>
            </w:r>
          </w:p>
        </w:tc>
        <w:tc>
          <w:tcPr>
            <w:tcW w:w="3096" w:type="dxa"/>
            <w:vAlign w:val="center"/>
          </w:tcPr>
          <w:p w:rsidR="0036360B" w:rsidRDefault="008E5FF5">
            <w:pPr>
              <w:jc w:val="center"/>
              <w:rPr>
                <w:szCs w:val="21"/>
              </w:rPr>
            </w:pPr>
            <w:r>
              <w:rPr>
                <w:rFonts w:hint="eastAsia"/>
                <w:szCs w:val="21"/>
              </w:rPr>
              <w:t>斜平，角度大</w:t>
            </w:r>
          </w:p>
        </w:tc>
      </w:tr>
    </w:tbl>
    <w:p w:rsidR="0036360B" w:rsidRDefault="0036360B">
      <w:pPr>
        <w:spacing w:line="360" w:lineRule="auto"/>
        <w:rPr>
          <w:szCs w:val="21"/>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36360B">
      <w:pPr>
        <w:spacing w:line="360" w:lineRule="auto"/>
        <w:rPr>
          <w:sz w:val="24"/>
        </w:rPr>
      </w:pPr>
    </w:p>
    <w:p w:rsidR="0036360B" w:rsidRDefault="008E5FF5">
      <w:pPr>
        <w:ind w:firstLineChars="300" w:firstLine="723"/>
        <w:rPr>
          <w:rFonts w:ascii="黑体" w:eastAsia="黑体"/>
          <w:color w:val="000000" w:themeColor="text1"/>
          <w:sz w:val="24"/>
        </w:rPr>
      </w:pPr>
      <w:r>
        <w:rPr>
          <w:rFonts w:eastAsia="黑体" w:hint="eastAsia"/>
          <w:b/>
          <w:color w:val="000000" w:themeColor="text1"/>
          <w:sz w:val="24"/>
        </w:rPr>
        <w:lastRenderedPageBreak/>
        <w:t>作物生产技术</w:t>
      </w:r>
      <w:r>
        <w:rPr>
          <w:rFonts w:ascii="黑体" w:eastAsia="黑体" w:hint="eastAsia"/>
          <w:b/>
          <w:color w:val="000000" w:themeColor="text1"/>
          <w:sz w:val="24"/>
        </w:rPr>
        <w:t>技能抽查试题</w:t>
      </w:r>
      <w:r>
        <w:rPr>
          <w:rFonts w:ascii="黑体" w:eastAsia="黑体" w:hint="eastAsia"/>
          <w:b/>
          <w:color w:val="000000" w:themeColor="text1"/>
          <w:sz w:val="24"/>
        </w:rPr>
        <w:t>3</w:t>
      </w:r>
    </w:p>
    <w:p w:rsidR="0036360B" w:rsidRDefault="008E5FF5">
      <w:pPr>
        <w:pStyle w:val="1"/>
        <w:ind w:firstLineChars="400" w:firstLine="843"/>
        <w:rPr>
          <w:sz w:val="21"/>
          <w:szCs w:val="21"/>
        </w:rPr>
      </w:pPr>
      <w:r>
        <w:rPr>
          <w:sz w:val="21"/>
          <w:szCs w:val="21"/>
        </w:rPr>
        <w:t>食用豆类作物的</w:t>
      </w:r>
      <w:r>
        <w:rPr>
          <w:rFonts w:hint="eastAsia"/>
          <w:sz w:val="21"/>
          <w:szCs w:val="21"/>
        </w:rPr>
        <w:t>识别</w:t>
      </w:r>
    </w:p>
    <w:p w:rsidR="0036360B" w:rsidRDefault="008E5FF5">
      <w:pPr>
        <w:ind w:firstLineChars="100" w:firstLine="321"/>
        <w:rPr>
          <w:rFonts w:ascii="黑体" w:eastAsia="黑体" w:hAnsi="宋体"/>
          <w:b/>
          <w:color w:val="000000" w:themeColor="text1"/>
          <w:sz w:val="24"/>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rPr>
          <w:rFonts w:ascii="宋体" w:hAnsi="宋体"/>
          <w:szCs w:val="21"/>
        </w:rPr>
      </w:pPr>
      <w:r>
        <w:rPr>
          <w:rFonts w:ascii="宋体" w:hAnsi="宋体" w:hint="eastAsia"/>
          <w:szCs w:val="21"/>
        </w:rPr>
        <w:t>根据豆类</w:t>
      </w:r>
      <w:r>
        <w:t>作物的成株，幼苗，观察根、茎、叶、花、荚果</w:t>
      </w:r>
      <w:r>
        <w:rPr>
          <w:rFonts w:hint="eastAsia"/>
        </w:rPr>
        <w:t>、</w:t>
      </w:r>
      <w:r>
        <w:t>种子的异同，从而识别各种各类</w:t>
      </w:r>
      <w:r>
        <w:rPr>
          <w:rFonts w:hint="eastAsia"/>
        </w:rPr>
        <w:t>豆科</w:t>
      </w:r>
      <w:r>
        <w:t>作物。</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w:t>
      </w:r>
      <w:r>
        <w:rPr>
          <w:rFonts w:ascii="宋体" w:hAnsi="宋体" w:hint="eastAsia"/>
          <w:szCs w:val="21"/>
        </w:rPr>
        <w:t>区分</w:t>
      </w:r>
      <w:r>
        <w:t>各种各类作物</w:t>
      </w:r>
      <w:r>
        <w:rPr>
          <w:rFonts w:ascii="宋体" w:hAnsi="宋体" w:hint="eastAsia"/>
          <w:szCs w:val="21"/>
        </w:rPr>
        <w:t xml:space="preserve"> </w:t>
      </w:r>
      <w:r>
        <w:rPr>
          <w:rFonts w:hint="eastAsia"/>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ascii="宋体" w:hAnsi="宋体" w:hint="eastAsia"/>
                <w:szCs w:val="21"/>
              </w:rPr>
              <w:t>豆科品种的</w:t>
            </w:r>
            <w:r>
              <w:rPr>
                <w:rFonts w:ascii="宋体" w:hAnsi="宋体" w:hint="eastAsia"/>
                <w:szCs w:val="21"/>
              </w:rPr>
              <w:t>分类</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pPr>
              <w:rPr>
                <w:color w:val="000000" w:themeColor="text1"/>
                <w:szCs w:val="21"/>
              </w:rPr>
            </w:pPr>
            <w:r>
              <w:rPr>
                <w:rFonts w:hint="eastAsia"/>
                <w:color w:val="000000" w:themeColor="text1"/>
                <w:szCs w:val="21"/>
              </w:rPr>
              <w:t>1</w:t>
            </w:r>
            <w:r>
              <w:rPr>
                <w:rFonts w:hint="eastAsia"/>
                <w:color w:val="000000" w:themeColor="text1"/>
                <w:szCs w:val="21"/>
              </w:rPr>
              <w:t>.</w:t>
            </w:r>
            <w:r>
              <w:rPr>
                <w:rFonts w:hint="eastAsia"/>
                <w:color w:val="000000" w:themeColor="text1"/>
                <w:szCs w:val="21"/>
              </w:rPr>
              <w:t>辩识</w:t>
            </w:r>
            <w:r>
              <w:t>蚕豆</w:t>
            </w:r>
            <w:r>
              <w:rPr>
                <w:rFonts w:hint="eastAsia"/>
                <w:color w:val="000000" w:themeColor="text1"/>
                <w:szCs w:val="21"/>
              </w:rPr>
              <w:t>（</w:t>
            </w:r>
            <w:r>
              <w:rPr>
                <w:rFonts w:hint="eastAsia"/>
                <w:color w:val="000000" w:themeColor="text1"/>
                <w:szCs w:val="21"/>
              </w:rPr>
              <w:t>2</w:t>
            </w:r>
            <w:r>
              <w:rPr>
                <w:rFonts w:hint="eastAsia"/>
                <w:color w:val="000000" w:themeColor="text1"/>
                <w:szCs w:val="21"/>
              </w:rPr>
              <w:t>0</w:t>
            </w:r>
            <w:r>
              <w:rPr>
                <w:rFonts w:hint="eastAsia"/>
                <w:color w:val="000000" w:themeColor="text1"/>
                <w:szCs w:val="21"/>
              </w:rPr>
              <w:t>分）</w:t>
            </w:r>
          </w:p>
          <w:p w:rsidR="0036360B" w:rsidRDefault="008E5FF5">
            <w:r>
              <w:rPr>
                <w:rFonts w:hint="eastAsia"/>
                <w:color w:val="000000" w:themeColor="text1"/>
                <w:szCs w:val="21"/>
              </w:rPr>
              <w:t>2.</w:t>
            </w:r>
            <w:r>
              <w:rPr>
                <w:rFonts w:hint="eastAsia"/>
                <w:color w:val="000000" w:themeColor="text1"/>
                <w:szCs w:val="21"/>
              </w:rPr>
              <w:t>.</w:t>
            </w:r>
            <w:r>
              <w:rPr>
                <w:rFonts w:hint="eastAsia"/>
                <w:color w:val="000000" w:themeColor="text1"/>
                <w:szCs w:val="21"/>
              </w:rPr>
              <w:t>辩识</w:t>
            </w:r>
            <w:r>
              <w:t>豌豆</w:t>
            </w:r>
            <w:r>
              <w:rPr>
                <w:rFonts w:hint="eastAsia"/>
              </w:rPr>
              <w:t>、</w:t>
            </w:r>
            <w:r>
              <w:t>绿豆</w:t>
            </w:r>
            <w:r>
              <w:rPr>
                <w:rFonts w:hint="eastAsia"/>
              </w:rPr>
              <w:t>、</w:t>
            </w:r>
            <w:r>
              <w:t>小豆</w:t>
            </w:r>
            <w:r>
              <w:rPr>
                <w:rFonts w:hint="eastAsia"/>
              </w:rPr>
              <w:t>、</w:t>
            </w:r>
            <w:r>
              <w:t>豇豆</w:t>
            </w:r>
          </w:p>
          <w:p w:rsidR="0036360B" w:rsidRDefault="008E5FF5">
            <w:pPr>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0</w:t>
            </w:r>
            <w:r>
              <w:rPr>
                <w:rFonts w:hint="eastAsia"/>
                <w:color w:val="000000" w:themeColor="text1"/>
                <w:szCs w:val="21"/>
              </w:rPr>
              <w:t>分）</w:t>
            </w:r>
          </w:p>
          <w:p w:rsidR="0036360B" w:rsidRDefault="008E5FF5">
            <w:pPr>
              <w:rPr>
                <w:color w:val="000000" w:themeColor="text1"/>
                <w:szCs w:val="21"/>
              </w:rPr>
            </w:pPr>
            <w:r>
              <w:rPr>
                <w:rFonts w:hint="eastAsia"/>
                <w:color w:val="000000" w:themeColor="text1"/>
                <w:szCs w:val="21"/>
              </w:rPr>
              <w:t>3.</w:t>
            </w:r>
            <w:r>
              <w:rPr>
                <w:rFonts w:hint="eastAsia"/>
                <w:color w:val="000000" w:themeColor="text1"/>
                <w:szCs w:val="21"/>
              </w:rPr>
              <w:t>区分</w:t>
            </w:r>
            <w:r>
              <w:t>长豇豆</w:t>
            </w:r>
            <w:r>
              <w:rPr>
                <w:rFonts w:hint="eastAsia"/>
              </w:rPr>
              <w:t>与</w:t>
            </w:r>
            <w:r>
              <w:t>普通豇豆</w:t>
            </w: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不能正确区分每项扣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8E5FF5">
      <w:pPr>
        <w:ind w:firstLineChars="200" w:firstLine="420"/>
      </w:pPr>
      <w:r>
        <w:rPr>
          <w:rFonts w:hint="eastAsia"/>
        </w:rPr>
        <w:t>（</w:t>
      </w:r>
      <w:r>
        <w:rPr>
          <w:rFonts w:hint="eastAsia"/>
        </w:rPr>
        <w:t>1</w:t>
      </w:r>
      <w:r>
        <w:rPr>
          <w:rFonts w:hint="eastAsia"/>
        </w:rPr>
        <w:t>）</w:t>
      </w:r>
      <w:r>
        <w:t>材料</w:t>
      </w:r>
      <w:r>
        <w:rPr>
          <w:rFonts w:hint="eastAsia"/>
        </w:rPr>
        <w:t>：</w:t>
      </w:r>
      <w:r>
        <w:t>主要食用豆类作物的花期及成熟期新鲜植株或蜡叶标本及浸制标本；刚出土幼苗和具有</w:t>
      </w:r>
      <w:r>
        <w:t>2-3</w:t>
      </w:r>
      <w:r>
        <w:t>片真叶的幼苗；各种豆类作物的种子（浸泡的、干的均需）。</w:t>
      </w:r>
    </w:p>
    <w:p w:rsidR="0036360B" w:rsidRDefault="008E5FF5">
      <w:pPr>
        <w:ind w:firstLineChars="200" w:firstLine="420"/>
      </w:pPr>
      <w:r>
        <w:rPr>
          <w:rFonts w:hint="eastAsia"/>
        </w:rPr>
        <w:t>（</w:t>
      </w:r>
      <w:r>
        <w:rPr>
          <w:rFonts w:hint="eastAsia"/>
        </w:rPr>
        <w:t>2</w:t>
      </w:r>
      <w:r>
        <w:rPr>
          <w:rFonts w:hint="eastAsia"/>
        </w:rPr>
        <w:t>）</w:t>
      </w:r>
      <w:r>
        <w:t>用具：手持扩大镜、镊子、剪刀、米尺、瓷盘。</w:t>
      </w:r>
      <w:r>
        <w:t xml:space="preserve"> </w:t>
      </w:r>
    </w:p>
    <w:p w:rsidR="0036360B" w:rsidRDefault="008E5FF5">
      <w:pPr>
        <w:ind w:firstLineChars="200" w:firstLine="482"/>
        <w:rPr>
          <w:rFonts w:ascii="宋体" w:hAnsi="宋体"/>
          <w:b/>
          <w:bCs/>
        </w:rPr>
      </w:pPr>
      <w:r>
        <w:rPr>
          <w:rFonts w:ascii="宋体" w:hAnsi="宋体" w:cs="黑体" w:hint="eastAsia"/>
          <w:b/>
          <w:bCs/>
          <w:sz w:val="24"/>
        </w:rPr>
        <w:t>5.</w:t>
      </w:r>
      <w:r>
        <w:rPr>
          <w:rFonts w:ascii="宋体" w:hAnsi="宋体" w:cs="黑体" w:hint="eastAsia"/>
          <w:b/>
          <w:bCs/>
          <w:sz w:val="24"/>
        </w:rPr>
        <w:t>附录</w:t>
      </w:r>
    </w:p>
    <w:p w:rsidR="0036360B" w:rsidRDefault="008E5FF5">
      <w:pPr>
        <w:ind w:firstLineChars="200" w:firstLine="420"/>
      </w:pPr>
      <w:r>
        <w:rPr>
          <w:rFonts w:hint="eastAsia"/>
        </w:rPr>
        <w:t>（</w:t>
      </w:r>
      <w:r>
        <w:rPr>
          <w:rFonts w:hint="eastAsia"/>
        </w:rPr>
        <w:t>1</w:t>
      </w:r>
      <w:r>
        <w:rPr>
          <w:rFonts w:hint="eastAsia"/>
        </w:rPr>
        <w:t>）</w:t>
      </w:r>
      <w:r>
        <w:t>蚕豆</w:t>
      </w:r>
      <w:r>
        <w:t>(vi</w:t>
      </w:r>
      <w:r>
        <w:rPr>
          <w:rFonts w:hint="eastAsia"/>
        </w:rPr>
        <w:t>c</w:t>
      </w:r>
      <w:r>
        <w:t xml:space="preserve">ia faba </w:t>
      </w:r>
      <w:r>
        <w:t>L</w:t>
      </w:r>
      <w:r>
        <w:t>．</w:t>
      </w:r>
      <w:r>
        <w:t>)</w:t>
      </w:r>
      <w:r>
        <w:t>的形态：根为直根系，茎呈四方形，表面无毛。中空、自子叶节以上的几个节都可发生分枝。蚕豆出苗时子叶不出土，初生叶为两片互生的不完全叶；其上各节着生由</w:t>
      </w:r>
      <w:r>
        <w:t>2-8</w:t>
      </w:r>
      <w:r>
        <w:t>片小叶构成的羽状复叶。下部小叶互生，顶部的对生，小叶全缘，卵形或椭圆形；叶面：光滑无卷须，托叶呈箭头状，着生子茎及叶柄交界之两侧；叶面绿色，背面灰绿色。常有一紫色小斑点似的蜜腺。花为自叶腋间生出短花轴聪状花序。上生</w:t>
      </w:r>
      <w:r>
        <w:t>2-6</w:t>
      </w:r>
      <w:r>
        <w:t>朵花。但成荚的只有</w:t>
      </w:r>
      <w:r>
        <w:t>l-3</w:t>
      </w:r>
      <w:r>
        <w:t>个；花为白色或淡紫色；花萼为淡绿色或带浅紫包，翼瓣上有</w:t>
      </w:r>
      <w:r>
        <w:t>—</w:t>
      </w:r>
      <w:r>
        <w:t>个明显的大黑斑；花柱与子房几乎</w:t>
      </w:r>
      <w:r>
        <w:rPr>
          <w:rFonts w:hint="eastAsia"/>
        </w:rPr>
        <w:t>成</w:t>
      </w:r>
      <w:r>
        <w:t>直角。柱头上有明显的茸</w:t>
      </w:r>
      <w:r>
        <w:t>毛。果荚大而皮厚，嫩色为绿色，成熟时墨黑色，每荚结籽</w:t>
      </w:r>
      <w:r>
        <w:t>2-7</w:t>
      </w:r>
      <w:r>
        <w:t>粒；小粒种百粒重</w:t>
      </w:r>
      <w:r>
        <w:t>60</w:t>
      </w:r>
      <w:r>
        <w:rPr>
          <w:rFonts w:hint="eastAsia"/>
        </w:rPr>
        <w:t>g</w:t>
      </w:r>
      <w:r>
        <w:t>以下，大粒种百粒重在</w:t>
      </w:r>
      <w:r>
        <w:t>100</w:t>
      </w:r>
      <w:r>
        <w:rPr>
          <w:rFonts w:hint="eastAsia"/>
        </w:rPr>
        <w:t>g</w:t>
      </w:r>
      <w:r>
        <w:t>以上。</w:t>
      </w:r>
    </w:p>
    <w:p w:rsidR="0036360B" w:rsidRDefault="008E5FF5">
      <w:pPr>
        <w:ind w:firstLineChars="200" w:firstLine="420"/>
      </w:pPr>
      <w:r>
        <w:rPr>
          <w:rFonts w:hint="eastAsia"/>
        </w:rPr>
        <w:lastRenderedPageBreak/>
        <w:t>（</w:t>
      </w:r>
      <w:r>
        <w:rPr>
          <w:rFonts w:hint="eastAsia"/>
        </w:rPr>
        <w:t>2</w:t>
      </w:r>
      <w:r>
        <w:rPr>
          <w:rFonts w:hint="eastAsia"/>
        </w:rPr>
        <w:t>）</w:t>
      </w:r>
      <w:r>
        <w:t>豌豆</w:t>
      </w:r>
      <w:r>
        <w:rPr>
          <w:rFonts w:hint="eastAsia"/>
        </w:rPr>
        <w:t>（</w:t>
      </w:r>
      <w:r>
        <w:t>Pisum spp.</w:t>
      </w:r>
      <w:r>
        <w:rPr>
          <w:rFonts w:hint="eastAsia"/>
        </w:rPr>
        <w:t>）</w:t>
      </w:r>
      <w:r>
        <w:t>根系发育较蚕豆为弱，茎圆长，中空而脆，色浅绿，表面光滑，多被有白色蜡粉，蔓生。茎基部各节均可出生分枝；豌豆出苗时子叶不出土，初生叶两片，互生，复叶为羽状，每个复叶有</w:t>
      </w:r>
      <w:r>
        <w:t>l-3</w:t>
      </w:r>
      <w:r>
        <w:t>对小叶，小叶呈卵形或椭圆形，全缘或小部分有锯齿，先端的</w:t>
      </w:r>
      <w:r>
        <w:t>l</w:t>
      </w:r>
      <w:r>
        <w:rPr>
          <w:rFonts w:hint="eastAsia"/>
        </w:rPr>
        <w:t>-</w:t>
      </w:r>
      <w:r>
        <w:t>3</w:t>
      </w:r>
      <w:r>
        <w:t>个小叶常变为卷须，叶柄基部有心脏形大托叶，其大小常与小叶同或略大，托叶的下邵边缘有锯齿，花序为总状花序，腋生，从第三叶起到第十二叶，</w:t>
      </w:r>
      <w:r>
        <w:t>由各叶腋间生出花梗，每花梗上</w:t>
      </w:r>
      <w:r>
        <w:t>2-3</w:t>
      </w:r>
      <w:r>
        <w:t>朵花，也有多至</w:t>
      </w:r>
      <w:r>
        <w:t>5-6</w:t>
      </w:r>
      <w:r>
        <w:t>朵花的，花未开花而花药已裂开，为典型的自花授粉作物，荚果内有种子</w:t>
      </w:r>
      <w:r>
        <w:t>2-10</w:t>
      </w:r>
      <w:r>
        <w:t>粒，种子球形，光滑或皱缩，百粒重为</w:t>
      </w:r>
      <w:r>
        <w:t>40-250</w:t>
      </w:r>
      <w:r>
        <w:rPr>
          <w:rFonts w:hint="eastAsia"/>
        </w:rPr>
        <w:t>g</w:t>
      </w:r>
      <w:r>
        <w:t>。</w:t>
      </w:r>
    </w:p>
    <w:p w:rsidR="0036360B" w:rsidRDefault="008E5FF5">
      <w:pPr>
        <w:ind w:firstLineChars="200" w:firstLine="420"/>
      </w:pPr>
      <w:r>
        <w:rPr>
          <w:rFonts w:hint="eastAsia"/>
        </w:rPr>
        <w:t>（</w:t>
      </w:r>
      <w:r>
        <w:rPr>
          <w:rFonts w:hint="eastAsia"/>
        </w:rPr>
        <w:t>3</w:t>
      </w:r>
      <w:r>
        <w:rPr>
          <w:rFonts w:hint="eastAsia"/>
        </w:rPr>
        <w:t>）</w:t>
      </w:r>
      <w:r>
        <w:t>绿豆（</w:t>
      </w:r>
      <w:r>
        <w:t>Pheseolus aureus</w:t>
      </w:r>
      <w:r>
        <w:rPr>
          <w:rFonts w:hint="eastAsia"/>
        </w:rPr>
        <w:t>）</w:t>
      </w:r>
      <w:r>
        <w:t>：直根系，主根入士浅，侧根多而细；茎呈多棱形，直立或先端分枝呈攀援状，茎上披上褐色长茸毛。子叶出士，子叶上位第</w:t>
      </w:r>
      <w:r>
        <w:t>—</w:t>
      </w:r>
      <w:r>
        <w:t>对单叶呈披针形，三出复叶的小叶为卵形或心脏形，全缘，叶柄长．托叶小形似椭圆，小托叶线形，叶和叶柄密被茸毛，花为总状花序，腋生，花轴上着生</w:t>
      </w:r>
      <w:r>
        <w:t>l0-25</w:t>
      </w:r>
      <w:r>
        <w:t>采花，花具有明显的长椭圆形舸花</w:t>
      </w:r>
      <w:r>
        <w:t>外蜜腺，花黄色。花柱很长，向花内弯曲呈</w:t>
      </w:r>
      <w:r>
        <w:t>“</w:t>
      </w:r>
      <w:r>
        <w:t>之</w:t>
      </w:r>
      <w:r>
        <w:t>”</w:t>
      </w:r>
      <w:r>
        <w:t>字形。柱头两侧密生茸毛。荚果细长，呈圆筒形，长经</w:t>
      </w:r>
      <w:r>
        <w:t>8-12cm</w:t>
      </w:r>
      <w:r>
        <w:t>，内有</w:t>
      </w:r>
      <w:r>
        <w:t>4-18</w:t>
      </w:r>
      <w:r>
        <w:t>粒种子，成熟荚果为褪色或黑色，荚上有布满茸毛。种子较小，近圆形或短柱形，绿色或黄绿，种皮被有蜡质，脐白色，短而凸出，千粒重</w:t>
      </w:r>
      <w:r>
        <w:t>30-50</w:t>
      </w:r>
      <w:r>
        <w:rPr>
          <w:rFonts w:hint="eastAsia"/>
        </w:rPr>
        <w:t>g</w:t>
      </w:r>
      <w:r>
        <w:t>。</w:t>
      </w:r>
    </w:p>
    <w:p w:rsidR="0036360B" w:rsidRDefault="008E5FF5">
      <w:pPr>
        <w:ind w:firstLineChars="200" w:firstLine="420"/>
      </w:pPr>
      <w:r>
        <w:rPr>
          <w:rFonts w:hint="eastAsia"/>
        </w:rPr>
        <w:t>（</w:t>
      </w:r>
      <w:r>
        <w:rPr>
          <w:rFonts w:hint="eastAsia"/>
        </w:rPr>
        <w:t>4</w:t>
      </w:r>
      <w:r>
        <w:rPr>
          <w:rFonts w:hint="eastAsia"/>
        </w:rPr>
        <w:t>）</w:t>
      </w:r>
      <w:r>
        <w:t>小豆（</w:t>
      </w:r>
      <w:r>
        <w:t>Phaseolus angularis</w:t>
      </w:r>
      <w:r>
        <w:t>）：又名赤豆，原产我国。小豆的形态与绿豆的主要区别是：小豆茎上无毛或疏生毛，托叶披针形，花淡黄色或灰银色；荚上无毛，含种子较少，子粒较大。千粒重</w:t>
      </w:r>
      <w:r>
        <w:t>50-210</w:t>
      </w:r>
      <w:r>
        <w:rPr>
          <w:rFonts w:hint="eastAsia"/>
        </w:rPr>
        <w:t>g</w:t>
      </w:r>
      <w:r>
        <w:t>，通常红色，短圆形，种脐不凸出，脐长大于子实长的</w:t>
      </w:r>
      <w:r>
        <w:t>一半。</w:t>
      </w:r>
    </w:p>
    <w:p w:rsidR="0036360B" w:rsidRDefault="008E5FF5">
      <w:pPr>
        <w:ind w:firstLineChars="200" w:firstLine="420"/>
      </w:pPr>
      <w:r>
        <w:rPr>
          <w:rFonts w:hint="eastAsia"/>
        </w:rPr>
        <w:t>（</w:t>
      </w:r>
      <w:r>
        <w:rPr>
          <w:rFonts w:hint="eastAsia"/>
        </w:rPr>
        <w:t>5</w:t>
      </w:r>
      <w:r>
        <w:rPr>
          <w:rFonts w:hint="eastAsia"/>
        </w:rPr>
        <w:t>）</w:t>
      </w:r>
      <w:r>
        <w:t>豇豆（</w:t>
      </w:r>
      <w:r>
        <w:t>Vigna spp.</w:t>
      </w:r>
      <w:r>
        <w:t>）：豇豆有强固的直根入土很深；茎直立或蔓生；叶为三小叶组成的复叶，叶柄长，无色，叶柄基部有托叶一对。花的总状花序，白色到淡紫色，有短花梗，着生于叶腋。普通一花梗上</w:t>
      </w:r>
      <w:r>
        <w:t>2-3</w:t>
      </w:r>
      <w:r>
        <w:t>朵花，花的基部有</w:t>
      </w:r>
      <w:r>
        <w:t>3</w:t>
      </w:r>
      <w:r>
        <w:t>个苞叶。萼片上无毛，裂片小，呈三角形而尖锐；英圆筒形，稍弯曲，顶端厚而钝，下垂或直立，一般为黄色白色，有也紫色的。种子大小差异很大，十粒重约</w:t>
      </w:r>
      <w:r>
        <w:t>100</w:t>
      </w:r>
      <w:r>
        <w:rPr>
          <w:rFonts w:hint="eastAsia"/>
        </w:rPr>
        <w:t>g</w:t>
      </w:r>
      <w:r>
        <w:t>左右。</w:t>
      </w:r>
    </w:p>
    <w:p w:rsidR="0036360B" w:rsidRDefault="008E5FF5">
      <w:pPr>
        <w:ind w:firstLineChars="200" w:firstLine="420"/>
      </w:pPr>
      <w:r>
        <w:t>主要栽培豇豆有两种：即长豇豆，茎蔓生，荚果长，下垂，柔软，膨大，栽培目的以采收荚果作疏菜；普通豇豆中，茎直立或半蔓生，果荚下垂，青绿色坚硬，栽培目的以收获种子作粮食或作糕、饼、点心、豆沙原料。</w:t>
      </w:r>
    </w:p>
    <w:p w:rsidR="0036360B" w:rsidRDefault="0036360B">
      <w:pPr>
        <w:widowControl/>
        <w:shd w:val="clear" w:color="auto" w:fill="FFFFFF"/>
        <w:spacing w:before="100" w:beforeAutospacing="1" w:after="100" w:afterAutospacing="1"/>
        <w:jc w:val="left"/>
        <w:rPr>
          <w:rFonts w:ascii="宋体" w:hAnsi="宋体" w:cs="Arial"/>
          <w:kern w:val="0"/>
          <w:sz w:val="24"/>
        </w:rPr>
      </w:pPr>
    </w:p>
    <w:p w:rsidR="0036360B" w:rsidRDefault="0036360B">
      <w:pPr>
        <w:widowControl/>
        <w:shd w:val="clear" w:color="auto" w:fill="FFFFFF"/>
        <w:spacing w:before="100" w:beforeAutospacing="1" w:after="100" w:afterAutospacing="1"/>
        <w:jc w:val="left"/>
        <w:rPr>
          <w:rFonts w:ascii="Arial" w:hAnsi="Arial" w:cs="Arial"/>
          <w:kern w:val="0"/>
          <w:sz w:val="24"/>
        </w:rPr>
      </w:pPr>
    </w:p>
    <w:p w:rsidR="0036360B" w:rsidRDefault="0036360B">
      <w:pPr>
        <w:widowControl/>
        <w:shd w:val="clear" w:color="auto" w:fill="FFFFFF"/>
        <w:spacing w:before="100" w:beforeAutospacing="1" w:after="100" w:afterAutospacing="1"/>
        <w:jc w:val="left"/>
        <w:rPr>
          <w:rFonts w:ascii="宋体" w:hAnsi="宋体" w:cs="黑体"/>
          <w:sz w:val="24"/>
        </w:rPr>
      </w:pPr>
    </w:p>
    <w:p w:rsidR="0036360B" w:rsidRDefault="0036360B">
      <w:pPr>
        <w:pStyle w:val="a6"/>
        <w:shd w:val="clear" w:color="auto" w:fill="FFFFFF"/>
        <w:rPr>
          <w:rFonts w:cs="黑体"/>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8E5FF5">
      <w:pPr>
        <w:ind w:firstLineChars="300" w:firstLine="723"/>
        <w:rPr>
          <w:rFonts w:ascii="黑体" w:eastAsia="黑体"/>
          <w:color w:val="000000" w:themeColor="text1"/>
          <w:sz w:val="24"/>
        </w:rPr>
      </w:pPr>
      <w:r>
        <w:rPr>
          <w:rFonts w:eastAsia="黑体" w:hint="eastAsia"/>
          <w:b/>
          <w:color w:val="000000" w:themeColor="text1"/>
          <w:sz w:val="24"/>
        </w:rPr>
        <w:lastRenderedPageBreak/>
        <w:t>作物生产技术</w:t>
      </w:r>
      <w:r>
        <w:rPr>
          <w:rFonts w:ascii="黑体" w:eastAsia="黑体" w:hint="eastAsia"/>
          <w:b/>
          <w:color w:val="000000" w:themeColor="text1"/>
          <w:sz w:val="24"/>
        </w:rPr>
        <w:t>技能抽查试题</w:t>
      </w:r>
      <w:r>
        <w:rPr>
          <w:rFonts w:ascii="黑体" w:eastAsia="黑体" w:hint="eastAsia"/>
          <w:b/>
          <w:color w:val="000000" w:themeColor="text1"/>
          <w:sz w:val="24"/>
        </w:rPr>
        <w:t>4</w:t>
      </w:r>
    </w:p>
    <w:p w:rsidR="0036360B" w:rsidRDefault="008E5FF5">
      <w:pPr>
        <w:pStyle w:val="1"/>
        <w:ind w:firstLineChars="600" w:firstLine="1446"/>
        <w:rPr>
          <w:sz w:val="24"/>
          <w:szCs w:val="24"/>
        </w:rPr>
      </w:pPr>
      <w:r>
        <w:rPr>
          <w:sz w:val="24"/>
          <w:szCs w:val="24"/>
        </w:rPr>
        <w:t>玉米</w:t>
      </w:r>
      <w:r>
        <w:rPr>
          <w:rFonts w:hint="eastAsia"/>
          <w:sz w:val="24"/>
          <w:szCs w:val="24"/>
        </w:rPr>
        <w:t>的</w:t>
      </w:r>
      <w:r>
        <w:rPr>
          <w:sz w:val="24"/>
          <w:szCs w:val="24"/>
        </w:rPr>
        <w:t>类型识</w:t>
      </w:r>
      <w:r>
        <w:rPr>
          <w:rFonts w:hint="eastAsia"/>
          <w:sz w:val="24"/>
          <w:szCs w:val="24"/>
        </w:rPr>
        <w:t>别</w:t>
      </w:r>
    </w:p>
    <w:p w:rsidR="0036360B" w:rsidRDefault="008E5FF5">
      <w:pPr>
        <w:ind w:firstLineChars="100" w:firstLine="321"/>
        <w:rPr>
          <w:rFonts w:ascii="黑体" w:eastAsia="黑体" w:hAnsi="宋体"/>
          <w:b/>
          <w:color w:val="000000" w:themeColor="text1"/>
          <w:sz w:val="24"/>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ascii="黑体" w:eastAsia="黑体" w:hAnsi="宋体" w:hint="eastAsia"/>
          <w:b/>
          <w:color w:val="000000" w:themeColor="text1"/>
          <w:sz w:val="24"/>
        </w:rPr>
        <w:t xml:space="preserve">1 </w:t>
      </w:r>
      <w:r>
        <w:rPr>
          <w:rFonts w:ascii="黑体" w:eastAsia="黑体" w:hAnsi="宋体" w:hint="eastAsia"/>
          <w:b/>
          <w:color w:val="000000" w:themeColor="text1"/>
          <w:sz w:val="24"/>
        </w:rPr>
        <w:t>任务</w:t>
      </w:r>
    </w:p>
    <w:p w:rsidR="0036360B" w:rsidRDefault="008E5FF5">
      <w:pPr>
        <w:ind w:firstLineChars="200" w:firstLine="420"/>
      </w:pPr>
      <w:r>
        <w:t>根据籽粒的谷壳性，即裸粒的或带浮的；籽粒的外部形态，即籽粒的形状及表面特征；籽粒的内部构造，即粉质胚乳和角质胚乳的着生情况等三个方面的性状，将玉米划分为</w:t>
      </w:r>
      <w:r>
        <w:rPr>
          <w:rFonts w:hint="eastAsia"/>
        </w:rPr>
        <w:t>八</w:t>
      </w:r>
      <w:r>
        <w:t>个类型</w:t>
      </w:r>
      <w:r>
        <w:rPr>
          <w:rFonts w:hint="eastAsia"/>
        </w:rPr>
        <w:t>。</w:t>
      </w:r>
      <w:r>
        <w:rPr>
          <w:rFonts w:hint="eastAsia"/>
        </w:rPr>
        <w:t xml:space="preserve">   </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w:t>
      </w:r>
      <w:r>
        <w:rPr>
          <w:rFonts w:ascii="宋体" w:hAnsi="宋体" w:hint="eastAsia"/>
          <w:szCs w:val="21"/>
        </w:rPr>
        <w:t>区分</w:t>
      </w:r>
      <w:r>
        <w:t>各种</w:t>
      </w:r>
      <w:r>
        <w:rPr>
          <w:rFonts w:hint="eastAsia"/>
        </w:rPr>
        <w:t>玉米类型</w:t>
      </w:r>
      <w:r>
        <w:rPr>
          <w:rFonts w:ascii="宋体" w:hAnsi="宋体" w:hint="eastAsia"/>
          <w:szCs w:val="21"/>
        </w:rPr>
        <w:t xml:space="preserve"> </w:t>
      </w:r>
      <w:r>
        <w:rPr>
          <w:rFonts w:hint="eastAsia"/>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ascii="宋体" w:hAnsi="宋体" w:hint="eastAsia"/>
                <w:szCs w:val="21"/>
              </w:rPr>
              <w:t>玉米品种的</w:t>
            </w:r>
            <w:r>
              <w:rPr>
                <w:rFonts w:ascii="宋体" w:hAnsi="宋体" w:hint="eastAsia"/>
                <w:szCs w:val="21"/>
              </w:rPr>
              <w:t>分类</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r>
              <w:rPr>
                <w:rFonts w:hint="eastAsia"/>
                <w:color w:val="000000" w:themeColor="text1"/>
                <w:szCs w:val="21"/>
              </w:rPr>
              <w:t>1</w:t>
            </w:r>
            <w:r>
              <w:rPr>
                <w:rFonts w:hint="eastAsia"/>
                <w:color w:val="000000" w:themeColor="text1"/>
                <w:szCs w:val="21"/>
              </w:rPr>
              <w:t>.</w:t>
            </w:r>
            <w:r>
              <w:rPr>
                <w:rFonts w:hint="eastAsia"/>
                <w:color w:val="000000" w:themeColor="text1"/>
                <w:szCs w:val="21"/>
              </w:rPr>
              <w:t>区分</w:t>
            </w:r>
            <w:r>
              <w:t>硬粒型</w:t>
            </w:r>
            <w:r>
              <w:rPr>
                <w:rFonts w:hint="eastAsia"/>
              </w:rPr>
              <w:t>、</w:t>
            </w:r>
            <w:r>
              <w:t>马齿型</w:t>
            </w:r>
            <w:r>
              <w:rPr>
                <w:rFonts w:hint="eastAsia"/>
              </w:rPr>
              <w:t>、</w:t>
            </w:r>
            <w:r>
              <w:rPr>
                <w:rFonts w:hint="eastAsia"/>
              </w:rPr>
              <w:t>半</w:t>
            </w:r>
            <w:r>
              <w:t>马齿型</w:t>
            </w:r>
            <w:r>
              <w:rPr>
                <w:rFonts w:hint="eastAsia"/>
              </w:rPr>
              <w:t>、</w:t>
            </w:r>
            <w:r>
              <w:t>蜡质型</w:t>
            </w:r>
            <w:r>
              <w:rPr>
                <w:rFonts w:hint="eastAsia"/>
              </w:rPr>
              <w:t>、</w:t>
            </w:r>
            <w:r>
              <w:t>粉质型</w:t>
            </w:r>
            <w:r>
              <w:rPr>
                <w:rFonts w:hint="eastAsia"/>
              </w:rPr>
              <w:t>、</w:t>
            </w:r>
            <w:r>
              <w:t>甜质型</w:t>
            </w:r>
            <w:r>
              <w:rPr>
                <w:rFonts w:hint="eastAsia"/>
              </w:rPr>
              <w:t>、</w:t>
            </w:r>
            <w:r>
              <w:t>爆裂型</w:t>
            </w:r>
            <w:r>
              <w:rPr>
                <w:rFonts w:hint="eastAsia"/>
              </w:rPr>
              <w:t>、</w:t>
            </w:r>
          </w:p>
          <w:p w:rsidR="0036360B" w:rsidRDefault="008E5FF5">
            <w:r>
              <w:t>有浮型</w:t>
            </w:r>
            <w:r>
              <w:rPr>
                <w:rFonts w:hint="eastAsia"/>
              </w:rPr>
              <w:t>玉米。（</w:t>
            </w:r>
            <w:r>
              <w:rPr>
                <w:rFonts w:hint="eastAsia"/>
              </w:rPr>
              <w:t>80</w:t>
            </w:r>
            <w:r>
              <w:rPr>
                <w:rFonts w:hint="eastAsia"/>
              </w:rPr>
              <w:t>）</w:t>
            </w: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不能正确区分每项扣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8E5FF5">
      <w:pPr>
        <w:ind w:firstLineChars="200" w:firstLine="420"/>
      </w:pPr>
      <w:r>
        <w:rPr>
          <w:rFonts w:hint="eastAsia"/>
        </w:rPr>
        <w:t>（</w:t>
      </w:r>
      <w:r>
        <w:rPr>
          <w:rFonts w:hint="eastAsia"/>
        </w:rPr>
        <w:t>1</w:t>
      </w:r>
      <w:r>
        <w:rPr>
          <w:rFonts w:hint="eastAsia"/>
        </w:rPr>
        <w:t>）</w:t>
      </w:r>
      <w:r>
        <w:t>材料</w:t>
      </w:r>
      <w:r>
        <w:rPr>
          <w:rFonts w:hint="eastAsia"/>
        </w:rPr>
        <w:t>：</w:t>
      </w:r>
      <w:r>
        <w:t>玉米植株（包括有雄穗与雌穗</w:t>
      </w:r>
      <w:r>
        <w:rPr>
          <w:rFonts w:hint="eastAsia"/>
        </w:rPr>
        <w:t>）</w:t>
      </w:r>
      <w:r>
        <w:t>，各种玉米类型的果穗，玉米叶片维管束切片（示范镜</w:t>
      </w:r>
      <w:r>
        <w:rPr>
          <w:rFonts w:hint="eastAsia"/>
        </w:rPr>
        <w:t>）</w:t>
      </w:r>
      <w:r>
        <w:t>。</w:t>
      </w:r>
      <w:r>
        <w:t xml:space="preserve"> </w:t>
      </w:r>
    </w:p>
    <w:p w:rsidR="0036360B" w:rsidRDefault="008E5FF5">
      <w:pPr>
        <w:ind w:firstLineChars="200" w:firstLine="420"/>
      </w:pPr>
      <w:r>
        <w:rPr>
          <w:rFonts w:hint="eastAsia"/>
        </w:rPr>
        <w:t>（</w:t>
      </w:r>
      <w:r>
        <w:rPr>
          <w:rFonts w:hint="eastAsia"/>
        </w:rPr>
        <w:t>2</w:t>
      </w:r>
      <w:r>
        <w:rPr>
          <w:rFonts w:hint="eastAsia"/>
        </w:rPr>
        <w:t>）</w:t>
      </w:r>
      <w:r>
        <w:t>用具：解剖刀、镊子、扩大镜。</w:t>
      </w:r>
    </w:p>
    <w:p w:rsidR="0036360B" w:rsidRDefault="0036360B">
      <w:pPr>
        <w:ind w:firstLineChars="200" w:firstLine="420"/>
      </w:pPr>
    </w:p>
    <w:p w:rsidR="0036360B" w:rsidRDefault="008E5FF5">
      <w:pPr>
        <w:ind w:firstLineChars="200" w:firstLine="482"/>
        <w:rPr>
          <w:rFonts w:ascii="宋体" w:hAnsi="宋体"/>
          <w:b/>
          <w:bCs/>
        </w:rPr>
      </w:pPr>
      <w:r>
        <w:rPr>
          <w:rFonts w:ascii="宋体" w:hAnsi="宋体" w:cs="黑体" w:hint="eastAsia"/>
          <w:b/>
          <w:bCs/>
          <w:sz w:val="24"/>
        </w:rPr>
        <w:t>5.</w:t>
      </w:r>
      <w:r>
        <w:rPr>
          <w:rFonts w:ascii="宋体" w:hAnsi="宋体" w:cs="黑体" w:hint="eastAsia"/>
          <w:b/>
          <w:bCs/>
          <w:sz w:val="24"/>
        </w:rPr>
        <w:t>附录</w:t>
      </w:r>
    </w:p>
    <w:p w:rsidR="0036360B" w:rsidRDefault="0036360B"/>
    <w:p w:rsidR="0036360B" w:rsidRDefault="0036360B">
      <w:pPr>
        <w:ind w:firstLineChars="200" w:firstLine="420"/>
        <w:rPr>
          <w:szCs w:val="21"/>
        </w:rPr>
      </w:pPr>
    </w:p>
    <w:p w:rsidR="0036360B" w:rsidRDefault="008E5FF5">
      <w:pPr>
        <w:jc w:val="center"/>
        <w:rPr>
          <w:rFonts w:ascii="宋体" w:hAnsi="宋体"/>
          <w:szCs w:val="21"/>
        </w:rPr>
      </w:pPr>
      <w:r>
        <w:rPr>
          <w:rFonts w:ascii="宋体" w:hAnsi="宋体" w:hint="eastAsia"/>
          <w:szCs w:val="21"/>
        </w:rPr>
        <w:t xml:space="preserve"> </w:t>
      </w:r>
      <w:r>
        <w:rPr>
          <w:rFonts w:ascii="宋体" w:hAnsi="宋体" w:hint="eastAsia"/>
          <w:szCs w:val="21"/>
        </w:rPr>
        <w:t>玉米各类型的主要特征</w:t>
      </w:r>
    </w:p>
    <w:tbl>
      <w:tblPr>
        <w:tblW w:w="8765"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676"/>
        <w:gridCol w:w="3829"/>
        <w:gridCol w:w="3249"/>
      </w:tblGrid>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类型名称</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稃的</w:t>
            </w:r>
          </w:p>
          <w:p w:rsidR="0036360B" w:rsidRDefault="008E5FF5">
            <w:pPr>
              <w:pStyle w:val="msonormal3"/>
              <w:jc w:val="center"/>
              <w:rPr>
                <w:rFonts w:ascii="宋体" w:hAnsi="宋体"/>
                <w:szCs w:val="21"/>
              </w:rPr>
            </w:pPr>
            <w:r>
              <w:rPr>
                <w:rFonts w:ascii="宋体" w:hAnsi="宋体" w:hint="eastAsia"/>
                <w:szCs w:val="21"/>
              </w:rPr>
              <w:t>有无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子粒外部形态</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子粒胚乳的结构、分布及其它</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硬粒型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方圆形，光滑，坚硬，有光泽。</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粒顶部及四周为角质淀粉，中部为粉质淀粉。</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lastRenderedPageBreak/>
              <w:t>马齿型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扁长形，顶部下陷，似马齿。</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粒两侧为角质淀粉，粒顶及中部为粉质淀粉。</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半马齿型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粒形复杂，顶部具浅凹或仅呈白色斑点状。</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粒顶部粉质淀粉较硬粒型多，较马齿型少。</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蜡质型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粒表似有蜡质，暗淡无光泽。</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胚乳全为角质淀粉，并有支链淀粉组成，遇碘呈红褐色。</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爆裂型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粒形小，坚硬有光泽，粒顶部变得尖突。</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仅粒心有少许粉质淀粉，余下为角质淀粉，遇热爆裂性强。</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粉质型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方圆形，无光泽。</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一般全为粉质淀粉，组织松软，容重小。</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甜质型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粒面皱缩，呈半透明状。</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粉质淀粉极少，角质淀粉半透明状，含有大量糊精。</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甜粉型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无</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顶部微尖而皱缩。</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上半部为角质，下半部为粉质。</w:t>
            </w:r>
          </w:p>
        </w:tc>
      </w:tr>
      <w:tr w:rsidR="0036360B">
        <w:trPr>
          <w:trHeight w:val="329"/>
          <w:jc w:val="center"/>
        </w:trPr>
        <w:tc>
          <w:tcPr>
            <w:tcW w:w="1011"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有稃型</w:t>
            </w:r>
          </w:p>
        </w:tc>
        <w:tc>
          <w:tcPr>
            <w:tcW w:w="676"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有</w:t>
            </w:r>
          </w:p>
        </w:tc>
        <w:tc>
          <w:tcPr>
            <w:tcW w:w="382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较长圆，颖壳紧包籽粒。</w:t>
            </w:r>
          </w:p>
        </w:tc>
        <w:tc>
          <w:tcPr>
            <w:tcW w:w="3249" w:type="dxa"/>
            <w:tcBorders>
              <w:top w:val="single" w:sz="4" w:space="0" w:color="auto"/>
              <w:left w:val="single" w:sz="4" w:space="0" w:color="auto"/>
              <w:bottom w:val="single" w:sz="4" w:space="0" w:color="auto"/>
              <w:right w:val="single" w:sz="4" w:space="0" w:color="auto"/>
            </w:tcBorders>
            <w:vAlign w:val="center"/>
          </w:tcPr>
          <w:p w:rsidR="0036360B" w:rsidRDefault="008E5FF5">
            <w:pPr>
              <w:pStyle w:val="msonormal3"/>
              <w:jc w:val="center"/>
              <w:rPr>
                <w:rFonts w:ascii="宋体" w:hAnsi="宋体"/>
                <w:szCs w:val="21"/>
              </w:rPr>
            </w:pPr>
            <w:r>
              <w:rPr>
                <w:rFonts w:ascii="宋体" w:hAnsi="宋体" w:hint="eastAsia"/>
                <w:szCs w:val="21"/>
              </w:rPr>
              <w:t>不定。</w:t>
            </w:r>
          </w:p>
        </w:tc>
      </w:tr>
    </w:tbl>
    <w:p w:rsidR="0036360B" w:rsidRDefault="0036360B">
      <w:pPr>
        <w:pStyle w:val="a6"/>
        <w:shd w:val="clear" w:color="auto" w:fill="FFFFFF"/>
        <w:rPr>
          <w:rFonts w:cs="黑体"/>
          <w:sz w:val="21"/>
          <w:szCs w:val="21"/>
        </w:rPr>
      </w:pPr>
    </w:p>
    <w:p w:rsidR="0036360B" w:rsidRDefault="0036360B">
      <w:pPr>
        <w:widowControl/>
        <w:shd w:val="clear" w:color="auto" w:fill="FFFFFF"/>
        <w:spacing w:before="100" w:beforeAutospacing="1" w:after="100" w:afterAutospacing="1"/>
        <w:ind w:firstLineChars="200" w:firstLine="480"/>
        <w:jc w:val="left"/>
        <w:rPr>
          <w:rFonts w:ascii="Arial" w:hAnsi="Arial" w:cs="Arial"/>
          <w:kern w:val="0"/>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8E5FF5">
      <w:pPr>
        <w:ind w:firstLineChars="300" w:firstLine="723"/>
        <w:rPr>
          <w:rFonts w:ascii="黑体" w:eastAsia="黑体"/>
          <w:color w:val="000000" w:themeColor="text1"/>
          <w:sz w:val="24"/>
        </w:rPr>
      </w:pPr>
      <w:r>
        <w:rPr>
          <w:rFonts w:eastAsia="黑体" w:hint="eastAsia"/>
          <w:b/>
          <w:color w:val="000000" w:themeColor="text1"/>
          <w:sz w:val="24"/>
        </w:rPr>
        <w:lastRenderedPageBreak/>
        <w:t>作物生产技术</w:t>
      </w:r>
      <w:r>
        <w:rPr>
          <w:rFonts w:ascii="黑体" w:eastAsia="黑体" w:hint="eastAsia"/>
          <w:b/>
          <w:color w:val="000000" w:themeColor="text1"/>
          <w:sz w:val="24"/>
        </w:rPr>
        <w:t>技能抽查试题</w:t>
      </w:r>
      <w:r>
        <w:rPr>
          <w:rFonts w:ascii="黑体" w:eastAsia="黑体" w:hint="eastAsia"/>
          <w:b/>
          <w:color w:val="000000" w:themeColor="text1"/>
          <w:sz w:val="24"/>
        </w:rPr>
        <w:t>5</w:t>
      </w:r>
    </w:p>
    <w:p w:rsidR="0036360B" w:rsidRDefault="008E5FF5">
      <w:pPr>
        <w:pStyle w:val="1"/>
        <w:ind w:firstLineChars="300" w:firstLine="632"/>
        <w:rPr>
          <w:rFonts w:ascii="黑体" w:eastAsia="黑体" w:hAnsi="黑体" w:cs="黑体"/>
          <w:sz w:val="21"/>
          <w:szCs w:val="21"/>
        </w:rPr>
      </w:pPr>
      <w:r>
        <w:rPr>
          <w:rFonts w:ascii="黑体" w:eastAsia="黑体" w:hAnsi="黑体" w:cs="黑体" w:hint="eastAsia"/>
          <w:sz w:val="21"/>
          <w:szCs w:val="21"/>
        </w:rPr>
        <w:t>棉花</w:t>
      </w:r>
      <w:r>
        <w:rPr>
          <w:rFonts w:ascii="黑体" w:eastAsia="黑体" w:hAnsi="黑体" w:cs="黑体" w:hint="eastAsia"/>
          <w:sz w:val="21"/>
          <w:szCs w:val="21"/>
        </w:rPr>
        <w:t xml:space="preserve"> </w:t>
      </w:r>
      <w:r>
        <w:rPr>
          <w:rFonts w:ascii="黑体" w:eastAsia="黑体" w:hAnsi="黑体" w:cs="黑体" w:hint="eastAsia"/>
          <w:sz w:val="21"/>
          <w:szCs w:val="21"/>
        </w:rPr>
        <w:t>棉花果枝与叶枝及栽培种的识别</w:t>
      </w:r>
      <w:r>
        <w:rPr>
          <w:rFonts w:ascii="黑体" w:eastAsia="黑体" w:hAnsi="黑体" w:cs="黑体" w:hint="eastAsia"/>
          <w:sz w:val="21"/>
          <w:szCs w:val="21"/>
        </w:rPr>
        <w:t xml:space="preserve"> </w:t>
      </w:r>
    </w:p>
    <w:p w:rsidR="0036360B" w:rsidRDefault="008E5FF5">
      <w:pPr>
        <w:ind w:firstLineChars="100" w:firstLine="321"/>
        <w:rPr>
          <w:color w:val="000000" w:themeColor="text1"/>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hint="eastAsia"/>
          <w:color w:val="000000" w:themeColor="text1"/>
        </w:rPr>
        <w:t xml:space="preserve">1 </w:t>
      </w:r>
      <w:r>
        <w:rPr>
          <w:rFonts w:hint="eastAsia"/>
          <w:color w:val="000000" w:themeColor="text1"/>
        </w:rPr>
        <w:t>任务</w:t>
      </w:r>
    </w:p>
    <w:p w:rsidR="0036360B" w:rsidRDefault="008E5FF5">
      <w:pPr>
        <w:ind w:firstLineChars="300" w:firstLine="630"/>
        <w:rPr>
          <w:szCs w:val="21"/>
        </w:rPr>
      </w:pPr>
      <w:r>
        <w:t>观察比较四个栽培棉种的主要形态特征</w:t>
      </w:r>
      <w:r>
        <w:rPr>
          <w:rFonts w:hint="eastAsia"/>
        </w:rPr>
        <w:t>，</w:t>
      </w:r>
      <w:r>
        <w:rPr>
          <w:rFonts w:hint="eastAsia"/>
          <w:color w:val="000000" w:themeColor="text1"/>
        </w:rPr>
        <w:t>区分</w:t>
      </w:r>
      <w:r>
        <w:rPr>
          <w:rFonts w:hint="eastAsia"/>
          <w:szCs w:val="21"/>
        </w:rPr>
        <w:t>棉花</w:t>
      </w:r>
      <w:r>
        <w:rPr>
          <w:szCs w:val="21"/>
        </w:rPr>
        <w:t>果枝与叶枝的区别</w:t>
      </w:r>
      <w:r>
        <w:rPr>
          <w:rFonts w:hint="eastAsia"/>
          <w:szCs w:val="21"/>
        </w:rPr>
        <w:t>，识别陆地棉、海岛棉、中棉和草棉</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w:t>
      </w:r>
      <w:r>
        <w:rPr>
          <w:rFonts w:hint="eastAsia"/>
          <w:color w:val="000000" w:themeColor="text1"/>
        </w:rPr>
        <w:t>区分</w:t>
      </w:r>
      <w:r>
        <w:rPr>
          <w:rFonts w:hint="eastAsia"/>
          <w:color w:val="000000" w:themeColor="text1"/>
        </w:rPr>
        <w:t xml:space="preserve"> </w:t>
      </w:r>
      <w:r>
        <w:rPr>
          <w:rFonts w:hint="eastAsia"/>
          <w:szCs w:val="21"/>
        </w:rPr>
        <w:t>陆地棉、海岛棉、中棉和草棉</w:t>
      </w:r>
      <w:r>
        <w:rPr>
          <w:rFonts w:hint="eastAsia"/>
          <w:color w:val="000000" w:themeColor="text1"/>
        </w:rPr>
        <w:t xml:space="preserve"> </w:t>
      </w:r>
      <w:r>
        <w:rPr>
          <w:rFonts w:hint="eastAsia"/>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ascii="宋体" w:hAnsi="宋体" w:hint="eastAsia"/>
                <w:szCs w:val="21"/>
              </w:rPr>
              <w:t>棉花品种的</w:t>
            </w:r>
            <w:r>
              <w:rPr>
                <w:rFonts w:ascii="宋体" w:hAnsi="宋体" w:hint="eastAsia"/>
                <w:szCs w:val="21"/>
              </w:rPr>
              <w:t>分类</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r>
              <w:rPr>
                <w:rFonts w:hint="eastAsia"/>
                <w:color w:val="000000" w:themeColor="text1"/>
                <w:szCs w:val="21"/>
              </w:rPr>
              <w:t>1</w:t>
            </w:r>
            <w:r>
              <w:rPr>
                <w:rFonts w:hint="eastAsia"/>
                <w:color w:val="000000" w:themeColor="text1"/>
                <w:szCs w:val="21"/>
              </w:rPr>
              <w:t>.</w:t>
            </w:r>
            <w:r>
              <w:rPr>
                <w:rFonts w:hint="eastAsia"/>
                <w:color w:val="000000" w:themeColor="text1"/>
                <w:szCs w:val="21"/>
              </w:rPr>
              <w:t>区分</w:t>
            </w:r>
            <w:r>
              <w:rPr>
                <w:rFonts w:hint="eastAsia"/>
                <w:szCs w:val="21"/>
              </w:rPr>
              <w:t>棉花</w:t>
            </w:r>
            <w:r>
              <w:rPr>
                <w:szCs w:val="21"/>
              </w:rPr>
              <w:t>果枝与叶枝</w:t>
            </w:r>
            <w:r>
              <w:rPr>
                <w:rFonts w:hint="eastAsia"/>
              </w:rPr>
              <w:t>。（</w:t>
            </w:r>
            <w:r>
              <w:rPr>
                <w:rFonts w:hint="eastAsia"/>
              </w:rPr>
              <w:t>30</w:t>
            </w:r>
            <w:r>
              <w:rPr>
                <w:rFonts w:hint="eastAsia"/>
              </w:rPr>
              <w:t>）</w:t>
            </w:r>
          </w:p>
          <w:p w:rsidR="0036360B" w:rsidRDefault="008E5FF5">
            <w:r>
              <w:rPr>
                <w:rFonts w:hint="eastAsia"/>
              </w:rPr>
              <w:t>2.</w:t>
            </w:r>
            <w:r>
              <w:rPr>
                <w:rFonts w:hint="eastAsia"/>
                <w:color w:val="000000" w:themeColor="text1"/>
              </w:rPr>
              <w:t>区分</w:t>
            </w:r>
            <w:r>
              <w:rPr>
                <w:rFonts w:hint="eastAsia"/>
                <w:color w:val="000000" w:themeColor="text1"/>
              </w:rPr>
              <w:t xml:space="preserve"> </w:t>
            </w:r>
            <w:r>
              <w:rPr>
                <w:rFonts w:hint="eastAsia"/>
                <w:szCs w:val="21"/>
              </w:rPr>
              <w:t>陆地棉、海岛棉、中棉和草棉</w:t>
            </w:r>
            <w:r>
              <w:rPr>
                <w:rFonts w:hint="eastAsia"/>
                <w:color w:val="000000" w:themeColor="text1"/>
              </w:rPr>
              <w:t xml:space="preserve"> </w:t>
            </w:r>
            <w:r>
              <w:rPr>
                <w:rFonts w:hint="eastAsia"/>
                <w:color w:val="000000" w:themeColor="text1"/>
              </w:rPr>
              <w:t>（</w:t>
            </w:r>
            <w:r>
              <w:rPr>
                <w:rFonts w:hint="eastAsia"/>
                <w:color w:val="000000" w:themeColor="text1"/>
              </w:rPr>
              <w:t>50</w:t>
            </w:r>
            <w:r>
              <w:rPr>
                <w:rFonts w:hint="eastAsia"/>
                <w:color w:val="000000" w:themeColor="text1"/>
              </w:rPr>
              <w:t>分）</w:t>
            </w: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不能正确区分每项扣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8E5FF5">
      <w:pPr>
        <w:ind w:firstLineChars="200" w:firstLine="420"/>
      </w:pPr>
      <w:r>
        <w:rPr>
          <w:rFonts w:hint="eastAsia"/>
        </w:rPr>
        <w:t>（</w:t>
      </w:r>
      <w:r>
        <w:rPr>
          <w:rFonts w:hint="eastAsia"/>
        </w:rPr>
        <w:t>1</w:t>
      </w:r>
      <w:r>
        <w:rPr>
          <w:rFonts w:hint="eastAsia"/>
        </w:rPr>
        <w:t>）</w:t>
      </w:r>
      <w:r>
        <w:t>材料</w:t>
      </w:r>
      <w:r>
        <w:rPr>
          <w:rFonts w:hint="eastAsia"/>
        </w:rPr>
        <w:t>：</w:t>
      </w:r>
      <w:r>
        <w:t>陆地棉，海岛稻、中棉、草棉的植株、叶、花、铃、种子和纤维标本。</w:t>
      </w:r>
    </w:p>
    <w:p w:rsidR="0036360B" w:rsidRDefault="008E5FF5">
      <w:pPr>
        <w:ind w:firstLineChars="200" w:firstLine="420"/>
      </w:pPr>
      <w:r>
        <w:rPr>
          <w:rFonts w:hint="eastAsia"/>
        </w:rPr>
        <w:t>（</w:t>
      </w:r>
      <w:r>
        <w:rPr>
          <w:rFonts w:hint="eastAsia"/>
        </w:rPr>
        <w:t>2</w:t>
      </w:r>
      <w:r>
        <w:rPr>
          <w:rFonts w:hint="eastAsia"/>
        </w:rPr>
        <w:t>）</w:t>
      </w:r>
      <w:r>
        <w:t>仪器用具：放大镜、低倍显微镜、解剖针、镊子、刀片、盖玻片和载玻片</w:t>
      </w:r>
      <w:r>
        <w:rPr>
          <w:rFonts w:hint="eastAsia"/>
        </w:rPr>
        <w:t>。</w:t>
      </w:r>
    </w:p>
    <w:p w:rsidR="0036360B" w:rsidRDefault="0036360B">
      <w:pPr>
        <w:ind w:firstLineChars="200" w:firstLine="482"/>
        <w:rPr>
          <w:rFonts w:ascii="宋体" w:hAnsi="宋体" w:cs="黑体"/>
          <w:b/>
          <w:bCs/>
          <w:sz w:val="24"/>
        </w:rPr>
      </w:pPr>
    </w:p>
    <w:p w:rsidR="0036360B" w:rsidRDefault="008E5FF5">
      <w:pPr>
        <w:ind w:firstLineChars="200" w:firstLine="482"/>
        <w:rPr>
          <w:rFonts w:ascii="宋体" w:hAnsi="宋体"/>
          <w:b/>
          <w:bCs/>
        </w:rPr>
      </w:pPr>
      <w:r>
        <w:rPr>
          <w:rFonts w:ascii="宋体" w:hAnsi="宋体" w:cs="黑体" w:hint="eastAsia"/>
          <w:b/>
          <w:bCs/>
          <w:sz w:val="24"/>
        </w:rPr>
        <w:t>5.</w:t>
      </w:r>
      <w:r>
        <w:rPr>
          <w:rFonts w:ascii="宋体" w:hAnsi="宋体" w:cs="黑体" w:hint="eastAsia"/>
          <w:b/>
          <w:bCs/>
          <w:sz w:val="24"/>
        </w:rPr>
        <w:t>附录</w:t>
      </w:r>
    </w:p>
    <w:p w:rsidR="0036360B" w:rsidRDefault="0036360B"/>
    <w:p w:rsidR="0036360B" w:rsidRDefault="008E5FF5">
      <w:pPr>
        <w:ind w:firstLineChars="1400" w:firstLine="2520"/>
        <w:rPr>
          <w:sz w:val="18"/>
          <w:szCs w:val="18"/>
        </w:rPr>
      </w:pPr>
      <w:r>
        <w:rPr>
          <w:rFonts w:hint="eastAsia"/>
          <w:sz w:val="18"/>
          <w:szCs w:val="18"/>
        </w:rPr>
        <w:t xml:space="preserve"> </w:t>
      </w:r>
      <w:r>
        <w:rPr>
          <w:rFonts w:hint="eastAsia"/>
          <w:sz w:val="18"/>
          <w:szCs w:val="18"/>
        </w:rPr>
        <w:t>棉花</w:t>
      </w:r>
      <w:r>
        <w:rPr>
          <w:sz w:val="18"/>
          <w:szCs w:val="18"/>
        </w:rPr>
        <w:t>果枝与叶枝的区别</w:t>
      </w:r>
    </w:p>
    <w:tbl>
      <w:tblPr>
        <w:tblW w:w="8902" w:type="dxa"/>
        <w:jc w:val="center"/>
        <w:tblInd w:w="-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6"/>
        <w:gridCol w:w="3137"/>
        <w:gridCol w:w="3799"/>
      </w:tblGrid>
      <w:tr w:rsidR="0036360B">
        <w:trPr>
          <w:trHeight w:val="612"/>
          <w:jc w:val="center"/>
        </w:trPr>
        <w:tc>
          <w:tcPr>
            <w:tcW w:w="1966" w:type="dxa"/>
            <w:tcBorders>
              <w:top w:val="single" w:sz="4" w:space="0" w:color="auto"/>
              <w:left w:val="single" w:sz="4" w:space="0" w:color="auto"/>
              <w:bottom w:val="single" w:sz="4" w:space="0" w:color="auto"/>
              <w:right w:val="single" w:sz="4" w:space="0" w:color="auto"/>
              <w:tl2br w:val="single" w:sz="4" w:space="0" w:color="auto"/>
            </w:tcBorders>
          </w:tcPr>
          <w:p w:rsidR="0036360B" w:rsidRDefault="008E5FF5">
            <w:pPr>
              <w:rPr>
                <w:color w:val="000000"/>
                <w:sz w:val="18"/>
                <w:szCs w:val="18"/>
              </w:rPr>
            </w:pPr>
            <w:r>
              <w:rPr>
                <w:color w:val="000000"/>
                <w:sz w:val="18"/>
                <w:szCs w:val="18"/>
              </w:rPr>
              <w:t xml:space="preserve">       </w:t>
            </w:r>
            <w:r>
              <w:rPr>
                <w:rFonts w:hint="eastAsia"/>
                <w:color w:val="000000"/>
                <w:sz w:val="18"/>
                <w:szCs w:val="18"/>
              </w:rPr>
              <w:t xml:space="preserve">   </w:t>
            </w:r>
            <w:r>
              <w:rPr>
                <w:color w:val="000000"/>
                <w:sz w:val="18"/>
                <w:szCs w:val="18"/>
              </w:rPr>
              <w:t>分析类型</w:t>
            </w:r>
          </w:p>
          <w:p w:rsidR="0036360B" w:rsidRDefault="008E5FF5">
            <w:pPr>
              <w:rPr>
                <w:color w:val="000000"/>
                <w:sz w:val="18"/>
                <w:szCs w:val="18"/>
              </w:rPr>
            </w:pPr>
            <w:r>
              <w:rPr>
                <w:color w:val="000000"/>
                <w:sz w:val="18"/>
                <w:szCs w:val="18"/>
              </w:rPr>
              <w:t>项</w:t>
            </w:r>
            <w:r>
              <w:rPr>
                <w:color w:val="000000"/>
                <w:sz w:val="18"/>
                <w:szCs w:val="18"/>
              </w:rPr>
              <w:t xml:space="preserve">  </w:t>
            </w:r>
            <w:r>
              <w:rPr>
                <w:color w:val="000000"/>
                <w:sz w:val="18"/>
                <w:szCs w:val="18"/>
              </w:rPr>
              <w:t>目</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叶枝</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果枝</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分枝类型</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单轴枝</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多轴枝</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枝条长相</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斜向上生长，与主茎所成角度小</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近水平方向曲折向外生长，与主茎所成角度大</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枝条断面</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略呈五边形</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近似三角形</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发生节位</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主茎下部</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主茎中，上部</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lastRenderedPageBreak/>
              <w:t>顶端生长锥分化</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只分化中和腋芽</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分化出三片叶后，发育成花芽</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先出叶与真叶的分布</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第一叶为先出叶，以后各吉为真叶</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各果节第一、二叶分别为先出叶、真叶</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节间伸长特点</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第一节间不伸长，其余节间均可伸长</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奇数节间不伸长，有偶数节间伸长</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叶序</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呈螺旋形互生</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左右对生</w:t>
            </w:r>
          </w:p>
        </w:tc>
      </w:tr>
      <w:tr w:rsidR="0036360B">
        <w:trPr>
          <w:trHeight w:val="329"/>
          <w:jc w:val="center"/>
        </w:trPr>
        <w:tc>
          <w:tcPr>
            <w:tcW w:w="1966"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rFonts w:hAnsi="宋体" w:hint="eastAsia"/>
                <w:color w:val="000000"/>
                <w:sz w:val="18"/>
                <w:szCs w:val="18"/>
              </w:rPr>
              <w:t>蕾</w:t>
            </w:r>
            <w:r>
              <w:rPr>
                <w:color w:val="000000"/>
                <w:sz w:val="18"/>
                <w:szCs w:val="18"/>
              </w:rPr>
              <w:t>铃着生方式</w:t>
            </w:r>
          </w:p>
        </w:tc>
        <w:tc>
          <w:tcPr>
            <w:tcW w:w="3137"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间结现</w:t>
            </w:r>
            <w:r>
              <w:rPr>
                <w:rFonts w:hAnsi="宋体" w:hint="eastAsia"/>
                <w:color w:val="000000"/>
                <w:sz w:val="18"/>
                <w:szCs w:val="18"/>
              </w:rPr>
              <w:t>蕾</w:t>
            </w:r>
            <w:r>
              <w:rPr>
                <w:color w:val="000000"/>
                <w:sz w:val="18"/>
                <w:szCs w:val="18"/>
              </w:rPr>
              <w:t>，开花结铃，由叶枝的叶腋先出果枝再由果枝现芮，开花、结铃</w:t>
            </w:r>
          </w:p>
        </w:tc>
        <w:tc>
          <w:tcPr>
            <w:tcW w:w="37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直接现芮，开花，结铃</w:t>
            </w:r>
          </w:p>
        </w:tc>
      </w:tr>
    </w:tbl>
    <w:p w:rsidR="0036360B" w:rsidRDefault="0036360B">
      <w:pPr>
        <w:ind w:firstLineChars="200" w:firstLine="420"/>
      </w:pPr>
    </w:p>
    <w:p w:rsidR="0036360B" w:rsidRDefault="008E5FF5">
      <w:pPr>
        <w:snapToGrid w:val="0"/>
        <w:spacing w:line="300" w:lineRule="auto"/>
        <w:jc w:val="center"/>
        <w:rPr>
          <w:color w:val="000000"/>
          <w:sz w:val="18"/>
          <w:szCs w:val="18"/>
        </w:rPr>
      </w:pPr>
      <w:r>
        <w:rPr>
          <w:rFonts w:hint="eastAsia"/>
          <w:color w:val="000000"/>
          <w:sz w:val="18"/>
          <w:szCs w:val="18"/>
        </w:rPr>
        <w:t xml:space="preserve"> </w:t>
      </w:r>
      <w:r>
        <w:rPr>
          <w:color w:val="000000"/>
          <w:sz w:val="18"/>
          <w:szCs w:val="18"/>
        </w:rPr>
        <w:t>四大棉种各生育期的主要区别</w:t>
      </w:r>
    </w:p>
    <w:tbl>
      <w:tblPr>
        <w:tblW w:w="83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
        <w:gridCol w:w="900"/>
        <w:gridCol w:w="1608"/>
        <w:gridCol w:w="1789"/>
        <w:gridCol w:w="1788"/>
        <w:gridCol w:w="1789"/>
      </w:tblGrid>
      <w:tr w:rsidR="0036360B">
        <w:trPr>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棉种</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陆地棉</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海岛棉</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中棉</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草棉</w:t>
            </w:r>
          </w:p>
        </w:tc>
      </w:tr>
      <w:tr w:rsidR="0036360B">
        <w:trPr>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单元染色体数</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26</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26</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13</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13</w:t>
            </w:r>
          </w:p>
        </w:tc>
      </w:tr>
      <w:tr w:rsidR="0036360B">
        <w:trPr>
          <w:cantSplit/>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苗</w:t>
            </w:r>
            <w:r>
              <w:rPr>
                <w:rFonts w:hAnsi="宋体" w:hint="eastAsia"/>
                <w:color w:val="000000"/>
                <w:sz w:val="18"/>
                <w:szCs w:val="18"/>
              </w:rPr>
              <w:t>蕾</w:t>
            </w:r>
            <w:r>
              <w:rPr>
                <w:color w:val="000000"/>
                <w:sz w:val="18"/>
                <w:szCs w:val="18"/>
              </w:rPr>
              <w:t>期</w:t>
            </w:r>
          </w:p>
        </w:tc>
        <w:tc>
          <w:tcPr>
            <w:tcW w:w="90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出苗时子叶</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子叶近半圆形或椭圆形，叶片较大，较厚，绿色</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子叶半圆形，叶片大而肥厚，浓绿色</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子叶肾形，叶片较小而薄，淡绿色</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子叶肾形，叶片小而薄，色嫩绿</w:t>
            </w:r>
          </w:p>
        </w:tc>
      </w:tr>
      <w:tr w:rsidR="0036360B">
        <w:trPr>
          <w:cantSplit/>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片主茎中部叶</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中裂片宽三角形，裂口深度大小</w:t>
            </w:r>
            <w:r>
              <w:rPr>
                <w:color w:val="000000"/>
                <w:sz w:val="18"/>
                <w:szCs w:val="18"/>
              </w:rPr>
              <w:t>1/2</w:t>
            </w:r>
            <w:r>
              <w:rPr>
                <w:color w:val="000000"/>
                <w:sz w:val="18"/>
                <w:szCs w:val="18"/>
              </w:rPr>
              <w:t>，叶片中等大，有长茸毛</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中裂片长而渐尖，裂口深度大于</w:t>
            </w:r>
            <w:r>
              <w:rPr>
                <w:color w:val="000000"/>
                <w:sz w:val="18"/>
                <w:szCs w:val="18"/>
              </w:rPr>
              <w:t>1/2</w:t>
            </w:r>
            <w:r>
              <w:rPr>
                <w:color w:val="000000"/>
                <w:sz w:val="18"/>
                <w:szCs w:val="18"/>
              </w:rPr>
              <w:t>，叶片最大最厚，无茸毛</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中裂片矛头形，裂深度</w:t>
            </w:r>
            <w:r>
              <w:rPr>
                <w:color w:val="000000"/>
                <w:sz w:val="18"/>
                <w:szCs w:val="18"/>
              </w:rPr>
              <w:t>1/2-2/3</w:t>
            </w:r>
            <w:r>
              <w:rPr>
                <w:color w:val="000000"/>
                <w:sz w:val="18"/>
                <w:szCs w:val="18"/>
              </w:rPr>
              <w:t>，叶片较小，有短茸毛，叶片长大于宽</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中裂片短矛头形，裂口深度</w:t>
            </w:r>
            <w:r>
              <w:rPr>
                <w:color w:val="000000"/>
                <w:sz w:val="18"/>
                <w:szCs w:val="18"/>
              </w:rPr>
              <w:t>1/2</w:t>
            </w:r>
            <w:r>
              <w:rPr>
                <w:color w:val="000000"/>
                <w:sz w:val="18"/>
                <w:szCs w:val="18"/>
              </w:rPr>
              <w:t>，叶片小，宽大于长。</w:t>
            </w:r>
          </w:p>
        </w:tc>
      </w:tr>
      <w:tr w:rsidR="0036360B">
        <w:trPr>
          <w:cantSplit/>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花铃期</w:t>
            </w:r>
          </w:p>
        </w:tc>
        <w:tc>
          <w:tcPr>
            <w:tcW w:w="90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苞叶</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苞叶基部分离，有苞外</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苞叶基部分离，有苞外蜜腺</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苞叶基部联合，无苞外蜜腺</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苞叶基部联合，向外反卷，无苞外蜜腺</w:t>
            </w:r>
          </w:p>
        </w:tc>
      </w:tr>
      <w:tr w:rsidR="0036360B">
        <w:trPr>
          <w:cantSplit/>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花</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花瓣乳白色，多数品种无红斑，花中等大</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花瓣黄色，基部有许多红心花很大</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花瓣鲜黄色，基部红心明显，花较小（少数花瓣白、红色）</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花瓣黄色，有红斑，花小</w:t>
            </w:r>
          </w:p>
        </w:tc>
      </w:tr>
      <w:tr w:rsidR="0036360B">
        <w:trPr>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铃</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铃面平滑，油腺不很明显，铃红艳艳，呈卵圆形</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铃面有凹点，油腺明显，铃中等大，较尖长</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铃面小凹点，油腺明显，小</w:t>
            </w:r>
            <w:r>
              <w:rPr>
                <w:rFonts w:hAnsi="宋体" w:hint="eastAsia"/>
                <w:color w:val="000000"/>
                <w:sz w:val="18"/>
                <w:szCs w:val="18"/>
              </w:rPr>
              <w:t>蕾</w:t>
            </w:r>
            <w:r>
              <w:rPr>
                <w:color w:val="000000"/>
                <w:sz w:val="18"/>
                <w:szCs w:val="18"/>
              </w:rPr>
              <w:t>，较尖长，有肩</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铃面光滑，油腺不明显小铃，圆或扁圆形，有肩</w:t>
            </w:r>
          </w:p>
        </w:tc>
      </w:tr>
      <w:tr w:rsidR="0036360B">
        <w:trPr>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种子</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大，毛子</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大，光子或端毛</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小，毛子或光子</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小，毛子或光子</w:t>
            </w:r>
          </w:p>
        </w:tc>
      </w:tr>
      <w:tr w:rsidR="0036360B">
        <w:trPr>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 w:val="18"/>
                <w:szCs w:val="18"/>
              </w:rPr>
            </w:pPr>
            <w:r>
              <w:rPr>
                <w:color w:val="000000"/>
                <w:sz w:val="18"/>
                <w:szCs w:val="18"/>
              </w:rPr>
              <w:t>纤维</w:t>
            </w:r>
          </w:p>
        </w:tc>
        <w:tc>
          <w:tcPr>
            <w:tcW w:w="160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较细长</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细长</w:t>
            </w:r>
          </w:p>
        </w:tc>
        <w:tc>
          <w:tcPr>
            <w:tcW w:w="1788"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短而粗</w:t>
            </w:r>
          </w:p>
        </w:tc>
        <w:tc>
          <w:tcPr>
            <w:tcW w:w="1789" w:type="dxa"/>
            <w:tcBorders>
              <w:top w:val="single" w:sz="4" w:space="0" w:color="auto"/>
              <w:left w:val="single" w:sz="4" w:space="0" w:color="auto"/>
              <w:bottom w:val="single" w:sz="4" w:space="0" w:color="auto"/>
              <w:right w:val="single" w:sz="4" w:space="0" w:color="auto"/>
            </w:tcBorders>
            <w:vAlign w:val="center"/>
          </w:tcPr>
          <w:p w:rsidR="0036360B" w:rsidRDefault="008E5FF5">
            <w:pPr>
              <w:rPr>
                <w:color w:val="000000"/>
                <w:sz w:val="18"/>
                <w:szCs w:val="18"/>
              </w:rPr>
            </w:pPr>
            <w:r>
              <w:rPr>
                <w:color w:val="000000"/>
                <w:sz w:val="18"/>
                <w:szCs w:val="18"/>
              </w:rPr>
              <w:t>短而细</w:t>
            </w:r>
          </w:p>
        </w:tc>
      </w:tr>
    </w:tbl>
    <w:p w:rsidR="0036360B" w:rsidRDefault="0036360B">
      <w:pPr>
        <w:ind w:firstLineChars="200" w:firstLine="420"/>
        <w:rPr>
          <w:color w:val="000000"/>
          <w:szCs w:val="21"/>
        </w:rPr>
      </w:pPr>
    </w:p>
    <w:p w:rsidR="0036360B" w:rsidRDefault="008E5FF5">
      <w:pPr>
        <w:ind w:firstLineChars="200" w:firstLine="420"/>
      </w:pPr>
      <w:r>
        <w:t>四个裁培棉种的主要性状检索表如下：</w:t>
      </w:r>
    </w:p>
    <w:p w:rsidR="0036360B" w:rsidRDefault="008E5FF5">
      <w:pPr>
        <w:ind w:firstLineChars="200" w:firstLine="420"/>
      </w:pPr>
      <w:r>
        <w:t xml:space="preserve">A. </w:t>
      </w:r>
      <w:r>
        <w:t>苞叶基部联合，铃柄下垂，植株纤细、叶、铃、种子较小</w:t>
      </w:r>
      <w:r>
        <w:t>……</w:t>
      </w:r>
      <w:r>
        <w:t>旧世界棉。</w:t>
      </w:r>
    </w:p>
    <w:p w:rsidR="0036360B" w:rsidRDefault="008E5FF5">
      <w:pPr>
        <w:ind w:firstLineChars="200" w:firstLine="420"/>
      </w:pPr>
      <w:r>
        <w:t xml:space="preserve">B. </w:t>
      </w:r>
      <w:r>
        <w:t>苞叶紧围花外，长大于宽，铃面有凹点</w:t>
      </w:r>
      <w:r>
        <w:t>……</w:t>
      </w:r>
      <w:r>
        <w:t>中棉（</w:t>
      </w:r>
      <w:r>
        <w:t>G. arboretum. L</w:t>
      </w:r>
      <w:r>
        <w:t>）</w:t>
      </w:r>
    </w:p>
    <w:p w:rsidR="0036360B" w:rsidRDefault="008E5FF5">
      <w:pPr>
        <w:ind w:firstLineChars="200" w:firstLine="420"/>
      </w:pPr>
      <w:r>
        <w:t xml:space="preserve">B B. </w:t>
      </w:r>
      <w:r>
        <w:t>苞叶向外散开甚大，宽大于长、铃回光滑</w:t>
      </w:r>
      <w:r>
        <w:t xml:space="preserve">…… </w:t>
      </w:r>
      <w:r>
        <w:t>棉（</w:t>
      </w:r>
      <w:r>
        <w:t>G. arboretum. L</w:t>
      </w:r>
      <w:r>
        <w:t>）</w:t>
      </w:r>
    </w:p>
    <w:p w:rsidR="0036360B" w:rsidRDefault="008E5FF5">
      <w:pPr>
        <w:ind w:firstLineChars="200" w:firstLine="420"/>
      </w:pPr>
      <w:r>
        <w:t xml:space="preserve">A A. </w:t>
      </w:r>
      <w:r>
        <w:t>苞叶基部分离，铃柄向上，植株粗状，叶、花、铃和子均较大</w:t>
      </w:r>
      <w:r>
        <w:t>……</w:t>
      </w:r>
      <w:r>
        <w:t>新世界棉</w:t>
      </w:r>
    </w:p>
    <w:p w:rsidR="0036360B" w:rsidRDefault="008E5FF5">
      <w:pPr>
        <w:ind w:firstLineChars="200" w:firstLine="420"/>
      </w:pPr>
      <w:r>
        <w:t xml:space="preserve">B. </w:t>
      </w:r>
      <w:r>
        <w:t>茎有茸毛，叶面无油光，叶基部有红点，花乳白色，铃形圆或椭圆，铃面光滑</w:t>
      </w:r>
      <w:r>
        <w:t>……</w:t>
      </w:r>
      <w:r>
        <w:t>陆地棉（</w:t>
      </w:r>
      <w:r>
        <w:t>G. hirsutum. L.</w:t>
      </w:r>
      <w:r>
        <w:t>）。</w:t>
      </w:r>
    </w:p>
    <w:p w:rsidR="0036360B" w:rsidRDefault="008E5FF5">
      <w:pPr>
        <w:ind w:firstLineChars="200" w:firstLine="420"/>
      </w:pPr>
      <w:r>
        <w:t xml:space="preserve">B B. </w:t>
      </w:r>
      <w:r>
        <w:t>茎叶光滑、叶面有油光，叶基部无红点，花金黄色，铃形长，铃</w:t>
      </w:r>
      <w:r>
        <w:t>面有凹点</w:t>
      </w:r>
      <w:r>
        <w:t>……</w:t>
      </w:r>
      <w:r>
        <w:t>海岛棉（</w:t>
      </w:r>
      <w:r>
        <w:t>G. barbadense. L.</w:t>
      </w:r>
      <w:r>
        <w:t>）。</w:t>
      </w:r>
    </w:p>
    <w:p w:rsidR="0036360B" w:rsidRDefault="0036360B">
      <w:pPr>
        <w:widowControl/>
        <w:shd w:val="clear" w:color="auto" w:fill="FFFFFF"/>
        <w:spacing w:before="100" w:beforeAutospacing="1" w:after="100" w:afterAutospacing="1"/>
        <w:jc w:val="left"/>
        <w:rPr>
          <w:rFonts w:ascii="宋体" w:hAnsi="宋体" w:cs="黑体"/>
          <w:sz w:val="24"/>
        </w:rPr>
      </w:pPr>
    </w:p>
    <w:p w:rsidR="0036360B" w:rsidRDefault="0036360B">
      <w:pPr>
        <w:widowControl/>
        <w:shd w:val="clear" w:color="auto" w:fill="FFFFFF"/>
        <w:spacing w:before="100" w:beforeAutospacing="1" w:after="100" w:afterAutospacing="1"/>
        <w:jc w:val="left"/>
        <w:rPr>
          <w:rFonts w:ascii="宋体" w:hAnsi="宋体" w:cs="黑体"/>
          <w:sz w:val="24"/>
        </w:rPr>
      </w:pPr>
    </w:p>
    <w:p w:rsidR="0036360B" w:rsidRDefault="008E5FF5">
      <w:pPr>
        <w:ind w:leftChars="228" w:left="479" w:firstLineChars="100" w:firstLine="240"/>
        <w:rPr>
          <w:rFonts w:ascii="宋体" w:hAnsi="宋体" w:cs="Arial"/>
          <w:kern w:val="0"/>
          <w:sz w:val="24"/>
        </w:rPr>
      </w:pPr>
      <w:r>
        <w:rPr>
          <w:rFonts w:ascii="宋体" w:hAnsi="宋体" w:cs="Arial" w:hint="eastAsia"/>
          <w:kern w:val="0"/>
          <w:sz w:val="24"/>
        </w:rPr>
        <w:br/>
      </w:r>
    </w:p>
    <w:p w:rsidR="0036360B" w:rsidRDefault="0036360B">
      <w:pPr>
        <w:ind w:leftChars="228" w:left="479" w:firstLineChars="100" w:firstLine="240"/>
        <w:rPr>
          <w:rFonts w:ascii="宋体" w:hAnsi="宋体" w:cs="Arial"/>
          <w:kern w:val="0"/>
          <w:sz w:val="24"/>
        </w:rPr>
      </w:pPr>
    </w:p>
    <w:p w:rsidR="0036360B" w:rsidRDefault="008E5FF5">
      <w:pPr>
        <w:ind w:firstLineChars="200" w:firstLine="482"/>
        <w:rPr>
          <w:rFonts w:ascii="黑体" w:eastAsia="黑体" w:hAnsi="黑体" w:cs="黑体"/>
          <w:kern w:val="0"/>
          <w:sz w:val="24"/>
        </w:rPr>
      </w:pPr>
      <w:r>
        <w:rPr>
          <w:rFonts w:eastAsia="黑体" w:hint="eastAsia"/>
          <w:b/>
          <w:color w:val="000000" w:themeColor="text1"/>
          <w:sz w:val="24"/>
        </w:rPr>
        <w:t>作物生产技术</w:t>
      </w:r>
      <w:r>
        <w:rPr>
          <w:rFonts w:ascii="黑体" w:eastAsia="黑体" w:hint="eastAsia"/>
          <w:b/>
          <w:color w:val="000000" w:themeColor="text1"/>
          <w:sz w:val="24"/>
        </w:rPr>
        <w:t>技能抽查试题</w:t>
      </w:r>
      <w:r>
        <w:rPr>
          <w:rFonts w:ascii="黑体" w:eastAsia="黑体" w:hAnsi="黑体" w:cs="黑体" w:hint="eastAsia"/>
          <w:kern w:val="0"/>
          <w:sz w:val="24"/>
        </w:rPr>
        <w:t>06</w:t>
      </w:r>
    </w:p>
    <w:p w:rsidR="0036360B" w:rsidRDefault="0036360B">
      <w:pPr>
        <w:ind w:firstLineChars="300" w:firstLine="720"/>
        <w:rPr>
          <w:rFonts w:ascii="黑体" w:eastAsia="黑体" w:hAnsi="黑体" w:cs="黑体"/>
          <w:color w:val="000000"/>
          <w:sz w:val="24"/>
        </w:rPr>
      </w:pPr>
    </w:p>
    <w:p w:rsidR="0036360B" w:rsidRDefault="008E5FF5">
      <w:pPr>
        <w:ind w:firstLineChars="300" w:firstLine="720"/>
        <w:rPr>
          <w:rFonts w:ascii="黑体" w:eastAsia="黑体" w:hAnsi="黑体" w:cs="黑体"/>
          <w:color w:val="000000"/>
          <w:sz w:val="24"/>
        </w:rPr>
      </w:pPr>
      <w:r>
        <w:rPr>
          <w:rFonts w:ascii="黑体" w:eastAsia="黑体" w:hAnsi="黑体" w:cs="黑体" w:hint="eastAsia"/>
          <w:color w:val="000000"/>
          <w:sz w:val="24"/>
        </w:rPr>
        <w:t>油菜主要类型的识别</w:t>
      </w:r>
    </w:p>
    <w:p w:rsidR="0036360B" w:rsidRDefault="0036360B">
      <w:pPr>
        <w:ind w:firstLineChars="100" w:firstLine="321"/>
        <w:rPr>
          <w:rFonts w:eastAsia="黑体"/>
          <w:b/>
          <w:color w:val="000000" w:themeColor="text1"/>
          <w:sz w:val="32"/>
          <w:szCs w:val="32"/>
        </w:rPr>
      </w:pPr>
    </w:p>
    <w:p w:rsidR="0036360B" w:rsidRDefault="008E5FF5">
      <w:pPr>
        <w:ind w:firstLineChars="100" w:firstLine="321"/>
        <w:rPr>
          <w:color w:val="000000" w:themeColor="text1"/>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hint="eastAsia"/>
          <w:color w:val="000000" w:themeColor="text1"/>
        </w:rPr>
        <w:t xml:space="preserve">1 </w:t>
      </w:r>
      <w:r>
        <w:rPr>
          <w:rFonts w:hint="eastAsia"/>
          <w:color w:val="000000" w:themeColor="text1"/>
        </w:rPr>
        <w:t>任务</w:t>
      </w:r>
    </w:p>
    <w:p w:rsidR="0036360B" w:rsidRDefault="008E5FF5">
      <w:pPr>
        <w:ind w:firstLineChars="200" w:firstLine="420"/>
      </w:pPr>
      <w:r>
        <w:t>观</w:t>
      </w:r>
      <w:r>
        <w:rPr>
          <w:rFonts w:hint="eastAsia"/>
        </w:rPr>
        <w:t>察</w:t>
      </w:r>
      <w:r>
        <w:rPr>
          <w:rFonts w:hint="eastAsia"/>
        </w:rPr>
        <w:t>当</w:t>
      </w:r>
      <w:r>
        <w:t>地主要油菜品种的植株，</w:t>
      </w:r>
      <w:r>
        <w:rPr>
          <w:rFonts w:hint="eastAsia"/>
        </w:rPr>
        <w:t>区分</w:t>
      </w:r>
      <w:r>
        <w:t>甘兰型油菜主茎三个茎段</w:t>
      </w:r>
      <w:r>
        <w:rPr>
          <w:rFonts w:hint="eastAsia"/>
        </w:rPr>
        <w:t>；</w:t>
      </w:r>
      <w:r>
        <w:t>分枝</w:t>
      </w:r>
      <w:r>
        <w:rPr>
          <w:rFonts w:hint="eastAsia"/>
        </w:rPr>
        <w:t>类</w:t>
      </w:r>
      <w:r>
        <w:t>型</w:t>
      </w:r>
      <w:r>
        <w:rPr>
          <w:rFonts w:hint="eastAsia"/>
        </w:rPr>
        <w:t>。</w:t>
      </w:r>
    </w:p>
    <w:p w:rsidR="0036360B" w:rsidRDefault="008E5FF5">
      <w:pPr>
        <w:ind w:firstLineChars="200" w:firstLine="420"/>
      </w:pPr>
      <w:r>
        <w:rPr>
          <w:rFonts w:hint="eastAsia"/>
        </w:rPr>
        <w:t>区分</w:t>
      </w:r>
      <w:r>
        <w:t>白菜型，芥菜型、甘兰型油菜</w:t>
      </w:r>
      <w:r>
        <w:rPr>
          <w:rFonts w:hint="eastAsia"/>
        </w:rPr>
        <w:t>。</w:t>
      </w:r>
    </w:p>
    <w:p w:rsidR="0036360B" w:rsidRDefault="008E5FF5">
      <w:pPr>
        <w:ind w:firstLineChars="200" w:firstLine="420"/>
        <w:rPr>
          <w:color w:val="000000" w:themeColor="text1"/>
        </w:rPr>
      </w:pPr>
      <w:r>
        <w:rPr>
          <w:rFonts w:hint="eastAsia"/>
          <w:color w:val="000000" w:themeColor="text1"/>
        </w:rPr>
        <w:t>2.1</w:t>
      </w:r>
      <w:r>
        <w:rPr>
          <w:rFonts w:hint="eastAsia"/>
          <w:color w:val="000000" w:themeColor="text1"/>
        </w:rPr>
        <w:t>请根据所提供的材料</w:t>
      </w:r>
      <w:r>
        <w:rPr>
          <w:rFonts w:hint="eastAsia"/>
          <w:color w:val="000000" w:themeColor="text1"/>
        </w:rPr>
        <w:t>区分</w:t>
      </w:r>
      <w:r>
        <w:rPr>
          <w:rFonts w:hint="eastAsia"/>
          <w:color w:val="000000" w:themeColor="text1"/>
        </w:rPr>
        <w:t xml:space="preserve"> </w:t>
      </w:r>
      <w:r>
        <w:t>白菜型，芥菜型、甘兰型油菜</w:t>
      </w:r>
      <w:r>
        <w:rPr>
          <w:rFonts w:hint="eastAsia"/>
          <w:color w:val="000000" w:themeColor="text1"/>
        </w:rPr>
        <w:t xml:space="preserve"> </w:t>
      </w:r>
      <w:r>
        <w:rPr>
          <w:rFonts w:hint="eastAsia"/>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ascii="宋体" w:hAnsi="宋体" w:hint="eastAsia"/>
                <w:szCs w:val="21"/>
              </w:rPr>
              <w:t>油菜品种的</w:t>
            </w:r>
            <w:r>
              <w:rPr>
                <w:rFonts w:ascii="宋体" w:hAnsi="宋体" w:hint="eastAsia"/>
                <w:szCs w:val="21"/>
              </w:rPr>
              <w:t>分类</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r>
              <w:rPr>
                <w:rFonts w:hint="eastAsia"/>
                <w:color w:val="000000" w:themeColor="text1"/>
                <w:szCs w:val="21"/>
              </w:rPr>
              <w:t>1</w:t>
            </w:r>
            <w:r>
              <w:rPr>
                <w:rFonts w:hint="eastAsia"/>
                <w:color w:val="000000" w:themeColor="text1"/>
                <w:szCs w:val="21"/>
              </w:rPr>
              <w:t>.</w:t>
            </w:r>
            <w:r>
              <w:rPr>
                <w:rFonts w:hint="eastAsia"/>
                <w:color w:val="000000" w:themeColor="text1"/>
                <w:szCs w:val="21"/>
              </w:rPr>
              <w:t>区分</w:t>
            </w:r>
            <w:r>
              <w:t>甘兰型油菜主茎三个茎段</w:t>
            </w:r>
            <w:r>
              <w:rPr>
                <w:rFonts w:hint="eastAsia"/>
              </w:rPr>
              <w:t>。（</w:t>
            </w:r>
            <w:r>
              <w:rPr>
                <w:rFonts w:hint="eastAsia"/>
              </w:rPr>
              <w:t>10</w:t>
            </w:r>
            <w:r>
              <w:rPr>
                <w:rFonts w:hint="eastAsia"/>
              </w:rPr>
              <w:t>）</w:t>
            </w:r>
          </w:p>
          <w:p w:rsidR="0036360B" w:rsidRDefault="008E5FF5">
            <w:r>
              <w:rPr>
                <w:rFonts w:hint="eastAsia"/>
              </w:rPr>
              <w:t>2.</w:t>
            </w:r>
            <w:r>
              <w:rPr>
                <w:rFonts w:hint="eastAsia"/>
              </w:rPr>
              <w:t>区分</w:t>
            </w:r>
            <w:r>
              <w:t>分枝类型</w:t>
            </w:r>
            <w:r>
              <w:rPr>
                <w:rFonts w:hint="eastAsia"/>
              </w:rPr>
              <w:t>（</w:t>
            </w:r>
            <w:r>
              <w:rPr>
                <w:rFonts w:hint="eastAsia"/>
              </w:rPr>
              <w:t>10</w:t>
            </w:r>
            <w:r>
              <w:rPr>
                <w:rFonts w:hint="eastAsia"/>
              </w:rPr>
              <w:t>）</w:t>
            </w:r>
          </w:p>
          <w:p w:rsidR="0036360B" w:rsidRDefault="008E5FF5">
            <w:pPr>
              <w:rPr>
                <w:color w:val="000000" w:themeColor="text1"/>
              </w:rPr>
            </w:pPr>
            <w:r>
              <w:rPr>
                <w:rFonts w:hint="eastAsia"/>
              </w:rPr>
              <w:t>3.</w:t>
            </w:r>
            <w:r>
              <w:rPr>
                <w:rFonts w:hint="eastAsia"/>
                <w:color w:val="000000" w:themeColor="text1"/>
              </w:rPr>
              <w:t>区分</w:t>
            </w:r>
            <w:r>
              <w:rPr>
                <w:rFonts w:hint="eastAsia"/>
                <w:color w:val="000000" w:themeColor="text1"/>
              </w:rPr>
              <w:t xml:space="preserve"> </w:t>
            </w:r>
            <w:r>
              <w:t>白菜型，芥菜型、甘兰型油菜</w:t>
            </w:r>
            <w:r>
              <w:rPr>
                <w:rFonts w:hint="eastAsia"/>
                <w:color w:val="000000" w:themeColor="text1"/>
              </w:rPr>
              <w:t>（</w:t>
            </w:r>
            <w:r>
              <w:rPr>
                <w:rFonts w:hint="eastAsia"/>
                <w:color w:val="000000" w:themeColor="text1"/>
              </w:rPr>
              <w:t>60</w:t>
            </w:r>
            <w:r>
              <w:rPr>
                <w:rFonts w:hint="eastAsia"/>
                <w:color w:val="000000" w:themeColor="text1"/>
              </w:rPr>
              <w:t>分）</w:t>
            </w:r>
          </w:p>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不能正确区分每项扣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8E5FF5">
      <w:pPr>
        <w:numPr>
          <w:ilvl w:val="0"/>
          <w:numId w:val="31"/>
        </w:numPr>
        <w:spacing w:line="360" w:lineRule="auto"/>
      </w:pPr>
      <w:r>
        <w:t>材料</w:t>
      </w:r>
      <w:r>
        <w:rPr>
          <w:rFonts w:hint="eastAsia"/>
        </w:rPr>
        <w:t>：</w:t>
      </w:r>
      <w:r>
        <w:t>白菜型，芥菜型、甘兰型油菜的植株标本，根、叶、花，角果和种子的压制或浸渍标本及挂图。分期播种的具</w:t>
      </w:r>
      <w:r>
        <w:t>3-4</w:t>
      </w:r>
      <w:r>
        <w:t>真叶和</w:t>
      </w:r>
      <w:r>
        <w:t>8-10</w:t>
      </w:r>
      <w:r>
        <w:t>真叶的油菜苗。当地推广的主要品种植株。</w:t>
      </w:r>
    </w:p>
    <w:p w:rsidR="0036360B" w:rsidRDefault="008E5FF5">
      <w:r>
        <w:rPr>
          <w:rFonts w:hint="eastAsia"/>
        </w:rPr>
        <w:t>（</w:t>
      </w:r>
      <w:r>
        <w:rPr>
          <w:rFonts w:hint="eastAsia"/>
        </w:rPr>
        <w:t>2</w:t>
      </w:r>
      <w:r>
        <w:rPr>
          <w:rFonts w:hint="eastAsia"/>
        </w:rPr>
        <w:t>）</w:t>
      </w:r>
      <w:r>
        <w:t>仪器用具：米尺、镊子、扩大镜。</w:t>
      </w:r>
    </w:p>
    <w:p w:rsidR="0036360B" w:rsidRDefault="008E5FF5">
      <w:pPr>
        <w:spacing w:line="360" w:lineRule="auto"/>
        <w:rPr>
          <w:rFonts w:ascii="宋体" w:hAnsi="宋体" w:cs="黑体"/>
          <w:sz w:val="24"/>
        </w:rPr>
      </w:pPr>
      <w:r>
        <w:rPr>
          <w:rFonts w:ascii="宋体" w:hAnsi="宋体" w:cs="黑体" w:hint="eastAsia"/>
          <w:sz w:val="24"/>
        </w:rPr>
        <w:t xml:space="preserve">   </w:t>
      </w:r>
      <w:r>
        <w:rPr>
          <w:rFonts w:ascii="宋体" w:hAnsi="宋体" w:cs="黑体" w:hint="eastAsia"/>
          <w:b/>
          <w:bCs/>
          <w:sz w:val="24"/>
        </w:rPr>
        <w:t xml:space="preserve"> 5.</w:t>
      </w:r>
      <w:r>
        <w:rPr>
          <w:rFonts w:ascii="宋体" w:hAnsi="宋体" w:cs="黑体" w:hint="eastAsia"/>
          <w:b/>
          <w:bCs/>
          <w:sz w:val="24"/>
        </w:rPr>
        <w:t>附录</w:t>
      </w:r>
    </w:p>
    <w:p w:rsidR="0036360B" w:rsidRDefault="008E5FF5">
      <w:pPr>
        <w:ind w:firstLineChars="400" w:firstLine="840"/>
      </w:pPr>
      <w:r>
        <w:t>生产上种植的甘兰型油菜主茎可分为三个茎段。</w:t>
      </w:r>
    </w:p>
    <w:p w:rsidR="0036360B" w:rsidRDefault="008E5FF5">
      <w:pPr>
        <w:ind w:firstLineChars="300" w:firstLine="630"/>
      </w:pPr>
      <w:r>
        <w:t>（</w:t>
      </w:r>
      <w:r>
        <w:t>1</w:t>
      </w:r>
      <w:r>
        <w:t>）缩茎段：位于植株基部，圆平无棱，节间短缩出集，节上着生长柄叶。</w:t>
      </w:r>
    </w:p>
    <w:p w:rsidR="0036360B" w:rsidRDefault="008E5FF5">
      <w:pPr>
        <w:ind w:firstLineChars="300" w:firstLine="630"/>
      </w:pPr>
      <w:r>
        <w:t>（</w:t>
      </w:r>
      <w:r>
        <w:t>2</w:t>
      </w:r>
      <w:r>
        <w:t>）伸长茎段，位于主茎中部，显现棱形，节间由短而长再趋短。节上着生短柄叶。</w:t>
      </w:r>
    </w:p>
    <w:p w:rsidR="0036360B" w:rsidRDefault="008E5FF5">
      <w:pPr>
        <w:ind w:firstLineChars="300" w:firstLine="630"/>
      </w:pPr>
      <w:r>
        <w:t>（</w:t>
      </w:r>
      <w:r>
        <w:t>3</w:t>
      </w:r>
      <w:r>
        <w:t>）苔茎段：位于主茎上部，顶端与主轴果穗相近，棱形显著，节产依次缩短，节上着生无柄叶。</w:t>
      </w:r>
    </w:p>
    <w:p w:rsidR="0036360B" w:rsidRDefault="008E5FF5">
      <w:pPr>
        <w:ind w:firstLineChars="300" w:firstLine="630"/>
      </w:pPr>
      <w:r>
        <w:t>根据分枝在不同部位的分布情况，可分为三种分枝类型：</w:t>
      </w:r>
    </w:p>
    <w:p w:rsidR="0036360B" w:rsidRDefault="008E5FF5">
      <w:pPr>
        <w:ind w:firstLineChars="300" w:firstLine="630"/>
      </w:pPr>
      <w:r>
        <w:lastRenderedPageBreak/>
        <w:t>（</w:t>
      </w:r>
      <w:r>
        <w:t>1</w:t>
      </w:r>
      <w:r>
        <w:t>）下生分枝型：下部分枝性很强，主茎生长弱，株型丛生。呈筒形。</w:t>
      </w:r>
    </w:p>
    <w:p w:rsidR="0036360B" w:rsidRDefault="008E5FF5">
      <w:pPr>
        <w:ind w:firstLineChars="300" w:firstLine="630"/>
      </w:pPr>
      <w:r>
        <w:t>（</w:t>
      </w:r>
      <w:r>
        <w:t>2</w:t>
      </w:r>
      <w:r>
        <w:t>）匀生分枝型：主茎上分枝分布均匀，且主茎生长较强，植株似扇形。</w:t>
      </w:r>
    </w:p>
    <w:p w:rsidR="0036360B" w:rsidRDefault="008E5FF5">
      <w:pPr>
        <w:ind w:firstLineChars="300" w:firstLine="630"/>
      </w:pPr>
      <w:r>
        <w:t>（</w:t>
      </w:r>
      <w:r>
        <w:t>3</w:t>
      </w:r>
      <w:r>
        <w:t>）上生分枝型：分枝多集中于植株上部，主茎生长强，植株呈扫帚形。</w:t>
      </w:r>
    </w:p>
    <w:p w:rsidR="0036360B" w:rsidRDefault="0036360B">
      <w:pPr>
        <w:ind w:firstLineChars="200" w:firstLine="420"/>
      </w:pPr>
    </w:p>
    <w:p w:rsidR="0036360B" w:rsidRDefault="008E5FF5">
      <w:pPr>
        <w:ind w:firstLineChars="200" w:firstLine="420"/>
      </w:pPr>
      <w:r>
        <w:t>主要类型的识别</w:t>
      </w:r>
    </w:p>
    <w:p w:rsidR="0036360B" w:rsidRDefault="008E5FF5">
      <w:pPr>
        <w:ind w:firstLineChars="200" w:firstLine="420"/>
      </w:pPr>
      <w:r>
        <w:rPr>
          <w:rFonts w:hint="eastAsia"/>
        </w:rPr>
        <w:t xml:space="preserve">  </w:t>
      </w:r>
      <w:r>
        <w:t>（</w:t>
      </w:r>
      <w:r>
        <w:t>1</w:t>
      </w:r>
      <w:r>
        <w:t>）南方白油菜：（</w:t>
      </w:r>
      <w:r>
        <w:t xml:space="preserve">B. chinenziz </w:t>
      </w:r>
      <w:r>
        <w:t>L.</w:t>
      </w:r>
      <w:r>
        <w:t>）也称矮油菜、甜油菜。此类油菜支根多，较发达，主根入土较浅，呈半木质化，抗旱抗寒力较弱，植株较矮，分枝部位较低，分枝数较多，分枝与主茎角度较大，叶片较薄且宽大，淡绿色，中脉明显，叶上蜡粉少或无，叶呈卵圆形，长披针形或戟形，全缘或波浪形浅锯齿，全株叶片一般无叶柄，茎生叶呈戟形，叶翼发达，往往抱茎或半抱茎而生。花较大，淡黄色，花瓣圆形，开花时花瓣两侧重迭，角果肥大，角果与果柄着生方向不一致。种子较大一般黄色较多，也有黑、红褐、黄褐等色。</w:t>
      </w:r>
    </w:p>
    <w:p w:rsidR="0036360B" w:rsidRDefault="008E5FF5">
      <w:pPr>
        <w:ind w:firstLineChars="300" w:firstLine="630"/>
      </w:pPr>
      <w:r>
        <w:t>（</w:t>
      </w:r>
      <w:r>
        <w:t>2</w:t>
      </w:r>
      <w:r>
        <w:t>）北方小油菜：（</w:t>
      </w:r>
      <w:r>
        <w:t>B. Campeztniz L.</w:t>
      </w:r>
      <w:r>
        <w:t>）茎生叶不发达叶片</w:t>
      </w:r>
      <w:r>
        <w:t>暗绿色，幼苗葡伏生长。叶具明显羽状缺刻，叶端长椭圆形，叶片密被茸毛，植株矮小，茎杆纤细，分枝数少，角果种子均小。</w:t>
      </w:r>
    </w:p>
    <w:p w:rsidR="0036360B" w:rsidRDefault="008E5FF5">
      <w:pPr>
        <w:ind w:firstLineChars="300" w:firstLine="630"/>
      </w:pPr>
      <w:r>
        <w:rPr>
          <w:rFonts w:hint="eastAsia"/>
        </w:rPr>
        <w:t>（</w:t>
      </w:r>
      <w:r>
        <w:rPr>
          <w:rFonts w:hint="eastAsia"/>
        </w:rPr>
        <w:t>3</w:t>
      </w:r>
      <w:r>
        <w:rPr>
          <w:rFonts w:hint="eastAsia"/>
        </w:rPr>
        <w:t>）</w:t>
      </w:r>
      <w:r>
        <w:t>芥菜类型：（</w:t>
      </w:r>
      <w:r>
        <w:t xml:space="preserve">B. juncea cozz </w:t>
      </w:r>
      <w:r>
        <w:t>）通称高油菜，苦油菜。辣油菜或大油菜等。此类型主根发达，入土较深，支根较少。主根木质化而坚硬，抗旱、抗寒力较强，适于高山地区种植，植株高大，分枝部位较高，分枝与主茎角度小，分枝数少而细。茎杆纤维多而坚硬。叶片较薄，叶色深绿或油绿。叶上有刺毛或无。基部片具明显的长叶柄，叶片较大，叶缘具明显的羽状缺刻。少数品种的叶全缘或微波形。上部叶片的叶柄极短，叶呈</w:t>
      </w:r>
      <w:r>
        <w:t>披针形，花矮小，鲜黄色或深黄，花瓣稍长，开花时花瓣之间完全分离。果实瘦小，细短。圆柱形，果柄与果轴夹角小，每果内种子数目较多，种子小，红褐色，黄色等。</w:t>
      </w:r>
    </w:p>
    <w:p w:rsidR="0036360B" w:rsidRDefault="008E5FF5">
      <w:pPr>
        <w:ind w:firstLineChars="300" w:firstLine="630"/>
      </w:pPr>
      <w:r>
        <w:rPr>
          <w:rFonts w:hint="eastAsia"/>
        </w:rPr>
        <w:t>（</w:t>
      </w:r>
      <w:r>
        <w:rPr>
          <w:rFonts w:hint="eastAsia"/>
        </w:rPr>
        <w:t>4</w:t>
      </w:r>
      <w:r>
        <w:rPr>
          <w:rFonts w:hint="eastAsia"/>
        </w:rPr>
        <w:t>）</w:t>
      </w:r>
      <w:r>
        <w:t>甘兰型：（</w:t>
      </w:r>
      <w:r>
        <w:t>B. napuz L.</w:t>
      </w:r>
      <w:r>
        <w:t>）欧洲油菜，如川油五号、甘油一号、湘油二号、宁油七号等。此类主根和支根都很发达。植株中等高，分枝部位及分枝数介于芥菜类型与白菜型之间，茎上有蜡粉，叶片厚，有绿色、紫绿色、兰绿色或暗绿色。叶上具有蜡粉，缩茎叶叶缘石琴状缺刻、叶柄长、伸长茎叶为短柄叶，叶柄基部有叶翼，呈戟形，苔茎叶无叶柄，呈披针形。花大、黄色，花瓣圆形，开花</w:t>
      </w:r>
      <w:r>
        <w:t>时花瓣两侧重迭，角果果柄与果轴呈直角着生，角果上有蜡粉，种子大、黑色、褐色等。</w:t>
      </w:r>
    </w:p>
    <w:p w:rsidR="0036360B" w:rsidRDefault="0036360B" w:rsidP="00D60858">
      <w:pPr>
        <w:widowControl/>
        <w:shd w:val="clear" w:color="auto" w:fill="FFFFFF"/>
        <w:spacing w:before="100" w:beforeAutospacing="1" w:after="100" w:afterAutospacing="1"/>
        <w:ind w:leftChars="100" w:left="210"/>
        <w:jc w:val="left"/>
        <w:rPr>
          <w:rFonts w:ascii="宋体" w:hAnsi="宋体" w:cs="黑体"/>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36360B">
      <w:pPr>
        <w:ind w:firstLineChars="300" w:firstLine="723"/>
        <w:rPr>
          <w:rFonts w:eastAsia="黑体"/>
          <w:b/>
          <w:color w:val="000000" w:themeColor="text1"/>
          <w:sz w:val="24"/>
        </w:rPr>
      </w:pPr>
    </w:p>
    <w:p w:rsidR="0036360B" w:rsidRDefault="008E5FF5">
      <w:pPr>
        <w:ind w:firstLineChars="400" w:firstLine="1124"/>
        <w:rPr>
          <w:rFonts w:ascii="黑体" w:eastAsia="黑体"/>
          <w:color w:val="000000" w:themeColor="text1"/>
          <w:sz w:val="28"/>
          <w:szCs w:val="28"/>
        </w:rPr>
      </w:pPr>
      <w:r>
        <w:rPr>
          <w:rFonts w:eastAsia="黑体" w:hint="eastAsia"/>
          <w:b/>
          <w:color w:val="000000" w:themeColor="text1"/>
          <w:sz w:val="28"/>
          <w:szCs w:val="28"/>
        </w:rPr>
        <w:lastRenderedPageBreak/>
        <w:t>作物生产技术</w:t>
      </w:r>
      <w:r>
        <w:rPr>
          <w:rFonts w:ascii="黑体" w:eastAsia="黑体" w:hint="eastAsia"/>
          <w:b/>
          <w:color w:val="000000" w:themeColor="text1"/>
          <w:sz w:val="28"/>
          <w:szCs w:val="28"/>
        </w:rPr>
        <w:t>技能抽查试题</w:t>
      </w:r>
      <w:r>
        <w:rPr>
          <w:rFonts w:ascii="黑体" w:eastAsia="黑体" w:hint="eastAsia"/>
          <w:b/>
          <w:color w:val="000000" w:themeColor="text1"/>
          <w:sz w:val="28"/>
          <w:szCs w:val="28"/>
        </w:rPr>
        <w:t>7</w:t>
      </w:r>
    </w:p>
    <w:p w:rsidR="0036360B" w:rsidRDefault="008E5FF5">
      <w:pPr>
        <w:pStyle w:val="a6"/>
        <w:shd w:val="clear" w:color="auto" w:fill="FFFFFF"/>
        <w:ind w:firstLineChars="400" w:firstLine="964"/>
        <w:rPr>
          <w:rFonts w:ascii="黑体" w:eastAsia="黑体" w:hAnsi="黑体" w:cs="黑体"/>
          <w:b/>
          <w:bCs/>
        </w:rPr>
      </w:pPr>
      <w:r>
        <w:rPr>
          <w:rFonts w:ascii="黑体" w:eastAsia="黑体" w:hAnsi="黑体" w:cs="黑体" w:hint="eastAsia"/>
          <w:b/>
          <w:bCs/>
        </w:rPr>
        <w:t>花生类型的识别</w:t>
      </w:r>
    </w:p>
    <w:p w:rsidR="0036360B" w:rsidRDefault="008E5FF5">
      <w:pPr>
        <w:ind w:firstLineChars="100" w:firstLine="321"/>
        <w:rPr>
          <w:rFonts w:ascii="黑体" w:eastAsia="黑体" w:hAnsi="黑体" w:cs="黑体"/>
          <w:b/>
          <w:bCs/>
          <w:color w:val="000000" w:themeColor="text1"/>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ascii="黑体" w:eastAsia="黑体" w:hAnsi="黑体" w:cs="黑体" w:hint="eastAsia"/>
          <w:b/>
          <w:bCs/>
          <w:color w:val="000000" w:themeColor="text1"/>
        </w:rPr>
        <w:t xml:space="preserve">1 </w:t>
      </w:r>
      <w:r>
        <w:rPr>
          <w:rFonts w:ascii="黑体" w:eastAsia="黑体" w:hAnsi="黑体" w:cs="黑体" w:hint="eastAsia"/>
          <w:b/>
          <w:bCs/>
          <w:color w:val="000000" w:themeColor="text1"/>
        </w:rPr>
        <w:t>任务</w:t>
      </w:r>
    </w:p>
    <w:p w:rsidR="0036360B" w:rsidRDefault="008E5FF5">
      <w:pPr>
        <w:ind w:firstLineChars="200" w:firstLine="420"/>
        <w:rPr>
          <w:szCs w:val="21"/>
        </w:rPr>
      </w:pPr>
      <w:r>
        <w:t>观</w:t>
      </w:r>
      <w:r>
        <w:rPr>
          <w:rFonts w:hint="eastAsia"/>
        </w:rPr>
        <w:t>察</w:t>
      </w:r>
      <w:r>
        <w:rPr>
          <w:rFonts w:hint="eastAsia"/>
        </w:rPr>
        <w:t>当</w:t>
      </w:r>
      <w:r>
        <w:t>地主要品种的植株，</w:t>
      </w:r>
      <w:r>
        <w:rPr>
          <w:rFonts w:hint="eastAsia"/>
        </w:rPr>
        <w:t>区分</w:t>
      </w:r>
      <w:r>
        <w:rPr>
          <w:szCs w:val="21"/>
        </w:rPr>
        <w:t>蔓生型、直生型和半蔓生型</w:t>
      </w:r>
      <w:r>
        <w:rPr>
          <w:rFonts w:hint="eastAsia"/>
          <w:color w:val="000000"/>
          <w:szCs w:val="21"/>
        </w:rPr>
        <w:t>花生</w:t>
      </w:r>
      <w:r>
        <w:rPr>
          <w:rFonts w:hint="eastAsia"/>
          <w:szCs w:val="21"/>
        </w:rPr>
        <w:t>。</w:t>
      </w:r>
      <w:r>
        <w:t>根据花生的综合性状分成四种类型，即普通型、珍珠豆型、多粒型、龙生型。</w:t>
      </w:r>
    </w:p>
    <w:p w:rsidR="0036360B" w:rsidRDefault="008E5FF5">
      <w:pPr>
        <w:ind w:firstLineChars="200" w:firstLine="422"/>
        <w:rPr>
          <w:rFonts w:ascii="黑体" w:eastAsia="黑体" w:hAnsi="黑体" w:cs="黑体"/>
          <w:b/>
          <w:bCs/>
          <w:color w:val="000000" w:themeColor="text1"/>
        </w:rPr>
      </w:pPr>
      <w:r>
        <w:rPr>
          <w:rFonts w:ascii="黑体" w:eastAsia="黑体" w:hAnsi="黑体" w:cs="黑体" w:hint="eastAsia"/>
          <w:b/>
          <w:bCs/>
          <w:color w:val="000000" w:themeColor="text1"/>
        </w:rPr>
        <w:t>2.1</w:t>
      </w:r>
      <w:r>
        <w:rPr>
          <w:rFonts w:ascii="黑体" w:eastAsia="黑体" w:hAnsi="黑体" w:cs="黑体" w:hint="eastAsia"/>
          <w:b/>
          <w:bCs/>
          <w:color w:val="000000" w:themeColor="text1"/>
        </w:rPr>
        <w:t>请根据所提供的材料</w:t>
      </w:r>
      <w:r>
        <w:rPr>
          <w:rFonts w:ascii="黑体" w:eastAsia="黑体" w:hAnsi="黑体" w:cs="黑体" w:hint="eastAsia"/>
          <w:b/>
          <w:bCs/>
          <w:color w:val="000000" w:themeColor="text1"/>
        </w:rPr>
        <w:t>区分</w:t>
      </w:r>
      <w:r>
        <w:rPr>
          <w:rFonts w:ascii="黑体" w:eastAsia="黑体" w:hAnsi="黑体" w:cs="黑体" w:hint="eastAsia"/>
          <w:b/>
          <w:bCs/>
        </w:rPr>
        <w:t>普通型、珍珠豆型、多粒型、龙生型</w:t>
      </w:r>
      <w:r>
        <w:rPr>
          <w:rFonts w:ascii="黑体" w:eastAsia="黑体" w:hAnsi="黑体" w:cs="黑体" w:hint="eastAsia"/>
          <w:b/>
          <w:bCs/>
        </w:rPr>
        <w:t>花生</w:t>
      </w:r>
      <w:r>
        <w:rPr>
          <w:rFonts w:ascii="黑体" w:eastAsia="黑体" w:hAnsi="黑体" w:cs="黑体" w:hint="eastAsia"/>
          <w:b/>
          <w:bCs/>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ascii="宋体" w:hAnsi="宋体" w:hint="eastAsia"/>
                <w:szCs w:val="21"/>
              </w:rPr>
              <w:t>花生品种的</w:t>
            </w:r>
            <w:r>
              <w:rPr>
                <w:rFonts w:ascii="宋体" w:hAnsi="宋体" w:hint="eastAsia"/>
                <w:szCs w:val="21"/>
              </w:rPr>
              <w:t>分类</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r>
              <w:rPr>
                <w:rFonts w:hint="eastAsia"/>
                <w:color w:val="000000" w:themeColor="text1"/>
                <w:szCs w:val="21"/>
              </w:rPr>
              <w:t>1</w:t>
            </w:r>
            <w:r>
              <w:rPr>
                <w:rFonts w:hint="eastAsia"/>
                <w:color w:val="000000" w:themeColor="text1"/>
                <w:szCs w:val="21"/>
              </w:rPr>
              <w:t xml:space="preserve">. </w:t>
            </w:r>
            <w:r>
              <w:rPr>
                <w:rFonts w:hint="eastAsia"/>
              </w:rPr>
              <w:t>区分</w:t>
            </w:r>
            <w:r>
              <w:rPr>
                <w:szCs w:val="21"/>
              </w:rPr>
              <w:t>蔓生型、直生型和半蔓生型</w:t>
            </w:r>
            <w:r>
              <w:rPr>
                <w:rFonts w:hint="eastAsia"/>
                <w:color w:val="000000"/>
                <w:szCs w:val="21"/>
              </w:rPr>
              <w:t>花生</w:t>
            </w:r>
            <w:r>
              <w:rPr>
                <w:rFonts w:hint="eastAsia"/>
              </w:rPr>
              <w:t>（</w:t>
            </w:r>
            <w:r>
              <w:rPr>
                <w:rFonts w:hint="eastAsia"/>
              </w:rPr>
              <w:t>40</w:t>
            </w:r>
            <w:r>
              <w:rPr>
                <w:rFonts w:hint="eastAsia"/>
              </w:rPr>
              <w:t>）</w:t>
            </w:r>
          </w:p>
          <w:p w:rsidR="0036360B" w:rsidRDefault="008E5FF5">
            <w:r>
              <w:rPr>
                <w:rFonts w:hint="eastAsia"/>
              </w:rPr>
              <w:t>2.</w:t>
            </w:r>
            <w:r>
              <w:rPr>
                <w:rFonts w:hint="eastAsia"/>
              </w:rPr>
              <w:t>区分</w:t>
            </w:r>
            <w:r>
              <w:t>普通型、珍珠豆型、多粒型、龙生型</w:t>
            </w:r>
            <w:r>
              <w:rPr>
                <w:rFonts w:hint="eastAsia"/>
              </w:rPr>
              <w:t>花生（</w:t>
            </w:r>
            <w:r>
              <w:rPr>
                <w:rFonts w:hint="eastAsia"/>
              </w:rPr>
              <w:t>40</w:t>
            </w:r>
            <w:r>
              <w:rPr>
                <w:rFonts w:hint="eastAsia"/>
              </w:rPr>
              <w:t>）</w:t>
            </w:r>
          </w:p>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不能正确区分每项扣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36360B">
      <w:pPr>
        <w:ind w:firstLineChars="200" w:firstLine="420"/>
      </w:pPr>
    </w:p>
    <w:p w:rsidR="0036360B" w:rsidRDefault="008E5FF5">
      <w:pPr>
        <w:ind w:firstLineChars="200" w:firstLine="420"/>
      </w:pPr>
      <w:r>
        <w:rPr>
          <w:rFonts w:hint="eastAsia"/>
        </w:rPr>
        <w:t>（</w:t>
      </w:r>
      <w:r>
        <w:rPr>
          <w:rFonts w:hint="eastAsia"/>
        </w:rPr>
        <w:t>1</w:t>
      </w:r>
      <w:r>
        <w:rPr>
          <w:rFonts w:hint="eastAsia"/>
        </w:rPr>
        <w:t>）</w:t>
      </w:r>
      <w:r>
        <w:t>材料</w:t>
      </w:r>
      <w:r>
        <w:rPr>
          <w:rFonts w:hint="eastAsia"/>
        </w:rPr>
        <w:t>：</w:t>
      </w:r>
      <w:r>
        <w:t>花生的新鲜植株和腊叶、浸制标本及有关挂图</w:t>
      </w:r>
      <w:r>
        <w:rPr>
          <w:rFonts w:hint="eastAsia"/>
        </w:rPr>
        <w:t>，</w:t>
      </w:r>
      <w:r>
        <w:t>花生三大类型的植株或干标本。</w:t>
      </w:r>
    </w:p>
    <w:p w:rsidR="0036360B" w:rsidRDefault="008E5FF5">
      <w:pPr>
        <w:spacing w:line="360" w:lineRule="auto"/>
        <w:ind w:firstLineChars="200" w:firstLine="420"/>
        <w:rPr>
          <w:rFonts w:ascii="宋体" w:hAnsi="宋体" w:cs="黑体"/>
          <w:sz w:val="24"/>
        </w:rPr>
      </w:pPr>
      <w:r>
        <w:rPr>
          <w:rFonts w:hint="eastAsia"/>
        </w:rPr>
        <w:t>（</w:t>
      </w:r>
      <w:r>
        <w:rPr>
          <w:rFonts w:hint="eastAsia"/>
        </w:rPr>
        <w:t>2</w:t>
      </w:r>
      <w:r>
        <w:rPr>
          <w:rFonts w:hint="eastAsia"/>
        </w:rPr>
        <w:t>）</w:t>
      </w:r>
      <w:r>
        <w:t>仪器用具：</w:t>
      </w:r>
      <w:r>
        <w:rPr>
          <w:rFonts w:hint="eastAsia"/>
        </w:rPr>
        <w:t xml:space="preserve"> </w:t>
      </w:r>
      <w:r>
        <w:t>扩大镜、解剖针等</w:t>
      </w:r>
    </w:p>
    <w:p w:rsidR="0036360B" w:rsidRDefault="0036360B">
      <w:pPr>
        <w:snapToGrid w:val="0"/>
        <w:spacing w:line="300" w:lineRule="auto"/>
        <w:rPr>
          <w:color w:val="000000"/>
          <w:sz w:val="18"/>
          <w:szCs w:val="18"/>
        </w:rPr>
      </w:pPr>
    </w:p>
    <w:p w:rsidR="0036360B" w:rsidRDefault="008E5FF5">
      <w:pPr>
        <w:snapToGrid w:val="0"/>
        <w:spacing w:line="300" w:lineRule="auto"/>
        <w:rPr>
          <w:rFonts w:ascii="黑体" w:eastAsia="黑体" w:hAnsi="黑体" w:cs="黑体"/>
          <w:b/>
          <w:bCs/>
          <w:color w:val="000000"/>
          <w:szCs w:val="21"/>
        </w:rPr>
      </w:pPr>
      <w:r>
        <w:rPr>
          <w:rFonts w:ascii="黑体" w:eastAsia="黑体" w:hAnsi="黑体" w:cs="黑体" w:hint="eastAsia"/>
          <w:b/>
          <w:bCs/>
          <w:color w:val="000000"/>
          <w:szCs w:val="21"/>
        </w:rPr>
        <w:t xml:space="preserve">    5.</w:t>
      </w:r>
      <w:r>
        <w:rPr>
          <w:rFonts w:ascii="黑体" w:eastAsia="黑体" w:hAnsi="黑体" w:cs="黑体" w:hint="eastAsia"/>
          <w:b/>
          <w:bCs/>
          <w:color w:val="000000"/>
          <w:szCs w:val="21"/>
        </w:rPr>
        <w:t>附录</w:t>
      </w:r>
    </w:p>
    <w:p w:rsidR="0036360B" w:rsidRDefault="0036360B">
      <w:pPr>
        <w:snapToGrid w:val="0"/>
        <w:spacing w:line="300" w:lineRule="auto"/>
        <w:jc w:val="center"/>
        <w:rPr>
          <w:color w:val="000000"/>
          <w:sz w:val="18"/>
          <w:szCs w:val="18"/>
        </w:rPr>
      </w:pPr>
    </w:p>
    <w:p w:rsidR="0036360B" w:rsidRDefault="008E5FF5">
      <w:pPr>
        <w:snapToGrid w:val="0"/>
        <w:spacing w:line="300" w:lineRule="auto"/>
        <w:jc w:val="center"/>
        <w:rPr>
          <w:color w:val="000000"/>
          <w:szCs w:val="21"/>
        </w:rPr>
      </w:pPr>
      <w:r>
        <w:rPr>
          <w:rFonts w:hint="eastAsia"/>
          <w:color w:val="000000"/>
          <w:sz w:val="18"/>
          <w:szCs w:val="18"/>
        </w:rPr>
        <w:t xml:space="preserve"> </w:t>
      </w:r>
      <w:r>
        <w:rPr>
          <w:szCs w:val="21"/>
        </w:rPr>
        <w:t>蔓生型、直生型和半蔓生型</w:t>
      </w:r>
      <w:r>
        <w:rPr>
          <w:rFonts w:hint="eastAsia"/>
          <w:color w:val="000000"/>
          <w:szCs w:val="21"/>
        </w:rPr>
        <w:t>花生的</w:t>
      </w:r>
      <w:r>
        <w:rPr>
          <w:szCs w:val="21"/>
        </w:rPr>
        <w:t>形态区别</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2324"/>
        <w:gridCol w:w="2145"/>
        <w:gridCol w:w="2145"/>
      </w:tblGrid>
      <w:tr w:rsidR="0036360B">
        <w:trPr>
          <w:trHeight w:val="329"/>
          <w:jc w:val="center"/>
        </w:trPr>
        <w:tc>
          <w:tcPr>
            <w:tcW w:w="1908" w:type="dxa"/>
            <w:tcBorders>
              <w:top w:val="single" w:sz="4" w:space="0" w:color="auto"/>
              <w:left w:val="single" w:sz="4" w:space="0" w:color="auto"/>
              <w:bottom w:val="single" w:sz="4" w:space="0" w:color="auto"/>
              <w:right w:val="single" w:sz="4" w:space="0" w:color="auto"/>
              <w:tl2br w:val="single" w:sz="4" w:space="0" w:color="auto"/>
            </w:tcBorders>
          </w:tcPr>
          <w:p w:rsidR="0036360B" w:rsidRDefault="008E5FF5">
            <w:pPr>
              <w:ind w:firstLineChars="700" w:firstLine="1470"/>
              <w:jc w:val="center"/>
              <w:rPr>
                <w:color w:val="000000"/>
                <w:szCs w:val="21"/>
              </w:rPr>
            </w:pPr>
            <w:r>
              <w:rPr>
                <w:color w:val="000000"/>
                <w:szCs w:val="21"/>
              </w:rPr>
              <w:t>类型</w:t>
            </w:r>
          </w:p>
          <w:p w:rsidR="0036360B" w:rsidRDefault="008E5FF5">
            <w:pPr>
              <w:rPr>
                <w:color w:val="000000"/>
                <w:szCs w:val="21"/>
              </w:rPr>
            </w:pPr>
            <w:r>
              <w:rPr>
                <w:color w:val="000000"/>
                <w:szCs w:val="21"/>
              </w:rPr>
              <w:t>项目</w:t>
            </w:r>
          </w:p>
        </w:tc>
        <w:tc>
          <w:tcPr>
            <w:tcW w:w="23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蔓生型</w:t>
            </w:r>
          </w:p>
        </w:tc>
        <w:tc>
          <w:tcPr>
            <w:tcW w:w="214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直立型</w:t>
            </w:r>
          </w:p>
        </w:tc>
        <w:tc>
          <w:tcPr>
            <w:tcW w:w="214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半蔓生型</w:t>
            </w:r>
          </w:p>
        </w:tc>
      </w:tr>
      <w:tr w:rsidR="0036360B">
        <w:trPr>
          <w:trHeight w:val="329"/>
          <w:jc w:val="center"/>
        </w:trPr>
        <w:tc>
          <w:tcPr>
            <w:tcW w:w="1908"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株型</w:t>
            </w:r>
          </w:p>
        </w:tc>
        <w:tc>
          <w:tcPr>
            <w:tcW w:w="2324"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匍匐</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直立</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半直立</w:t>
            </w:r>
          </w:p>
        </w:tc>
      </w:tr>
      <w:tr w:rsidR="0036360B">
        <w:trPr>
          <w:trHeight w:val="329"/>
          <w:jc w:val="center"/>
        </w:trPr>
        <w:tc>
          <w:tcPr>
            <w:tcW w:w="1908"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lastRenderedPageBreak/>
              <w:t>一级分枝与主茎所呈角度</w:t>
            </w:r>
          </w:p>
        </w:tc>
        <w:tc>
          <w:tcPr>
            <w:tcW w:w="2324"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90</w:t>
            </w:r>
            <w:r>
              <w:rPr>
                <w:color w:val="000000"/>
                <w:szCs w:val="21"/>
                <w:vertAlign w:val="superscript"/>
              </w:rPr>
              <w:t>0</w:t>
            </w:r>
            <w:r>
              <w:rPr>
                <w:color w:val="000000"/>
                <w:szCs w:val="21"/>
              </w:rPr>
              <w:t>，仅前端向上隆起</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小于</w:t>
            </w:r>
            <w:r>
              <w:rPr>
                <w:color w:val="000000"/>
                <w:szCs w:val="21"/>
              </w:rPr>
              <w:t>45</w:t>
            </w:r>
            <w:r>
              <w:rPr>
                <w:color w:val="000000"/>
                <w:szCs w:val="21"/>
                <w:vertAlign w:val="superscript"/>
              </w:rPr>
              <w:t>0</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60</w:t>
            </w:r>
            <w:r>
              <w:rPr>
                <w:color w:val="000000"/>
                <w:szCs w:val="21"/>
                <w:vertAlign w:val="superscript"/>
              </w:rPr>
              <w:t>0</w:t>
            </w:r>
            <w:r>
              <w:rPr>
                <w:color w:val="000000"/>
                <w:szCs w:val="21"/>
              </w:rPr>
              <w:t>，株呈盆状</w:t>
            </w:r>
          </w:p>
        </w:tc>
      </w:tr>
      <w:tr w:rsidR="0036360B">
        <w:trPr>
          <w:trHeight w:val="329"/>
          <w:jc w:val="center"/>
        </w:trPr>
        <w:tc>
          <w:tcPr>
            <w:tcW w:w="1908"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分枝性</w:t>
            </w:r>
          </w:p>
        </w:tc>
        <w:tc>
          <w:tcPr>
            <w:tcW w:w="2324"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分枝性强，侧枝多。有三级分枝</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分枝性弱，侧会少很少有三级分枝</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分枝性中等，侧枝多有三级分枝</w:t>
            </w:r>
          </w:p>
        </w:tc>
      </w:tr>
      <w:tr w:rsidR="0036360B">
        <w:trPr>
          <w:trHeight w:val="329"/>
          <w:jc w:val="center"/>
        </w:trPr>
        <w:tc>
          <w:tcPr>
            <w:tcW w:w="1908"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分枝形</w:t>
            </w:r>
          </w:p>
        </w:tc>
        <w:tc>
          <w:tcPr>
            <w:tcW w:w="2324"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交替分枝</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连续分枝，交替分枝</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交替分枝</w:t>
            </w:r>
          </w:p>
        </w:tc>
      </w:tr>
      <w:tr w:rsidR="0036360B">
        <w:trPr>
          <w:trHeight w:val="329"/>
          <w:jc w:val="center"/>
        </w:trPr>
        <w:tc>
          <w:tcPr>
            <w:tcW w:w="1908"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叶</w:t>
            </w:r>
          </w:p>
          <w:p w:rsidR="0036360B" w:rsidRDefault="008E5FF5">
            <w:pPr>
              <w:jc w:val="center"/>
              <w:rPr>
                <w:color w:val="000000"/>
                <w:szCs w:val="21"/>
              </w:rPr>
            </w:pPr>
            <w:r>
              <w:rPr>
                <w:color w:val="000000"/>
                <w:szCs w:val="21"/>
              </w:rPr>
              <w:t>形色</w:t>
            </w:r>
          </w:p>
        </w:tc>
        <w:tc>
          <w:tcPr>
            <w:tcW w:w="2324"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倒卵形</w:t>
            </w:r>
          </w:p>
          <w:p w:rsidR="0036360B" w:rsidRDefault="008E5FF5">
            <w:pPr>
              <w:jc w:val="center"/>
              <w:rPr>
                <w:color w:val="000000"/>
                <w:szCs w:val="21"/>
              </w:rPr>
            </w:pPr>
            <w:r>
              <w:rPr>
                <w:color w:val="000000"/>
                <w:szCs w:val="21"/>
              </w:rPr>
              <w:t>绿或深绿</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倒卵形或椭圆</w:t>
            </w:r>
          </w:p>
          <w:p w:rsidR="0036360B" w:rsidRDefault="008E5FF5">
            <w:pPr>
              <w:jc w:val="center"/>
              <w:rPr>
                <w:color w:val="000000"/>
                <w:szCs w:val="21"/>
              </w:rPr>
            </w:pPr>
            <w:r>
              <w:rPr>
                <w:color w:val="000000"/>
                <w:szCs w:val="21"/>
              </w:rPr>
              <w:t>浅绿或绿</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倒卵形或椭圆</w:t>
            </w:r>
          </w:p>
          <w:p w:rsidR="0036360B" w:rsidRDefault="008E5FF5">
            <w:pPr>
              <w:jc w:val="center"/>
              <w:rPr>
                <w:color w:val="000000"/>
                <w:szCs w:val="21"/>
              </w:rPr>
            </w:pPr>
            <w:r>
              <w:rPr>
                <w:color w:val="000000"/>
                <w:szCs w:val="21"/>
              </w:rPr>
              <w:t>绿</w:t>
            </w:r>
          </w:p>
        </w:tc>
      </w:tr>
      <w:tr w:rsidR="0036360B">
        <w:trPr>
          <w:trHeight w:val="329"/>
          <w:jc w:val="center"/>
        </w:trPr>
        <w:tc>
          <w:tcPr>
            <w:tcW w:w="1908"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夹果着生状况</w:t>
            </w:r>
          </w:p>
        </w:tc>
        <w:tc>
          <w:tcPr>
            <w:tcW w:w="2324"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分散</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集中</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较分散</w:t>
            </w:r>
          </w:p>
        </w:tc>
      </w:tr>
      <w:tr w:rsidR="0036360B">
        <w:trPr>
          <w:trHeight w:val="329"/>
          <w:jc w:val="center"/>
        </w:trPr>
        <w:tc>
          <w:tcPr>
            <w:tcW w:w="1908"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果形</w:t>
            </w:r>
          </w:p>
        </w:tc>
        <w:tc>
          <w:tcPr>
            <w:tcW w:w="2324"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普通形，曲棍形</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普通形、葫芦形、串珠形</w:t>
            </w:r>
          </w:p>
        </w:tc>
        <w:tc>
          <w:tcPr>
            <w:tcW w:w="2145" w:type="dxa"/>
            <w:tcBorders>
              <w:top w:val="single" w:sz="4" w:space="0" w:color="auto"/>
              <w:left w:val="single" w:sz="4" w:space="0" w:color="auto"/>
              <w:bottom w:val="single" w:sz="4" w:space="0" w:color="auto"/>
              <w:right w:val="single" w:sz="4" w:space="0" w:color="auto"/>
            </w:tcBorders>
          </w:tcPr>
          <w:p w:rsidR="0036360B" w:rsidRDefault="008E5FF5">
            <w:pPr>
              <w:jc w:val="center"/>
              <w:rPr>
                <w:color w:val="000000"/>
                <w:szCs w:val="21"/>
              </w:rPr>
            </w:pPr>
            <w:r>
              <w:rPr>
                <w:color w:val="000000"/>
                <w:szCs w:val="21"/>
              </w:rPr>
              <w:t>普通型</w:t>
            </w:r>
          </w:p>
        </w:tc>
      </w:tr>
    </w:tbl>
    <w:p w:rsidR="0036360B" w:rsidRDefault="008E5FF5">
      <w:pPr>
        <w:snapToGrid w:val="0"/>
        <w:spacing w:line="300" w:lineRule="auto"/>
        <w:ind w:firstLineChars="200" w:firstLine="480"/>
        <w:rPr>
          <w:color w:val="000000"/>
          <w:sz w:val="24"/>
        </w:rPr>
      </w:pPr>
      <w:r>
        <w:rPr>
          <w:color w:val="000000"/>
          <w:sz w:val="24"/>
        </w:rPr>
        <w:t> </w:t>
      </w:r>
    </w:p>
    <w:p w:rsidR="0036360B" w:rsidRDefault="008E5FF5">
      <w:pPr>
        <w:ind w:firstLineChars="700" w:firstLine="1470"/>
        <w:rPr>
          <w:szCs w:val="21"/>
        </w:rPr>
      </w:pPr>
      <w:r>
        <w:rPr>
          <w:szCs w:val="21"/>
        </w:rPr>
        <w:t>普通型、珍珠豆型、多粒型、龙生型花生</w:t>
      </w:r>
      <w:r>
        <w:rPr>
          <w:rFonts w:hint="eastAsia"/>
          <w:szCs w:val="21"/>
        </w:rPr>
        <w:t>的</w:t>
      </w:r>
      <w:r>
        <w:rPr>
          <w:szCs w:val="21"/>
        </w:rPr>
        <w:t>形态区别</w:t>
      </w:r>
    </w:p>
    <w:tbl>
      <w:tblPr>
        <w:tblW w:w="83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
        <w:gridCol w:w="812"/>
        <w:gridCol w:w="1194"/>
        <w:gridCol w:w="1185"/>
        <w:gridCol w:w="1124"/>
        <w:gridCol w:w="1199"/>
        <w:gridCol w:w="1199"/>
        <w:gridCol w:w="1199"/>
      </w:tblGrid>
      <w:tr w:rsidR="0036360B">
        <w:trPr>
          <w:trHeight w:val="329"/>
          <w:jc w:val="center"/>
        </w:trPr>
        <w:tc>
          <w:tcPr>
            <w:tcW w:w="1209" w:type="dxa"/>
            <w:gridSpan w:val="2"/>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类型项目</w:t>
            </w:r>
          </w:p>
        </w:tc>
        <w:tc>
          <w:tcPr>
            <w:tcW w:w="3503" w:type="dxa"/>
            <w:gridSpan w:val="3"/>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普通型</w:t>
            </w: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珍珠豆型</w:t>
            </w: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多粒型</w:t>
            </w: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龙生型</w:t>
            </w:r>
          </w:p>
        </w:tc>
      </w:tr>
      <w:tr w:rsidR="0036360B">
        <w:trPr>
          <w:trHeight w:val="329"/>
          <w:jc w:val="center"/>
        </w:trPr>
        <w:tc>
          <w:tcPr>
            <w:tcW w:w="1209" w:type="dxa"/>
            <w:gridSpan w:val="2"/>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直立</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半蔓</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蔓生</w:t>
            </w:r>
          </w:p>
        </w:tc>
        <w:tc>
          <w:tcPr>
            <w:tcW w:w="1199"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r>
      <w:tr w:rsidR="0036360B">
        <w:trPr>
          <w:trHeight w:val="329"/>
          <w:jc w:val="center"/>
        </w:trPr>
        <w:tc>
          <w:tcPr>
            <w:tcW w:w="1209"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株形</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直立</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半直立</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匍匐</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直立</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直立</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匍匐</w:t>
            </w:r>
          </w:p>
        </w:tc>
      </w:tr>
      <w:tr w:rsidR="0036360B">
        <w:trPr>
          <w:trHeight w:val="329"/>
          <w:jc w:val="center"/>
        </w:trPr>
        <w:tc>
          <w:tcPr>
            <w:tcW w:w="1209"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生枝性</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侧枝多有第三次侧枝</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侧枝多有第三次侧枝</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侧支多有第三次侧枝</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侧根较少第三次侧枝很少</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侧枝最少一般没有第三次侧枝</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侧枝多有第三镒侧枝</w:t>
            </w:r>
          </w:p>
        </w:tc>
      </w:tr>
      <w:tr w:rsidR="0036360B">
        <w:trPr>
          <w:trHeight w:val="329"/>
          <w:jc w:val="center"/>
        </w:trPr>
        <w:tc>
          <w:tcPr>
            <w:tcW w:w="1209"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分枝习性</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交替</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交替</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交替</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连续</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连续</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交替或部连续</w:t>
            </w:r>
          </w:p>
        </w:tc>
      </w:tr>
      <w:tr w:rsidR="0036360B">
        <w:trPr>
          <w:trHeight w:val="329"/>
          <w:jc w:val="center"/>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叶</w:t>
            </w: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形</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倒卵圆</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倒卵圆</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倒卵圆</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椭圆形</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椭圆形</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倒卵形</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色</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绿</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绿</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绿或深绿</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绿或淡绿</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绿</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灰绿</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大小</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中</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中</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中</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大</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大</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大或水上</w:t>
            </w:r>
          </w:p>
        </w:tc>
      </w:tr>
      <w:tr w:rsidR="0036360B">
        <w:trPr>
          <w:trHeight w:val="329"/>
          <w:jc w:val="center"/>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花</w:t>
            </w: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色谢</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黄早</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黄早</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黄早</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黄晚</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黄晚</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黄早</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结实性</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集中</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较集中</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分散</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集中</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集中</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分散</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形</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普通性</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普通性</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普通性</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型</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串珠型</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曲型</w:t>
            </w:r>
          </w:p>
        </w:tc>
      </w:tr>
      <w:tr w:rsidR="0036360B">
        <w:trPr>
          <w:trHeight w:val="329"/>
          <w:jc w:val="center"/>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夹果</w:t>
            </w: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壳</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厚</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厚</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较厚</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薄</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稍厚</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薄有龙骨</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网纹</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较平滑</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较平滑</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较平滑</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细而浅</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平滑</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细而深</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果嘴</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不明显</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不明显</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明显或不明显</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明显或不明显</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不明显</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明显</w:t>
            </w:r>
          </w:p>
        </w:tc>
      </w:tr>
      <w:tr w:rsidR="0036360B">
        <w:trPr>
          <w:trHeight w:val="329"/>
          <w:jc w:val="center"/>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种子</w:t>
            </w: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形状</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椭圆</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随圆</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椭圆</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rFonts w:hAnsi="宋体"/>
                <w:color w:val="000000"/>
                <w:szCs w:val="21"/>
              </w:rPr>
            </w:pPr>
            <w:r>
              <w:rPr>
                <w:color w:val="000000"/>
                <w:szCs w:val="21"/>
              </w:rPr>
              <w:t>圆锥或</w:t>
            </w:r>
          </w:p>
          <w:p w:rsidR="0036360B" w:rsidRDefault="008E5FF5">
            <w:pPr>
              <w:jc w:val="center"/>
              <w:rPr>
                <w:color w:val="000000"/>
                <w:szCs w:val="21"/>
              </w:rPr>
            </w:pPr>
            <w:r>
              <w:rPr>
                <w:color w:val="000000"/>
                <w:szCs w:val="21"/>
              </w:rPr>
              <w:t>桃形</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三角形</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rFonts w:hAnsi="宋体"/>
                <w:color w:val="000000"/>
                <w:szCs w:val="21"/>
              </w:rPr>
            </w:pPr>
            <w:r>
              <w:rPr>
                <w:color w:val="000000"/>
                <w:szCs w:val="21"/>
              </w:rPr>
              <w:t>圆锥或</w:t>
            </w:r>
          </w:p>
          <w:p w:rsidR="0036360B" w:rsidRDefault="008E5FF5">
            <w:pPr>
              <w:jc w:val="center"/>
              <w:rPr>
                <w:color w:val="000000"/>
                <w:szCs w:val="21"/>
              </w:rPr>
            </w:pPr>
            <w:r>
              <w:rPr>
                <w:color w:val="000000"/>
                <w:szCs w:val="21"/>
              </w:rPr>
              <w:t>三角形</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表面</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光滑</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光滑</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光滑</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rFonts w:hAnsi="宋体"/>
                <w:color w:val="000000"/>
                <w:szCs w:val="21"/>
              </w:rPr>
            </w:pPr>
            <w:r>
              <w:rPr>
                <w:color w:val="000000"/>
                <w:szCs w:val="21"/>
              </w:rPr>
              <w:t>有光泽</w:t>
            </w:r>
          </w:p>
          <w:p w:rsidR="0036360B" w:rsidRDefault="008E5FF5">
            <w:pPr>
              <w:jc w:val="center"/>
              <w:rPr>
                <w:color w:val="000000"/>
                <w:szCs w:val="21"/>
              </w:rPr>
            </w:pPr>
            <w:r>
              <w:rPr>
                <w:color w:val="000000"/>
                <w:szCs w:val="21"/>
              </w:rPr>
              <w:t>光滑</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rFonts w:hAnsi="宋体"/>
                <w:color w:val="000000"/>
                <w:szCs w:val="21"/>
              </w:rPr>
            </w:pPr>
            <w:r>
              <w:rPr>
                <w:color w:val="000000"/>
                <w:szCs w:val="21"/>
              </w:rPr>
              <w:t>有光泽</w:t>
            </w:r>
          </w:p>
          <w:p w:rsidR="0036360B" w:rsidRDefault="008E5FF5">
            <w:pPr>
              <w:jc w:val="center"/>
              <w:rPr>
                <w:color w:val="000000"/>
                <w:szCs w:val="21"/>
              </w:rPr>
            </w:pPr>
            <w:r>
              <w:rPr>
                <w:color w:val="000000"/>
                <w:szCs w:val="21"/>
              </w:rPr>
              <w:t>光滑</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rFonts w:hAnsi="宋体"/>
                <w:color w:val="000000"/>
                <w:szCs w:val="21"/>
              </w:rPr>
            </w:pPr>
            <w:r>
              <w:rPr>
                <w:rFonts w:hAnsi="宋体" w:hint="eastAsia"/>
                <w:color w:val="000000"/>
                <w:szCs w:val="21"/>
              </w:rPr>
              <w:t>褐色斑点无光泽</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休眠期</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长</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长</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长</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短</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短</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褐色斑点无光泽</w:t>
            </w:r>
          </w:p>
        </w:tc>
      </w:tr>
      <w:tr w:rsidR="0036360B">
        <w:trPr>
          <w:trHeight w:val="32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36360B" w:rsidRDefault="0036360B">
            <w:pPr>
              <w:widowControl/>
              <w:jc w:val="left"/>
              <w:rPr>
                <w:color w:val="00000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皮色</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红、深红褐</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红褐</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红、深红褐</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淡红或深红</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淡红或深红</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暗红</w:t>
            </w:r>
          </w:p>
        </w:tc>
      </w:tr>
      <w:tr w:rsidR="0036360B">
        <w:trPr>
          <w:trHeight w:val="329"/>
          <w:jc w:val="center"/>
        </w:trPr>
        <w:tc>
          <w:tcPr>
            <w:tcW w:w="1209"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抗早性</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r>
      <w:tr w:rsidR="0036360B">
        <w:trPr>
          <w:trHeight w:val="329"/>
          <w:jc w:val="center"/>
        </w:trPr>
        <w:tc>
          <w:tcPr>
            <w:tcW w:w="1209" w:type="dxa"/>
            <w:gridSpan w:val="2"/>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耐性</w:t>
            </w:r>
          </w:p>
        </w:tc>
        <w:tc>
          <w:tcPr>
            <w:tcW w:w="119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85"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24"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c>
          <w:tcPr>
            <w:tcW w:w="1199" w:type="dxa"/>
            <w:tcBorders>
              <w:top w:val="single" w:sz="4" w:space="0" w:color="auto"/>
              <w:left w:val="single" w:sz="4" w:space="0" w:color="auto"/>
              <w:bottom w:val="single" w:sz="4" w:space="0" w:color="auto"/>
              <w:right w:val="single" w:sz="4" w:space="0" w:color="auto"/>
            </w:tcBorders>
            <w:vAlign w:val="center"/>
          </w:tcPr>
          <w:p w:rsidR="0036360B" w:rsidRDefault="008E5FF5">
            <w:pPr>
              <w:jc w:val="center"/>
              <w:rPr>
                <w:color w:val="000000"/>
                <w:szCs w:val="21"/>
              </w:rPr>
            </w:pPr>
            <w:r>
              <w:rPr>
                <w:color w:val="000000"/>
                <w:szCs w:val="21"/>
              </w:rPr>
              <w:t> </w:t>
            </w:r>
          </w:p>
        </w:tc>
      </w:tr>
    </w:tbl>
    <w:p w:rsidR="0036360B" w:rsidRDefault="0036360B">
      <w:pPr>
        <w:ind w:firstLineChars="200" w:firstLine="420"/>
        <w:rPr>
          <w:szCs w:val="21"/>
        </w:rPr>
      </w:pPr>
    </w:p>
    <w:p w:rsidR="0036360B" w:rsidRDefault="008E5FF5">
      <w:pPr>
        <w:pStyle w:val="1"/>
        <w:ind w:firstLineChars="200" w:firstLine="562"/>
        <w:rPr>
          <w:rFonts w:ascii="黑体" w:eastAsia="黑体"/>
          <w:color w:val="000000" w:themeColor="text1"/>
          <w:sz w:val="28"/>
          <w:szCs w:val="28"/>
        </w:rPr>
      </w:pPr>
      <w:r>
        <w:rPr>
          <w:rFonts w:eastAsia="黑体" w:hint="eastAsia"/>
          <w:color w:val="000000" w:themeColor="text1"/>
          <w:sz w:val="28"/>
          <w:szCs w:val="28"/>
        </w:rPr>
        <w:lastRenderedPageBreak/>
        <w:t>作物生产技术</w:t>
      </w:r>
      <w:r>
        <w:rPr>
          <w:rFonts w:ascii="黑体" w:eastAsia="黑体" w:hint="eastAsia"/>
          <w:color w:val="000000" w:themeColor="text1"/>
          <w:sz w:val="28"/>
          <w:szCs w:val="28"/>
        </w:rPr>
        <w:t>技能抽查试题</w:t>
      </w:r>
      <w:r>
        <w:rPr>
          <w:rFonts w:ascii="黑体" w:eastAsia="黑体" w:hint="eastAsia"/>
          <w:color w:val="000000" w:themeColor="text1"/>
          <w:sz w:val="28"/>
          <w:szCs w:val="28"/>
        </w:rPr>
        <w:t>8</w:t>
      </w:r>
    </w:p>
    <w:p w:rsidR="0036360B" w:rsidRDefault="008E5FF5">
      <w:pPr>
        <w:pStyle w:val="1"/>
        <w:ind w:firstLineChars="300" w:firstLine="723"/>
        <w:rPr>
          <w:rFonts w:ascii="黑体" w:eastAsia="黑体" w:hAnsi="黑体" w:cs="黑体"/>
          <w:sz w:val="24"/>
          <w:szCs w:val="24"/>
        </w:rPr>
      </w:pPr>
      <w:r>
        <w:rPr>
          <w:rFonts w:ascii="黑体" w:eastAsia="黑体" w:hAnsi="黑体" w:cs="黑体" w:hint="eastAsia"/>
          <w:sz w:val="24"/>
          <w:szCs w:val="24"/>
        </w:rPr>
        <w:t>水稻</w:t>
      </w:r>
      <w:r>
        <w:rPr>
          <w:rFonts w:ascii="黑体" w:eastAsia="黑体" w:hAnsi="黑体" w:cs="黑体" w:hint="eastAsia"/>
          <w:sz w:val="24"/>
          <w:szCs w:val="24"/>
        </w:rPr>
        <w:t>幼</w:t>
      </w:r>
      <w:r>
        <w:rPr>
          <w:rFonts w:ascii="黑体" w:eastAsia="黑体" w:hAnsi="黑体" w:cs="黑体" w:hint="eastAsia"/>
          <w:sz w:val="24"/>
          <w:szCs w:val="24"/>
        </w:rPr>
        <w:t>穗分化</w:t>
      </w:r>
      <w:r>
        <w:rPr>
          <w:rFonts w:ascii="黑体" w:eastAsia="黑体" w:hAnsi="黑体" w:cs="黑体" w:hint="eastAsia"/>
          <w:sz w:val="24"/>
          <w:szCs w:val="24"/>
        </w:rPr>
        <w:t>时期</w:t>
      </w:r>
      <w:r>
        <w:rPr>
          <w:rFonts w:ascii="黑体" w:eastAsia="黑体" w:hAnsi="黑体" w:cs="黑体" w:hint="eastAsia"/>
          <w:sz w:val="24"/>
          <w:szCs w:val="24"/>
        </w:rPr>
        <w:t>的</w:t>
      </w:r>
      <w:r>
        <w:rPr>
          <w:rFonts w:ascii="黑体" w:eastAsia="黑体" w:hAnsi="黑体" w:cs="黑体" w:hint="eastAsia"/>
          <w:sz w:val="24"/>
          <w:szCs w:val="24"/>
        </w:rPr>
        <w:t>划分</w:t>
      </w:r>
    </w:p>
    <w:p w:rsidR="0036360B" w:rsidRDefault="008E5FF5">
      <w:pPr>
        <w:ind w:firstLineChars="100" w:firstLine="321"/>
        <w:rPr>
          <w:rFonts w:ascii="黑体" w:eastAsia="黑体" w:hAnsi="黑体" w:cs="黑体"/>
          <w:b/>
          <w:bCs/>
          <w:color w:val="000000" w:themeColor="text1"/>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ascii="黑体" w:eastAsia="黑体" w:hAnsi="黑体" w:cs="黑体" w:hint="eastAsia"/>
          <w:b/>
          <w:bCs/>
          <w:color w:val="000000" w:themeColor="text1"/>
        </w:rPr>
        <w:t xml:space="preserve">1 </w:t>
      </w:r>
      <w:r>
        <w:rPr>
          <w:rFonts w:ascii="黑体" w:eastAsia="黑体" w:hAnsi="黑体" w:cs="黑体" w:hint="eastAsia"/>
          <w:b/>
          <w:bCs/>
          <w:color w:val="000000" w:themeColor="text1"/>
        </w:rPr>
        <w:t>任务</w:t>
      </w:r>
    </w:p>
    <w:p w:rsidR="0036360B" w:rsidRDefault="008E5FF5">
      <w:pPr>
        <w:ind w:firstLineChars="300" w:firstLine="630"/>
        <w:rPr>
          <w:szCs w:val="21"/>
        </w:rPr>
      </w:pPr>
      <w:r>
        <w:t>观</w:t>
      </w:r>
      <w:r>
        <w:rPr>
          <w:rFonts w:hint="eastAsia"/>
        </w:rPr>
        <w:t>察水稻幼穗，根据丁颖法划分水稻幼穗发育时期。</w:t>
      </w:r>
    </w:p>
    <w:p w:rsidR="0036360B" w:rsidRDefault="008E5FF5">
      <w:pPr>
        <w:ind w:firstLineChars="200" w:firstLine="422"/>
        <w:rPr>
          <w:rFonts w:ascii="黑体" w:eastAsia="黑体" w:hAnsi="黑体" w:cs="黑体"/>
          <w:b/>
          <w:bCs/>
          <w:color w:val="000000" w:themeColor="text1"/>
        </w:rPr>
      </w:pPr>
      <w:r>
        <w:rPr>
          <w:rFonts w:ascii="黑体" w:eastAsia="黑体" w:hAnsi="黑体" w:cs="黑体" w:hint="eastAsia"/>
          <w:b/>
          <w:bCs/>
          <w:color w:val="000000" w:themeColor="text1"/>
        </w:rPr>
        <w:t>2.1</w:t>
      </w:r>
      <w:r>
        <w:rPr>
          <w:rFonts w:ascii="黑体" w:eastAsia="黑体" w:hAnsi="黑体" w:cs="黑体" w:hint="eastAsia"/>
          <w:b/>
          <w:bCs/>
          <w:color w:val="000000" w:themeColor="text1"/>
        </w:rPr>
        <w:t>请根据所提供的材料</w:t>
      </w:r>
      <w:r>
        <w:rPr>
          <w:rFonts w:ascii="黑体" w:eastAsia="黑体" w:hAnsi="黑体" w:cs="黑体" w:hint="eastAsia"/>
          <w:b/>
          <w:bCs/>
          <w:color w:val="000000" w:themeColor="text1"/>
        </w:rPr>
        <w:t>区分</w:t>
      </w:r>
      <w:r>
        <w:rPr>
          <w:rFonts w:ascii="黑体" w:eastAsia="黑体" w:hAnsi="黑体" w:cs="黑体" w:hint="eastAsia"/>
          <w:b/>
          <w:bCs/>
        </w:rPr>
        <w:t>水稻幼穗不同发育时期</w:t>
      </w:r>
      <w:r>
        <w:rPr>
          <w:rFonts w:ascii="黑体" w:eastAsia="黑体" w:hAnsi="黑体" w:cs="黑体" w:hint="eastAsia"/>
          <w:b/>
          <w:bCs/>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ascii="宋体" w:hAnsi="宋体" w:hint="eastAsia"/>
                <w:szCs w:val="21"/>
              </w:rPr>
              <w:t>水稻幼穗发育时期的划分（</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r>
              <w:rPr>
                <w:rFonts w:hint="eastAsia"/>
                <w:color w:val="000000" w:themeColor="text1"/>
                <w:szCs w:val="21"/>
              </w:rPr>
              <w:t>1</w:t>
            </w:r>
            <w:r>
              <w:rPr>
                <w:rFonts w:hint="eastAsia"/>
                <w:color w:val="000000" w:themeColor="text1"/>
                <w:szCs w:val="21"/>
              </w:rPr>
              <w:t xml:space="preserve">. </w:t>
            </w:r>
            <w:r>
              <w:rPr>
                <w:rFonts w:hint="eastAsia"/>
              </w:rPr>
              <w:t>区分水稻幼穗发育时期</w:t>
            </w:r>
            <w:r>
              <w:rPr>
                <w:rFonts w:hint="eastAsia"/>
                <w:szCs w:val="21"/>
              </w:rPr>
              <w:t xml:space="preserve"> </w:t>
            </w:r>
            <w:r>
              <w:rPr>
                <w:rFonts w:hint="eastAsia"/>
              </w:rPr>
              <w:t>（</w:t>
            </w:r>
            <w:r>
              <w:rPr>
                <w:rFonts w:hint="eastAsia"/>
              </w:rPr>
              <w:t>40</w:t>
            </w:r>
            <w:r>
              <w:rPr>
                <w:rFonts w:hint="eastAsia"/>
              </w:rPr>
              <w:t>）</w:t>
            </w:r>
          </w:p>
          <w:p w:rsidR="0036360B" w:rsidRDefault="008E5FF5">
            <w:r>
              <w:rPr>
                <w:rFonts w:hint="eastAsia"/>
              </w:rPr>
              <w:t xml:space="preserve">2. </w:t>
            </w:r>
            <w:r>
              <w:rPr>
                <w:rFonts w:hint="eastAsia"/>
              </w:rPr>
              <w:t>区分</w:t>
            </w:r>
            <w:r>
              <w:rPr>
                <w:rFonts w:hint="eastAsia"/>
              </w:rPr>
              <w:t>水稻花粉发育时期（</w:t>
            </w:r>
            <w:r>
              <w:rPr>
                <w:rFonts w:hint="eastAsia"/>
              </w:rPr>
              <w:t>40</w:t>
            </w:r>
            <w:r>
              <w:rPr>
                <w:rFonts w:hint="eastAsia"/>
              </w:rPr>
              <w:t>）</w:t>
            </w:r>
          </w:p>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不能正确区分每项扣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36360B">
      <w:pPr>
        <w:ind w:firstLineChars="200" w:firstLine="420"/>
      </w:pPr>
    </w:p>
    <w:p w:rsidR="0036360B" w:rsidRDefault="008E5FF5">
      <w:pPr>
        <w:ind w:firstLineChars="200" w:firstLine="420"/>
      </w:pPr>
      <w:r>
        <w:rPr>
          <w:rFonts w:hint="eastAsia"/>
        </w:rPr>
        <w:t>（</w:t>
      </w:r>
      <w:r>
        <w:rPr>
          <w:rFonts w:hint="eastAsia"/>
        </w:rPr>
        <w:t>1</w:t>
      </w:r>
      <w:r>
        <w:rPr>
          <w:rFonts w:hint="eastAsia"/>
        </w:rPr>
        <w:t>）</w:t>
      </w:r>
      <w:r>
        <w:t>材料</w:t>
      </w:r>
      <w:r>
        <w:rPr>
          <w:rFonts w:hint="eastAsia"/>
        </w:rPr>
        <w:t>：</w:t>
      </w:r>
      <w:r>
        <w:t>不同幼穗分化时期稻株。</w:t>
      </w:r>
    </w:p>
    <w:p w:rsidR="0036360B" w:rsidRDefault="0036360B">
      <w:pPr>
        <w:ind w:firstLineChars="200" w:firstLine="420"/>
      </w:pPr>
    </w:p>
    <w:p w:rsidR="0036360B" w:rsidRDefault="008E5FF5">
      <w:pPr>
        <w:spacing w:line="360" w:lineRule="auto"/>
        <w:ind w:firstLineChars="200" w:firstLine="420"/>
        <w:rPr>
          <w:rFonts w:ascii="宋体" w:hAnsi="宋体" w:cs="黑体"/>
          <w:sz w:val="24"/>
        </w:rPr>
      </w:pPr>
      <w:r>
        <w:rPr>
          <w:rFonts w:hint="eastAsia"/>
        </w:rPr>
        <w:t>（</w:t>
      </w:r>
      <w:r>
        <w:rPr>
          <w:rFonts w:hint="eastAsia"/>
        </w:rPr>
        <w:t>2</w:t>
      </w:r>
      <w:r>
        <w:rPr>
          <w:rFonts w:hint="eastAsia"/>
        </w:rPr>
        <w:t>）</w:t>
      </w:r>
      <w:r>
        <w:t>仪器用具：双目解剖镜或低倍显微镜，镊子、剪刀、解剖针、幼穗分化挂图。</w:t>
      </w:r>
      <w:r>
        <w:rPr>
          <w:rFonts w:hint="eastAsia"/>
        </w:rPr>
        <w:t xml:space="preserve">  </w:t>
      </w:r>
    </w:p>
    <w:p w:rsidR="0036360B" w:rsidRDefault="0036360B">
      <w:pPr>
        <w:snapToGrid w:val="0"/>
        <w:spacing w:line="300" w:lineRule="auto"/>
        <w:rPr>
          <w:color w:val="000000"/>
          <w:sz w:val="18"/>
          <w:szCs w:val="18"/>
        </w:rPr>
      </w:pPr>
    </w:p>
    <w:p w:rsidR="0036360B" w:rsidRDefault="008E5FF5">
      <w:pPr>
        <w:snapToGrid w:val="0"/>
        <w:spacing w:line="300" w:lineRule="auto"/>
        <w:rPr>
          <w:rFonts w:ascii="黑体" w:eastAsia="黑体" w:hAnsi="黑体" w:cs="黑体"/>
          <w:b/>
          <w:bCs/>
          <w:color w:val="000000"/>
          <w:szCs w:val="21"/>
        </w:rPr>
      </w:pPr>
      <w:r>
        <w:rPr>
          <w:rFonts w:ascii="黑体" w:eastAsia="黑体" w:hAnsi="黑体" w:cs="黑体" w:hint="eastAsia"/>
          <w:b/>
          <w:bCs/>
          <w:color w:val="000000"/>
          <w:szCs w:val="21"/>
        </w:rPr>
        <w:t xml:space="preserve">    5.</w:t>
      </w:r>
      <w:r>
        <w:rPr>
          <w:rFonts w:ascii="黑体" w:eastAsia="黑体" w:hAnsi="黑体" w:cs="黑体" w:hint="eastAsia"/>
          <w:b/>
          <w:bCs/>
          <w:color w:val="000000"/>
          <w:szCs w:val="21"/>
        </w:rPr>
        <w:t>附录</w:t>
      </w:r>
    </w:p>
    <w:p w:rsidR="0036360B" w:rsidRDefault="0036360B"/>
    <w:p w:rsidR="0036360B" w:rsidRDefault="008E5FF5">
      <w:pPr>
        <w:widowControl/>
        <w:shd w:val="clear" w:color="auto" w:fill="FFFFFF"/>
        <w:spacing w:before="100" w:beforeAutospacing="1" w:after="100" w:afterAutospacing="1"/>
        <w:jc w:val="left"/>
        <w:rPr>
          <w:rFonts w:ascii="宋体" w:hAnsi="宋体" w:cs="宋体"/>
          <w:sz w:val="24"/>
        </w:rPr>
      </w:pPr>
      <w:r>
        <w:rPr>
          <w:rFonts w:ascii="宋体" w:hAnsi="宋体" w:cs="黑体" w:hint="eastAsia"/>
          <w:sz w:val="24"/>
        </w:rPr>
        <w:t xml:space="preserve"> </w:t>
      </w:r>
    </w:p>
    <w:tbl>
      <w:tblPr>
        <w:tblpPr w:leftFromText="180" w:rightFromText="180" w:vertAnchor="page" w:horzAnchor="page" w:tblpX="2256" w:tblpY="1451"/>
        <w:tblOverlap w:val="never"/>
        <w:tblW w:w="7860" w:type="dxa"/>
        <w:tblCellSpacing w:w="0" w:type="dxa"/>
        <w:tblLayout w:type="fixed"/>
        <w:tblCellMar>
          <w:left w:w="0" w:type="dxa"/>
          <w:right w:w="0" w:type="dxa"/>
        </w:tblCellMar>
        <w:tblLook w:val="04A0" w:firstRow="1" w:lastRow="0" w:firstColumn="1" w:lastColumn="0" w:noHBand="0" w:noVBand="1"/>
      </w:tblPr>
      <w:tblGrid>
        <w:gridCol w:w="2610"/>
        <w:gridCol w:w="2606"/>
        <w:gridCol w:w="2644"/>
      </w:tblGrid>
      <w:tr w:rsidR="0036360B">
        <w:trPr>
          <w:trHeight w:val="694"/>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lastRenderedPageBreak/>
              <w:t>丁颖划分法</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主要特征</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简易特征</w:t>
            </w:r>
          </w:p>
        </w:tc>
      </w:tr>
      <w:tr w:rsidR="0036360B">
        <w:trPr>
          <w:trHeight w:val="594"/>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1</w:t>
            </w:r>
            <w:r>
              <w:rPr>
                <w:rFonts w:hint="eastAsia"/>
                <w:color w:val="000000"/>
                <w:sz w:val="21"/>
                <w:szCs w:val="21"/>
              </w:rPr>
              <w:t>第一苞分化期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出现第一苞原基</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一期看不见</w:t>
            </w:r>
          </w:p>
        </w:tc>
      </w:tr>
      <w:tr w:rsidR="0036360B">
        <w:trPr>
          <w:trHeight w:val="678"/>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2</w:t>
            </w:r>
            <w:r>
              <w:rPr>
                <w:rFonts w:hint="eastAsia"/>
                <w:color w:val="000000"/>
                <w:sz w:val="21"/>
                <w:szCs w:val="21"/>
              </w:rPr>
              <w:t>第一次枝梗原基分化期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肉眼可见大量苞毛</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二期苞毛现</w:t>
            </w:r>
          </w:p>
        </w:tc>
      </w:tr>
      <w:tr w:rsidR="0036360B">
        <w:trPr>
          <w:trHeight w:val="794"/>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3</w:t>
            </w:r>
            <w:r>
              <w:rPr>
                <w:rFonts w:hint="eastAsia"/>
                <w:color w:val="000000"/>
                <w:sz w:val="21"/>
                <w:szCs w:val="21"/>
              </w:rPr>
              <w:t>第二次枝梗原基和小穗原基分化期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幼穗长</w:t>
            </w:r>
            <w:r>
              <w:rPr>
                <w:rFonts w:hint="eastAsia"/>
                <w:color w:val="000000"/>
                <w:sz w:val="21"/>
                <w:szCs w:val="21"/>
              </w:rPr>
              <w:t>1mm</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三期毛丛丛</w:t>
            </w:r>
          </w:p>
        </w:tc>
      </w:tr>
      <w:tr w:rsidR="0036360B">
        <w:trPr>
          <w:trHeight w:val="555"/>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4</w:t>
            </w:r>
            <w:r>
              <w:rPr>
                <w:rFonts w:hint="eastAsia"/>
                <w:color w:val="000000"/>
                <w:sz w:val="21"/>
                <w:szCs w:val="21"/>
              </w:rPr>
              <w:t>雌雄蕊形成期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幼穗长</w:t>
            </w:r>
            <w:r>
              <w:rPr>
                <w:rFonts w:hint="eastAsia"/>
                <w:color w:val="000000"/>
                <w:sz w:val="21"/>
                <w:szCs w:val="21"/>
              </w:rPr>
              <w:t>0.5-1cm</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四期粒粒现</w:t>
            </w:r>
          </w:p>
        </w:tc>
      </w:tr>
      <w:tr w:rsidR="0036360B">
        <w:trPr>
          <w:trHeight w:val="700"/>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5</w:t>
            </w:r>
            <w:r>
              <w:rPr>
                <w:rFonts w:hint="eastAsia"/>
                <w:color w:val="000000"/>
                <w:sz w:val="21"/>
                <w:szCs w:val="21"/>
              </w:rPr>
              <w:t>花粉母细胞形成期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幼穗长</w:t>
            </w:r>
            <w:r>
              <w:rPr>
                <w:rFonts w:hint="eastAsia"/>
                <w:color w:val="000000"/>
                <w:sz w:val="21"/>
                <w:szCs w:val="21"/>
              </w:rPr>
              <w:t>1.5-5cm</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五期颖壳分</w:t>
            </w:r>
          </w:p>
        </w:tc>
      </w:tr>
      <w:tr w:rsidR="0036360B">
        <w:trPr>
          <w:trHeight w:val="700"/>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6</w:t>
            </w:r>
            <w:r>
              <w:rPr>
                <w:rFonts w:hint="eastAsia"/>
                <w:color w:val="000000"/>
                <w:sz w:val="21"/>
                <w:szCs w:val="21"/>
              </w:rPr>
              <w:t>花粉母细胞减数分裂期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幼穗长</w:t>
            </w:r>
            <w:r>
              <w:rPr>
                <w:rFonts w:hint="eastAsia"/>
                <w:color w:val="000000"/>
                <w:sz w:val="21"/>
                <w:szCs w:val="21"/>
              </w:rPr>
              <w:t>5-10cm</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六期叶枕平</w:t>
            </w:r>
          </w:p>
        </w:tc>
      </w:tr>
      <w:tr w:rsidR="0036360B">
        <w:trPr>
          <w:trHeight w:val="700"/>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7</w:t>
            </w:r>
            <w:r>
              <w:rPr>
                <w:rFonts w:hint="eastAsia"/>
                <w:color w:val="000000"/>
                <w:sz w:val="21"/>
                <w:szCs w:val="21"/>
              </w:rPr>
              <w:t>花粉内容物充实期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幼穗接近全长</w:t>
            </w:r>
            <w:r>
              <w:rPr>
                <w:rFonts w:hint="eastAsia"/>
                <w:color w:val="000000"/>
                <w:sz w:val="21"/>
                <w:szCs w:val="21"/>
              </w:rPr>
              <w:t>,</w:t>
            </w:r>
            <w:r>
              <w:rPr>
                <w:rFonts w:hint="eastAsia"/>
                <w:color w:val="000000"/>
                <w:sz w:val="21"/>
                <w:szCs w:val="21"/>
              </w:rPr>
              <w:t>稃壳未绿</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七期穗定型</w:t>
            </w:r>
          </w:p>
        </w:tc>
      </w:tr>
      <w:tr w:rsidR="0036360B">
        <w:trPr>
          <w:trHeight w:val="589"/>
          <w:tblCellSpacing w:w="0" w:type="dxa"/>
        </w:trPr>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8</w:t>
            </w:r>
            <w:r>
              <w:rPr>
                <w:rFonts w:hint="eastAsia"/>
                <w:color w:val="000000"/>
                <w:sz w:val="21"/>
                <w:szCs w:val="21"/>
              </w:rPr>
              <w:t>花粉完成期</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花药变成黄色</w:t>
            </w:r>
            <w:r>
              <w:rPr>
                <w:rFonts w:hint="eastAsia"/>
                <w:color w:val="000000"/>
                <w:sz w:val="21"/>
                <w:szCs w:val="21"/>
              </w:rPr>
              <w:t>,</w:t>
            </w:r>
            <w:r>
              <w:rPr>
                <w:rFonts w:hint="eastAsia"/>
                <w:color w:val="000000"/>
                <w:sz w:val="21"/>
                <w:szCs w:val="21"/>
              </w:rPr>
              <w:t>小穗变绿</w:t>
            </w:r>
          </w:p>
        </w:tc>
        <w:tc>
          <w:tcPr>
            <w:tcW w:w="26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rsidR="0036360B" w:rsidRDefault="008E5FF5">
            <w:pPr>
              <w:pStyle w:val="a6"/>
              <w:rPr>
                <w:sz w:val="21"/>
                <w:szCs w:val="21"/>
              </w:rPr>
            </w:pPr>
            <w:r>
              <w:rPr>
                <w:rFonts w:hint="eastAsia"/>
                <w:color w:val="000000"/>
                <w:sz w:val="21"/>
                <w:szCs w:val="21"/>
              </w:rPr>
              <w:t>八期穗将伸</w:t>
            </w:r>
          </w:p>
        </w:tc>
      </w:tr>
    </w:tbl>
    <w:p w:rsidR="0036360B" w:rsidRDefault="0036360B">
      <w:pPr>
        <w:ind w:firstLineChars="200" w:firstLine="420"/>
      </w:pPr>
    </w:p>
    <w:p w:rsidR="0036360B" w:rsidRDefault="0036360B">
      <w:pPr>
        <w:spacing w:line="360" w:lineRule="auto"/>
        <w:rPr>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ind w:firstLineChars="500" w:firstLine="1054"/>
        <w:rPr>
          <w:rFonts w:eastAsia="黑体"/>
          <w:b/>
          <w:color w:val="000000" w:themeColor="text1"/>
          <w:szCs w:val="21"/>
        </w:rPr>
      </w:pPr>
    </w:p>
    <w:p w:rsidR="0036360B" w:rsidRDefault="0036360B">
      <w:pPr>
        <w:rPr>
          <w:rFonts w:eastAsia="黑体"/>
          <w:b/>
          <w:color w:val="000000" w:themeColor="text1"/>
          <w:szCs w:val="21"/>
        </w:rPr>
      </w:pPr>
    </w:p>
    <w:p w:rsidR="0036360B" w:rsidRDefault="008E5FF5">
      <w:pPr>
        <w:ind w:firstLineChars="300" w:firstLine="843"/>
        <w:rPr>
          <w:rFonts w:ascii="黑体" w:eastAsia="黑体"/>
          <w:color w:val="000000" w:themeColor="text1"/>
          <w:sz w:val="28"/>
          <w:szCs w:val="28"/>
        </w:rPr>
      </w:pPr>
      <w:r>
        <w:rPr>
          <w:rFonts w:eastAsia="黑体" w:hint="eastAsia"/>
          <w:b/>
          <w:color w:val="000000" w:themeColor="text1"/>
          <w:sz w:val="28"/>
          <w:szCs w:val="28"/>
        </w:rPr>
        <w:lastRenderedPageBreak/>
        <w:t>作物生产技术</w:t>
      </w:r>
      <w:r>
        <w:rPr>
          <w:rFonts w:ascii="黑体" w:eastAsia="黑体" w:hint="eastAsia"/>
          <w:b/>
          <w:color w:val="000000" w:themeColor="text1"/>
          <w:sz w:val="28"/>
          <w:szCs w:val="28"/>
        </w:rPr>
        <w:t>技能抽查试题</w:t>
      </w:r>
      <w:r>
        <w:rPr>
          <w:rFonts w:ascii="黑体" w:eastAsia="黑体" w:hint="eastAsia"/>
          <w:b/>
          <w:color w:val="000000" w:themeColor="text1"/>
          <w:sz w:val="28"/>
          <w:szCs w:val="28"/>
        </w:rPr>
        <w:t>9</w:t>
      </w:r>
    </w:p>
    <w:p w:rsidR="0036360B" w:rsidRDefault="0036360B">
      <w:pPr>
        <w:ind w:firstLineChars="400" w:firstLine="964"/>
        <w:rPr>
          <w:rFonts w:ascii="黑体" w:eastAsia="黑体" w:hAnsi="黑体" w:cs="黑体"/>
          <w:b/>
          <w:bCs/>
          <w:sz w:val="24"/>
        </w:rPr>
      </w:pPr>
    </w:p>
    <w:p w:rsidR="0036360B" w:rsidRDefault="008E5FF5">
      <w:pPr>
        <w:ind w:firstLineChars="400" w:firstLine="964"/>
        <w:rPr>
          <w:rFonts w:ascii="黑体" w:hAnsi="黑体" w:cs="黑体"/>
          <w:b/>
          <w:bCs/>
          <w:sz w:val="24"/>
        </w:rPr>
      </w:pPr>
      <w:r>
        <w:rPr>
          <w:rFonts w:ascii="黑体" w:eastAsia="黑体" w:hAnsi="黑体" w:cs="黑体" w:hint="eastAsia"/>
          <w:b/>
          <w:bCs/>
          <w:sz w:val="24"/>
        </w:rPr>
        <w:t>水稻根系活力的测定</w:t>
      </w:r>
      <w:r>
        <w:rPr>
          <w:rFonts w:ascii="黑体" w:eastAsia="黑体" w:hAnsi="黑体" w:cs="黑体" w:hint="eastAsia"/>
          <w:b/>
          <w:bCs/>
          <w:sz w:val="24"/>
        </w:rPr>
        <w:t>-</w:t>
      </w:r>
      <w:r>
        <w:rPr>
          <w:b/>
          <w:bCs/>
          <w:sz w:val="24"/>
        </w:rPr>
        <w:t>α-</w:t>
      </w:r>
      <w:r>
        <w:rPr>
          <w:b/>
          <w:bCs/>
          <w:sz w:val="24"/>
        </w:rPr>
        <w:t>萘胺</w:t>
      </w:r>
      <w:r>
        <w:rPr>
          <w:rFonts w:hint="eastAsia"/>
          <w:b/>
          <w:bCs/>
          <w:sz w:val="24"/>
        </w:rPr>
        <w:t>法</w:t>
      </w:r>
    </w:p>
    <w:p w:rsidR="0036360B" w:rsidRDefault="0036360B">
      <w:pPr>
        <w:ind w:firstLineChars="400" w:firstLine="964"/>
        <w:rPr>
          <w:rFonts w:ascii="黑体" w:eastAsia="黑体" w:hAnsi="黑体" w:cs="黑体"/>
          <w:b/>
          <w:bCs/>
          <w:sz w:val="24"/>
        </w:rPr>
      </w:pPr>
    </w:p>
    <w:p w:rsidR="0036360B" w:rsidRDefault="008E5FF5">
      <w:pPr>
        <w:ind w:firstLineChars="100" w:firstLine="321"/>
        <w:rPr>
          <w:rFonts w:ascii="黑体" w:eastAsia="黑体" w:hAnsi="黑体" w:cs="黑体"/>
          <w:b/>
          <w:bCs/>
          <w:color w:val="000000" w:themeColor="text1"/>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ascii="黑体" w:eastAsia="黑体" w:hAnsi="黑体" w:cs="黑体" w:hint="eastAsia"/>
          <w:b/>
          <w:bCs/>
          <w:color w:val="000000" w:themeColor="text1"/>
        </w:rPr>
        <w:t xml:space="preserve">1 </w:t>
      </w:r>
      <w:r>
        <w:rPr>
          <w:rFonts w:ascii="黑体" w:eastAsia="黑体" w:hAnsi="黑体" w:cs="黑体" w:hint="eastAsia"/>
          <w:b/>
          <w:bCs/>
          <w:color w:val="000000" w:themeColor="text1"/>
        </w:rPr>
        <w:t>任务</w:t>
      </w:r>
    </w:p>
    <w:p w:rsidR="0036360B" w:rsidRDefault="008E5FF5">
      <w:pPr>
        <w:ind w:firstLineChars="200" w:firstLine="420"/>
        <w:rPr>
          <w:rFonts w:eastAsia="黑体"/>
        </w:rPr>
      </w:pPr>
      <w:r>
        <w:rPr>
          <w:rFonts w:eastAsia="黑体" w:hint="eastAsia"/>
        </w:rPr>
        <w:t>根据提供的鲜根，测定水稻根系的活力</w:t>
      </w:r>
    </w:p>
    <w:p w:rsidR="0036360B" w:rsidRDefault="008E5FF5">
      <w:pPr>
        <w:ind w:firstLineChars="200" w:firstLine="422"/>
        <w:rPr>
          <w:rFonts w:ascii="黑体" w:eastAsia="黑体" w:hAnsi="黑体" w:cs="黑体"/>
          <w:b/>
          <w:bCs/>
          <w:color w:val="000000" w:themeColor="text1"/>
        </w:rPr>
      </w:pPr>
      <w:r>
        <w:rPr>
          <w:rFonts w:ascii="黑体" w:eastAsia="黑体" w:hAnsi="黑体" w:cs="黑体" w:hint="eastAsia"/>
          <w:b/>
          <w:bCs/>
          <w:color w:val="000000" w:themeColor="text1"/>
        </w:rPr>
        <w:t>2.1</w:t>
      </w:r>
      <w:r>
        <w:rPr>
          <w:rFonts w:ascii="黑体" w:eastAsia="黑体" w:hAnsi="黑体" w:cs="黑体" w:hint="eastAsia"/>
          <w:b/>
          <w:bCs/>
          <w:color w:val="000000" w:themeColor="text1"/>
        </w:rPr>
        <w:t>请根据所提供的材料</w:t>
      </w:r>
      <w:r>
        <w:rPr>
          <w:rFonts w:ascii="黑体" w:eastAsia="黑体" w:hAnsi="黑体" w:cs="黑体" w:hint="eastAsia"/>
          <w:b/>
          <w:bCs/>
          <w:color w:val="000000" w:themeColor="text1"/>
        </w:rPr>
        <w:t>测定水稻根系的活力</w:t>
      </w:r>
      <w:r>
        <w:rPr>
          <w:rFonts w:ascii="黑体" w:eastAsia="黑体" w:hAnsi="黑体" w:cs="黑体" w:hint="eastAsia"/>
          <w:b/>
          <w:bCs/>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eastAsia="黑体" w:hint="eastAsia"/>
              </w:rPr>
              <w:t>水稻根系的活力的测定</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r>
              <w:rPr>
                <w:rFonts w:hint="eastAsia"/>
                <w:color w:val="000000" w:themeColor="text1"/>
                <w:szCs w:val="21"/>
              </w:rPr>
              <w:t>1</w:t>
            </w:r>
            <w:r>
              <w:rPr>
                <w:rFonts w:hint="eastAsia"/>
                <w:color w:val="000000" w:themeColor="text1"/>
                <w:szCs w:val="21"/>
              </w:rPr>
              <w:t xml:space="preserve">. </w:t>
            </w:r>
            <w:r>
              <w:rPr>
                <w:rFonts w:hint="eastAsia"/>
              </w:rPr>
              <w:t xml:space="preserve"> </w:t>
            </w:r>
            <w:r>
              <w:t>绘制</w:t>
            </w:r>
            <w:r>
              <w:t>α-</w:t>
            </w:r>
            <w:r>
              <w:t>萘胺标准曲线</w:t>
            </w:r>
            <w:r>
              <w:rPr>
                <w:rFonts w:hint="eastAsia"/>
              </w:rPr>
              <w:t>（</w:t>
            </w:r>
            <w:r>
              <w:rPr>
                <w:rFonts w:hint="eastAsia"/>
              </w:rPr>
              <w:t>10</w:t>
            </w:r>
            <w:r>
              <w:rPr>
                <w:rFonts w:hint="eastAsia"/>
              </w:rPr>
              <w:t>）</w:t>
            </w:r>
          </w:p>
          <w:p w:rsidR="0036360B" w:rsidRDefault="008E5FF5">
            <w:r>
              <w:rPr>
                <w:rFonts w:hint="eastAsia"/>
              </w:rPr>
              <w:t>2.</w:t>
            </w:r>
            <w:r>
              <w:t>材料准备</w:t>
            </w:r>
            <w:r>
              <w:rPr>
                <w:rFonts w:hint="eastAsia"/>
              </w:rPr>
              <w:t>（</w:t>
            </w:r>
            <w:r>
              <w:rPr>
                <w:rFonts w:hint="eastAsia"/>
              </w:rPr>
              <w:t>10</w:t>
            </w:r>
            <w:r>
              <w:rPr>
                <w:rFonts w:hint="eastAsia"/>
              </w:rPr>
              <w:t>）</w:t>
            </w:r>
          </w:p>
          <w:p w:rsidR="0036360B" w:rsidRDefault="008E5FF5">
            <w:r>
              <w:t>3</w:t>
            </w:r>
            <w:r>
              <w:rPr>
                <w:rFonts w:hint="eastAsia"/>
              </w:rPr>
              <w:t>.</w:t>
            </w:r>
            <w:r>
              <w:t>取样</w:t>
            </w:r>
            <w:r>
              <w:rPr>
                <w:rFonts w:hint="eastAsia"/>
              </w:rPr>
              <w:t>（</w:t>
            </w:r>
            <w:r>
              <w:rPr>
                <w:rFonts w:hint="eastAsia"/>
              </w:rPr>
              <w:t>10</w:t>
            </w:r>
            <w:r>
              <w:rPr>
                <w:rFonts w:hint="eastAsia"/>
              </w:rPr>
              <w:t>）</w:t>
            </w:r>
          </w:p>
          <w:p w:rsidR="0036360B" w:rsidRDefault="0036360B"/>
          <w:p w:rsidR="0036360B" w:rsidRDefault="008E5FF5">
            <w:r>
              <w:t>4</w:t>
            </w:r>
            <w:r>
              <w:rPr>
                <w:rFonts w:hint="eastAsia"/>
              </w:rPr>
              <w:t>.</w:t>
            </w:r>
            <w:r>
              <w:t>测定</w:t>
            </w:r>
            <w:r>
              <w:rPr>
                <w:rFonts w:hint="eastAsia"/>
              </w:rPr>
              <w:t>（</w:t>
            </w:r>
            <w:r>
              <w:rPr>
                <w:rFonts w:hint="eastAsia"/>
              </w:rPr>
              <w:t>30</w:t>
            </w:r>
            <w:r>
              <w:rPr>
                <w:rFonts w:hint="eastAsia"/>
              </w:rPr>
              <w:t>）</w:t>
            </w:r>
          </w:p>
          <w:p w:rsidR="0036360B" w:rsidRDefault="0036360B"/>
          <w:p w:rsidR="0036360B" w:rsidRDefault="008E5FF5">
            <w:r>
              <w:t>5</w:t>
            </w:r>
            <w:r>
              <w:rPr>
                <w:rFonts w:hint="eastAsia"/>
              </w:rPr>
              <w:t>.</w:t>
            </w:r>
            <w:r>
              <w:t>计算</w:t>
            </w:r>
            <w:r>
              <w:rPr>
                <w:rFonts w:hint="eastAsia"/>
              </w:rPr>
              <w:t>（</w:t>
            </w:r>
            <w:r>
              <w:rPr>
                <w:rFonts w:hint="eastAsia"/>
              </w:rPr>
              <w:t>20</w:t>
            </w:r>
            <w:r>
              <w:rPr>
                <w:rFonts w:hint="eastAsia"/>
              </w:rPr>
              <w:t>）</w:t>
            </w:r>
          </w:p>
          <w:p w:rsidR="0036360B" w:rsidRDefault="0036360B"/>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不能正确测定每项扣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36360B">
      <w:pPr>
        <w:ind w:firstLineChars="200" w:firstLine="420"/>
      </w:pPr>
    </w:p>
    <w:p w:rsidR="0036360B" w:rsidRDefault="008E5FF5">
      <w:pPr>
        <w:ind w:firstLineChars="200" w:firstLine="420"/>
      </w:pPr>
      <w:r>
        <w:rPr>
          <w:rFonts w:hint="eastAsia"/>
        </w:rPr>
        <w:t>（</w:t>
      </w:r>
      <w:r>
        <w:rPr>
          <w:rFonts w:hint="eastAsia"/>
        </w:rPr>
        <w:t>1</w:t>
      </w:r>
      <w:r>
        <w:rPr>
          <w:rFonts w:hint="eastAsia"/>
        </w:rPr>
        <w:t>）</w:t>
      </w:r>
      <w:r>
        <w:t>材料</w:t>
      </w:r>
      <w:r>
        <w:rPr>
          <w:rFonts w:hint="eastAsia"/>
        </w:rPr>
        <w:t>：</w:t>
      </w:r>
      <w:r>
        <w:t>水稻鲜根</w:t>
      </w:r>
    </w:p>
    <w:p w:rsidR="0036360B" w:rsidRDefault="0036360B">
      <w:pPr>
        <w:ind w:firstLineChars="200" w:firstLine="420"/>
      </w:pPr>
    </w:p>
    <w:p w:rsidR="0036360B" w:rsidRDefault="008E5FF5">
      <w:pPr>
        <w:ind w:firstLineChars="200" w:firstLine="420"/>
      </w:pPr>
      <w:r>
        <w:rPr>
          <w:rFonts w:hint="eastAsia"/>
        </w:rPr>
        <w:t>（</w:t>
      </w:r>
      <w:r>
        <w:rPr>
          <w:rFonts w:hint="eastAsia"/>
        </w:rPr>
        <w:t>2</w:t>
      </w:r>
      <w:r>
        <w:rPr>
          <w:rFonts w:hint="eastAsia"/>
        </w:rPr>
        <w:t>）</w:t>
      </w:r>
      <w:r>
        <w:t>仪器用具：分光光度计（光电比色计）、烘箱培养皿、三角瓶、量筒、吸管、天平、剪刀、吸水纸。</w:t>
      </w:r>
    </w:p>
    <w:p w:rsidR="0036360B" w:rsidRDefault="008E5FF5">
      <w:pPr>
        <w:ind w:firstLineChars="200" w:firstLine="420"/>
      </w:pPr>
      <w:r>
        <w:rPr>
          <w:rFonts w:hint="eastAsia"/>
        </w:rPr>
        <w:t>（</w:t>
      </w:r>
      <w:r>
        <w:rPr>
          <w:rFonts w:hint="eastAsia"/>
        </w:rPr>
        <w:t>3</w:t>
      </w:r>
      <w:r>
        <w:rPr>
          <w:rFonts w:hint="eastAsia"/>
        </w:rPr>
        <w:t>）</w:t>
      </w:r>
      <w:r>
        <w:t>药品：</w:t>
      </w:r>
      <w:r>
        <w:t>40ppm α-</w:t>
      </w:r>
      <w:r>
        <w:t>萘胺溶液、</w:t>
      </w:r>
      <w:r>
        <w:t>0.1m</w:t>
      </w:r>
      <w:r>
        <w:t>磷酸氢二钠，</w:t>
      </w:r>
      <w:r>
        <w:t>0.1m</w:t>
      </w:r>
      <w:r>
        <w:t>磷酸二氢钾，</w:t>
      </w:r>
      <w:r>
        <w:t>1%</w:t>
      </w:r>
      <w:r>
        <w:t>对氨基苯磺酸，</w:t>
      </w:r>
      <w:r>
        <w:t>100ppm</w:t>
      </w:r>
      <w:r>
        <w:t>亚硝酸钠溶液，</w:t>
      </w:r>
      <w:r>
        <w:t>1%TTC</w:t>
      </w:r>
      <w:r>
        <w:t>溶液，药品如下配制：</w:t>
      </w:r>
    </w:p>
    <w:p w:rsidR="0036360B" w:rsidRDefault="008E5FF5">
      <w:pPr>
        <w:ind w:firstLineChars="200" w:firstLine="420"/>
      </w:pPr>
      <w:r>
        <w:rPr>
          <w:rFonts w:hint="eastAsia"/>
        </w:rPr>
        <w:t>（</w:t>
      </w:r>
      <w:r>
        <w:rPr>
          <w:rFonts w:hint="eastAsia"/>
        </w:rPr>
        <w:t>1</w:t>
      </w:r>
      <w:r>
        <w:rPr>
          <w:rFonts w:hint="eastAsia"/>
        </w:rPr>
        <w:t>）</w:t>
      </w:r>
      <w:r>
        <w:t>α-</w:t>
      </w:r>
      <w:r>
        <w:t>萘胺溶液：称</w:t>
      </w:r>
      <w:r>
        <w:t>10mgα-</w:t>
      </w:r>
      <w:r>
        <w:t>萘胺，然后加水到</w:t>
      </w:r>
      <w:r>
        <w:t>250ml</w:t>
      </w:r>
      <w:r>
        <w:t>，成</w:t>
      </w:r>
      <w:r>
        <w:t>40ppm</w:t>
      </w:r>
      <w:r>
        <w:t>溶液。</w:t>
      </w:r>
    </w:p>
    <w:p w:rsidR="0036360B" w:rsidRDefault="008E5FF5">
      <w:pPr>
        <w:ind w:firstLineChars="200" w:firstLine="420"/>
        <w:rPr>
          <w:rFonts w:ascii="宋体" w:hAnsi="宋体"/>
        </w:rPr>
      </w:pPr>
      <w:r>
        <w:rPr>
          <w:rFonts w:hint="eastAsia"/>
        </w:rPr>
        <w:t>（</w:t>
      </w:r>
      <w:r>
        <w:rPr>
          <w:rFonts w:hint="eastAsia"/>
        </w:rPr>
        <w:t>2</w:t>
      </w:r>
      <w:r>
        <w:rPr>
          <w:rFonts w:hint="eastAsia"/>
        </w:rPr>
        <w:t>）</w:t>
      </w:r>
      <w:r>
        <w:t>0.1m</w:t>
      </w:r>
      <w:r>
        <w:t>磷酸缓冲液（</w:t>
      </w:r>
      <w:r>
        <w:t>PH7.0</w:t>
      </w:r>
      <w:r>
        <w:rPr>
          <w:rFonts w:hint="eastAsia"/>
        </w:rPr>
        <w:t>）</w:t>
      </w:r>
    </w:p>
    <w:p w:rsidR="0036360B" w:rsidRDefault="008E5FF5">
      <w:pPr>
        <w:ind w:firstLineChars="300" w:firstLine="630"/>
        <w:rPr>
          <w:rFonts w:ascii="宋体" w:hAnsi="宋体"/>
        </w:rPr>
      </w:pPr>
      <w:r>
        <w:rPr>
          <w:rFonts w:ascii="宋体" w:hAnsi="宋体" w:hint="eastAsia"/>
        </w:rPr>
        <w:t>①</w:t>
      </w:r>
      <w:r>
        <w:rPr>
          <w:rFonts w:ascii="宋体" w:hAnsi="宋体" w:hint="eastAsia"/>
        </w:rPr>
        <w:t xml:space="preserve"> </w:t>
      </w:r>
      <w:r>
        <w:t>称磷酸氢二钠（</w:t>
      </w:r>
      <w:r>
        <w:t>Na</w:t>
      </w:r>
      <w:r>
        <w:rPr>
          <w:vertAlign w:val="subscript"/>
        </w:rPr>
        <w:t>2</w:t>
      </w:r>
      <w:r>
        <w:t>HPO</w:t>
      </w:r>
      <w:r>
        <w:rPr>
          <w:vertAlign w:val="subscript"/>
        </w:rPr>
        <w:t>2</w:t>
      </w:r>
      <w:r>
        <w:t>:12H</w:t>
      </w:r>
      <w:r>
        <w:rPr>
          <w:vertAlign w:val="subscript"/>
        </w:rPr>
        <w:t>2</w:t>
      </w:r>
      <w:r>
        <w:t>O</w:t>
      </w:r>
      <w:r>
        <w:t>）</w:t>
      </w:r>
      <w:r>
        <w:t>35.82g</w:t>
      </w:r>
      <w:r>
        <w:t>溶于</w:t>
      </w:r>
      <w:r>
        <w:t>1000ml</w:t>
      </w:r>
      <w:r>
        <w:t>水中成为</w:t>
      </w:r>
      <w:r>
        <w:t>0.1M</w:t>
      </w:r>
      <w:r>
        <w:t>的磷酸氢二钠溶液。</w:t>
      </w:r>
    </w:p>
    <w:p w:rsidR="0036360B" w:rsidRDefault="008E5FF5">
      <w:pPr>
        <w:ind w:firstLineChars="300" w:firstLine="630"/>
      </w:pPr>
      <w:r>
        <w:rPr>
          <w:rFonts w:ascii="宋体" w:hAnsi="宋体" w:hint="eastAsia"/>
        </w:rPr>
        <w:t>②</w:t>
      </w:r>
      <w:r>
        <w:rPr>
          <w:rFonts w:ascii="宋体" w:hAnsi="宋体" w:hint="eastAsia"/>
        </w:rPr>
        <w:t xml:space="preserve"> </w:t>
      </w:r>
      <w:r>
        <w:t>称磷酸二氢钾（</w:t>
      </w:r>
      <w:r>
        <w:t>KH</w:t>
      </w:r>
      <w:r>
        <w:rPr>
          <w:vertAlign w:val="subscript"/>
        </w:rPr>
        <w:t>2</w:t>
      </w:r>
      <w:r>
        <w:t>PO</w:t>
      </w:r>
      <w:r>
        <w:rPr>
          <w:vertAlign w:val="subscript"/>
        </w:rPr>
        <w:t>2</w:t>
      </w:r>
      <w:r>
        <w:t>）</w:t>
      </w:r>
      <w:r>
        <w:t>13.61g</w:t>
      </w:r>
      <w:r>
        <w:t>于</w:t>
      </w:r>
      <w:r>
        <w:t>1000ml</w:t>
      </w:r>
      <w:r>
        <w:t>水中成</w:t>
      </w:r>
      <w:r>
        <w:t>0.10.1M</w:t>
      </w:r>
      <w:r>
        <w:t>的磷酸二氢钾溶液。上述二液</w:t>
      </w:r>
      <w:r>
        <w:rPr>
          <w:rFonts w:ascii="宋体" w:hAnsi="宋体" w:hint="eastAsia"/>
        </w:rPr>
        <w:t>①</w:t>
      </w:r>
      <w:r>
        <w:t>6</w:t>
      </w:r>
      <w:r>
        <w:t>：</w:t>
      </w:r>
      <w:r>
        <w:rPr>
          <w:rFonts w:ascii="宋体" w:hAnsi="宋体" w:hint="eastAsia"/>
        </w:rPr>
        <w:t>②</w:t>
      </w:r>
      <w:r>
        <w:t>4</w:t>
      </w:r>
      <w:r>
        <w:t>比例混合，即得</w:t>
      </w:r>
      <w:r>
        <w:t>PH7.0</w:t>
      </w:r>
      <w:r>
        <w:t>的磷酸缓冲液。</w:t>
      </w:r>
    </w:p>
    <w:p w:rsidR="0036360B" w:rsidRDefault="008E5FF5">
      <w:pPr>
        <w:ind w:firstLineChars="300" w:firstLine="630"/>
      </w:pPr>
      <w:r>
        <w:rPr>
          <w:rFonts w:hint="eastAsia"/>
        </w:rPr>
        <w:t>（</w:t>
      </w:r>
      <w:r>
        <w:rPr>
          <w:rFonts w:hint="eastAsia"/>
        </w:rPr>
        <w:t>3</w:t>
      </w:r>
      <w:r>
        <w:rPr>
          <w:rFonts w:hint="eastAsia"/>
        </w:rPr>
        <w:t>）</w:t>
      </w:r>
      <w:r>
        <w:t>1%</w:t>
      </w:r>
      <w:r>
        <w:t>对氨基苯磺酸：将</w:t>
      </w:r>
      <w:r>
        <w:t>1g</w:t>
      </w:r>
      <w:r>
        <w:t>氨基苯磺酸溶于</w:t>
      </w:r>
      <w:r>
        <w:t>30%</w:t>
      </w:r>
      <w:r>
        <w:t>的醋酸溶液</w:t>
      </w:r>
      <w:r>
        <w:t>100ml</w:t>
      </w:r>
      <w:r>
        <w:t>中。</w:t>
      </w:r>
    </w:p>
    <w:p w:rsidR="0036360B" w:rsidRDefault="008E5FF5">
      <w:pPr>
        <w:ind w:firstLineChars="300" w:firstLine="630"/>
      </w:pPr>
      <w:r>
        <w:rPr>
          <w:rFonts w:hint="eastAsia"/>
        </w:rPr>
        <w:lastRenderedPageBreak/>
        <w:t>（</w:t>
      </w:r>
      <w:r>
        <w:rPr>
          <w:rFonts w:hint="eastAsia"/>
        </w:rPr>
        <w:t>4</w:t>
      </w:r>
      <w:r>
        <w:rPr>
          <w:rFonts w:hint="eastAsia"/>
        </w:rPr>
        <w:t>）</w:t>
      </w:r>
      <w:r>
        <w:t>亚硝酸钠溶液：称</w:t>
      </w:r>
      <w:r>
        <w:t>10mg</w:t>
      </w:r>
      <w:r>
        <w:t>亚硝酸钠溶于</w:t>
      </w:r>
      <w:r>
        <w:t>100ml</w:t>
      </w:r>
      <w:r>
        <w:t>水中</w:t>
      </w:r>
      <w:r>
        <w:t>。</w:t>
      </w:r>
    </w:p>
    <w:p w:rsidR="0036360B" w:rsidRDefault="0036360B">
      <w:pPr>
        <w:snapToGrid w:val="0"/>
        <w:spacing w:line="300" w:lineRule="auto"/>
        <w:rPr>
          <w:rFonts w:ascii="黑体" w:eastAsia="黑体" w:hAnsi="黑体" w:cs="黑体"/>
          <w:b/>
          <w:bCs/>
          <w:color w:val="000000"/>
          <w:szCs w:val="21"/>
        </w:rPr>
      </w:pPr>
    </w:p>
    <w:p w:rsidR="0036360B" w:rsidRDefault="008E5FF5">
      <w:pPr>
        <w:ind w:firstLineChars="400" w:firstLine="843"/>
        <w:rPr>
          <w:rFonts w:ascii="黑体" w:eastAsia="黑体" w:hAnsi="黑体" w:cs="黑体"/>
          <w:b/>
          <w:bCs/>
          <w:szCs w:val="21"/>
        </w:rPr>
      </w:pPr>
      <w:r>
        <w:rPr>
          <w:rFonts w:ascii="黑体" w:eastAsia="黑体" w:hAnsi="黑体" w:cs="黑体" w:hint="eastAsia"/>
          <w:b/>
          <w:bCs/>
          <w:szCs w:val="21"/>
        </w:rPr>
        <w:t xml:space="preserve">5. </w:t>
      </w:r>
      <w:r>
        <w:rPr>
          <w:rFonts w:ascii="黑体" w:eastAsia="黑体" w:hAnsi="黑体" w:cs="黑体" w:hint="eastAsia"/>
          <w:b/>
          <w:bCs/>
          <w:szCs w:val="21"/>
        </w:rPr>
        <w:t>附录</w:t>
      </w:r>
    </w:p>
    <w:p w:rsidR="0036360B" w:rsidRDefault="008E5FF5">
      <w:pPr>
        <w:ind w:firstLineChars="200" w:firstLine="420"/>
        <w:rPr>
          <w:rFonts w:ascii="黑体" w:eastAsia="黑体" w:hAnsi="黑体" w:cs="黑体"/>
        </w:rPr>
      </w:pPr>
      <w:r>
        <w:rPr>
          <w:rFonts w:ascii="黑体" w:eastAsia="黑体" w:hAnsi="黑体" w:cs="黑体" w:hint="eastAsia"/>
        </w:rPr>
        <w:t xml:space="preserve"> </w:t>
      </w:r>
      <w:r>
        <w:rPr>
          <w:rFonts w:ascii="黑体" w:eastAsia="黑体" w:hAnsi="黑体" w:cs="黑体" w:hint="eastAsia"/>
        </w:rPr>
        <w:t>α</w:t>
      </w:r>
      <w:r>
        <w:rPr>
          <w:rFonts w:ascii="黑体" w:eastAsia="黑体" w:hAnsi="黑体" w:cs="黑体" w:hint="eastAsia"/>
        </w:rPr>
        <w:t>-</w:t>
      </w:r>
      <w:r>
        <w:rPr>
          <w:rFonts w:ascii="黑体" w:eastAsia="黑体" w:hAnsi="黑体" w:cs="黑体" w:hint="eastAsia"/>
        </w:rPr>
        <w:t>萘胺法测定步骤</w:t>
      </w:r>
    </w:p>
    <w:p w:rsidR="0036360B" w:rsidRDefault="008E5FF5">
      <w:pPr>
        <w:ind w:firstLineChars="200" w:firstLine="420"/>
      </w:pPr>
      <w:r>
        <w:t>（</w:t>
      </w:r>
      <w:r>
        <w:t>1</w:t>
      </w:r>
      <w:r>
        <w:t>）绘制</w:t>
      </w:r>
      <w:r>
        <w:t>α-</w:t>
      </w:r>
      <w:r>
        <w:t>萘胺标准曲线：用</w:t>
      </w:r>
      <w:r>
        <w:t>40ppm</w:t>
      </w:r>
      <w:r>
        <w:t>的</w:t>
      </w:r>
      <w:r>
        <w:t>α-</w:t>
      </w:r>
      <w:r>
        <w:t>萘胺液配制好</w:t>
      </w:r>
      <w:r>
        <w:t>40</w:t>
      </w:r>
      <w:r>
        <w:t>，</w:t>
      </w:r>
      <w:r>
        <w:t>30</w:t>
      </w:r>
      <w:r>
        <w:t>，</w:t>
      </w:r>
      <w:r>
        <w:t>20</w:t>
      </w:r>
      <w:r>
        <w:t>，</w:t>
      </w:r>
      <w:r>
        <w:t>10</w:t>
      </w:r>
      <w:r>
        <w:t>，</w:t>
      </w:r>
      <w:r>
        <w:t>5ppm</w:t>
      </w:r>
      <w:r>
        <w:t>的标准液，另取</w:t>
      </w:r>
      <w:r>
        <w:t>20ml</w:t>
      </w:r>
      <w:r>
        <w:t>刻度试管</w:t>
      </w:r>
      <w:r>
        <w:t>6</w:t>
      </w:r>
      <w:r>
        <w:t>支并编号。</w:t>
      </w:r>
      <w:r>
        <w:t>1-5</w:t>
      </w:r>
      <w:r>
        <w:t>管各加入不同浓度的</w:t>
      </w:r>
      <w:r>
        <w:t>α-</w:t>
      </w:r>
      <w:r>
        <w:t>萘胺溶液</w:t>
      </w:r>
      <w:r>
        <w:t>1ml</w:t>
      </w:r>
      <w:r>
        <w:t>，磷酸缓冲液</w:t>
      </w:r>
      <w:r>
        <w:t>1ml</w:t>
      </w:r>
      <w:r>
        <w:t>，第</w:t>
      </w:r>
      <w:r>
        <w:t>6</w:t>
      </w:r>
      <w:r>
        <w:t>管加蒸馏水</w:t>
      </w:r>
      <w:r>
        <w:t>1ml</w:t>
      </w:r>
      <w:r>
        <w:t>，缓冲液</w:t>
      </w:r>
      <w:r>
        <w:t>1ml</w:t>
      </w:r>
      <w:r>
        <w:t>作为参比管。然后于每管中加入</w:t>
      </w:r>
      <w:r>
        <w:t>10ml</w:t>
      </w:r>
      <w:r>
        <w:t>蒸馏水，</w:t>
      </w:r>
      <w:r>
        <w:t>1%</w:t>
      </w:r>
      <w:r>
        <w:t>对氨基苯磺酸</w:t>
      </w:r>
      <w:r>
        <w:t>1ml</w:t>
      </w:r>
      <w:r>
        <w:t>和</w:t>
      </w:r>
      <w:r>
        <w:t>100ppm</w:t>
      </w:r>
      <w:r>
        <w:t>的亚硝酸钠溶液</w:t>
      </w:r>
      <w:r>
        <w:t>1ml</w:t>
      </w:r>
      <w:r>
        <w:t>，摇匀后置</w:t>
      </w:r>
      <w:r>
        <w:t>20-25</w:t>
      </w:r>
      <w:r>
        <w:rPr>
          <w:rFonts w:hint="eastAsia"/>
        </w:rPr>
        <w:t>℃</w:t>
      </w:r>
      <w:r>
        <w:t>温度下</w:t>
      </w:r>
      <w:r>
        <w:t>5min</w:t>
      </w:r>
      <w:r>
        <w:t>使之显色。然后加入蒸馏水，使整个容积为</w:t>
      </w:r>
      <w:r>
        <w:t>20ml</w:t>
      </w:r>
      <w:r>
        <w:t>。将溶液摇匀，在</w:t>
      </w:r>
      <w:r>
        <w:t>20-60min</w:t>
      </w:r>
      <w:r>
        <w:t>内用</w:t>
      </w:r>
      <w:r>
        <w:t>510</w:t>
      </w:r>
      <w:r>
        <w:t>毫微米波长的滤光片在光电比色计（分光光度计）下比色，以参比管为</w:t>
      </w:r>
      <w:r>
        <w:t>0</w:t>
      </w:r>
      <w:r>
        <w:t>读取光密度，以</w:t>
      </w:r>
      <w:r>
        <w:t>α-</w:t>
      </w:r>
      <w:r>
        <w:t>萘胺含量作横坐标，光密度作纵坐标绘制标准曲线。</w:t>
      </w:r>
    </w:p>
    <w:p w:rsidR="0036360B" w:rsidRDefault="008E5FF5">
      <w:pPr>
        <w:ind w:firstLineChars="200" w:firstLine="420"/>
      </w:pPr>
      <w:r>
        <w:t>（</w:t>
      </w:r>
      <w:r>
        <w:t>2</w:t>
      </w:r>
      <w:r>
        <w:t>）材料准备：称取吸干水的稻极</w:t>
      </w:r>
      <w:r>
        <w:t>1-2g</w:t>
      </w:r>
      <w:r>
        <w:t>，加入</w:t>
      </w:r>
      <w:r>
        <w:t>100ml</w:t>
      </w:r>
      <w:r>
        <w:t>的三角瓶中，再加入浓度为</w:t>
      </w:r>
      <w:r>
        <w:t>40ppm</w:t>
      </w:r>
      <w:r>
        <w:t>的</w:t>
      </w:r>
      <w:r>
        <w:t>α-</w:t>
      </w:r>
      <w:r>
        <w:t>萘胺溶液和磷酸缓冲液等量混合液</w:t>
      </w:r>
      <w:r>
        <w:t>50ml</w:t>
      </w:r>
      <w:r>
        <w:t>轻轻摇动。</w:t>
      </w:r>
    </w:p>
    <w:p w:rsidR="0036360B" w:rsidRDefault="008E5FF5">
      <w:pPr>
        <w:ind w:firstLineChars="200" w:firstLine="420"/>
      </w:pPr>
      <w:r>
        <w:t>（</w:t>
      </w:r>
      <w:r>
        <w:t>3</w:t>
      </w:r>
      <w:r>
        <w:t>）取样：上述溶液静置</w:t>
      </w:r>
      <w:r>
        <w:t>5-10min</w:t>
      </w:r>
      <w:r>
        <w:t>后，根的吸收业</w:t>
      </w:r>
      <w:r>
        <w:rPr>
          <w:rFonts w:hint="eastAsia"/>
        </w:rPr>
        <w:t>已</w:t>
      </w:r>
      <w:r>
        <w:t>完毕，即可取样测定。</w:t>
      </w:r>
    </w:p>
    <w:p w:rsidR="0036360B" w:rsidRDefault="008E5FF5">
      <w:pPr>
        <w:ind w:firstLineChars="200" w:firstLine="420"/>
      </w:pPr>
      <w:r>
        <w:t>（</w:t>
      </w:r>
      <w:r>
        <w:t>4</w:t>
      </w:r>
      <w:r>
        <w:t>）测定方法：在上述所取的</w:t>
      </w:r>
      <w:r>
        <w:t>2ml</w:t>
      </w:r>
      <w:r>
        <w:t>测定液中，分别加入</w:t>
      </w:r>
      <w:r>
        <w:t>10m</w:t>
      </w:r>
      <w:r>
        <w:t>l</w:t>
      </w:r>
      <w:r>
        <w:t>蒸馏水，混匀后再加入</w:t>
      </w:r>
      <w:r>
        <w:t>1%</w:t>
      </w:r>
      <w:r>
        <w:t>对胺基苯磺酸</w:t>
      </w:r>
      <w:r>
        <w:t>1ml</w:t>
      </w:r>
      <w:r>
        <w:t>和</w:t>
      </w:r>
      <w:r>
        <w:t>100ppm</w:t>
      </w:r>
      <w:r>
        <w:t>亚硝酸钠溶液</w:t>
      </w:r>
      <w:r>
        <w:t>1ml</w:t>
      </w:r>
      <w:r>
        <w:t>，摇匀后置室温下</w:t>
      </w:r>
      <w:r>
        <w:t>5min</w:t>
      </w:r>
      <w:r>
        <w:t>使之显色，然后加入蒸馏水到</w:t>
      </w:r>
      <w:r>
        <w:t>20ml</w:t>
      </w:r>
      <w:r>
        <w:t>，在</w:t>
      </w:r>
      <w:r>
        <w:t>20-60min</w:t>
      </w:r>
      <w:r>
        <w:t>内用</w:t>
      </w:r>
      <w:r>
        <w:t>510</w:t>
      </w:r>
      <w:r>
        <w:t>毫微米波长的滤光片在光电比色计或（分光光度度）下比色，读取光密度，由标准曲线查出</w:t>
      </w:r>
      <w:r>
        <w:t>α-</w:t>
      </w:r>
      <w:r>
        <w:t>萘胺含量。</w:t>
      </w:r>
    </w:p>
    <w:p w:rsidR="0036360B" w:rsidRDefault="008E5FF5">
      <w:pPr>
        <w:ind w:firstLineChars="200" w:firstLine="420"/>
      </w:pPr>
      <w:r>
        <w:t>（</w:t>
      </w:r>
      <w:r>
        <w:t>5</w:t>
      </w:r>
      <w:r>
        <w:t>）计算方法</w:t>
      </w:r>
    </w:p>
    <w:p w:rsidR="0036360B" w:rsidRDefault="008E5FF5">
      <w:r>
        <w:t>氧化总量（</w:t>
      </w:r>
      <w:r>
        <w:t>μg</w:t>
      </w:r>
      <w:r>
        <w:t>）＝</w:t>
      </w:r>
      <w:r>
        <w:t>[</w:t>
      </w:r>
      <w:r>
        <w:t>第一次取液测定值（</w:t>
      </w:r>
      <w:r>
        <w:t>μg/ml</w:t>
      </w:r>
      <w:r>
        <w:t>）</w:t>
      </w:r>
      <w:r>
        <w:t>-</w:t>
      </w:r>
      <w:r>
        <w:t>第二次取液测定值（</w:t>
      </w:r>
      <w:r>
        <w:t>μg/ml</w:t>
      </w:r>
      <w:r>
        <w:t>）</w:t>
      </w:r>
      <w:r>
        <w:t>*] ×24ml*</w:t>
      </w:r>
    </w:p>
    <w:p w:rsidR="0036360B" w:rsidRDefault="008E5FF5">
      <w:r>
        <w:t>α-</w:t>
      </w:r>
      <w:r>
        <w:t>萘胺自动氧化值（</w:t>
      </w:r>
      <w:r>
        <w:t>μg</w:t>
      </w:r>
      <w:r>
        <w:t>）＝</w:t>
      </w:r>
      <w:r>
        <w:t>[</w:t>
      </w:r>
      <w:r>
        <w:t>空白第一次测定值（</w:t>
      </w:r>
      <w:r>
        <w:t>μg/ml</w:t>
      </w:r>
      <w:r>
        <w:t>）</w:t>
      </w:r>
      <w:r>
        <w:t>-</w:t>
      </w:r>
      <w:r>
        <w:t>空白第二次测定值（</w:t>
      </w:r>
      <w:r>
        <w:t>μg/ml</w:t>
      </w:r>
      <w:r>
        <w:t>）</w:t>
      </w:r>
      <w:r>
        <w:t>] ×24ml</w:t>
      </w:r>
    </w:p>
    <w:p w:rsidR="0036360B" w:rsidRDefault="008E5FF5">
      <w:pPr>
        <w:rPr>
          <w:rFonts w:ascii="宋体" w:hAnsi="宋体"/>
          <w:szCs w:val="21"/>
        </w:rPr>
      </w:pPr>
      <w:r>
        <w:rPr>
          <w:rFonts w:hint="eastAsia"/>
        </w:rPr>
        <w:t>α—萘胺的生物氧化强度（</w:t>
      </w:r>
      <w:r>
        <w:rPr>
          <w:rFonts w:hint="eastAsia"/>
        </w:rPr>
        <w:t>g</w:t>
      </w:r>
      <w:r>
        <w:rPr>
          <w:rFonts w:hint="eastAsia"/>
        </w:rPr>
        <w:t>/g</w:t>
      </w:r>
      <w:r>
        <w:t>fw</w:t>
      </w:r>
      <w:r>
        <w:rPr>
          <w:rFonts w:hint="eastAsia"/>
        </w:rPr>
        <w:t>*h</w:t>
      </w:r>
      <w:r>
        <w:rPr>
          <w:rFonts w:hint="eastAsia"/>
        </w:rPr>
        <w:t>）</w:t>
      </w:r>
      <w:r>
        <w:rPr>
          <w:rFonts w:hint="eastAsia"/>
        </w:rPr>
        <w:t xml:space="preserve">= </w:t>
      </w:r>
      <w:r>
        <w:rPr>
          <w:rFonts w:hint="eastAsia"/>
        </w:rPr>
        <w:t>［（</w:t>
      </w:r>
      <w:r>
        <w:rPr>
          <w:rFonts w:hint="eastAsia"/>
        </w:rPr>
        <w:t>C</w:t>
      </w:r>
      <w:r>
        <w:rPr>
          <w:rFonts w:hint="eastAsia"/>
          <w:vertAlign w:val="subscript"/>
        </w:rPr>
        <w:t>1</w:t>
      </w:r>
      <w:r>
        <w:t>’</w:t>
      </w:r>
      <w:r>
        <w:rPr>
          <w:rFonts w:ascii="宋体" w:hAnsi="宋体" w:hint="eastAsia"/>
        </w:rPr>
        <w:t xml:space="preserve"> </w:t>
      </w:r>
      <w:r>
        <w:rPr>
          <w:rFonts w:ascii="宋体" w:hAnsi="宋体" w:hint="eastAsia"/>
        </w:rPr>
        <w:t>－</w:t>
      </w:r>
      <w:r>
        <w:rPr>
          <w:rFonts w:hint="eastAsia"/>
        </w:rPr>
        <w:t>C</w:t>
      </w:r>
      <w:r>
        <w:rPr>
          <w:rFonts w:ascii="宋体" w:hAnsi="宋体" w:hint="eastAsia"/>
          <w:vertAlign w:val="subscript"/>
        </w:rPr>
        <w:t>1</w:t>
      </w:r>
      <w:r>
        <w:rPr>
          <w:rFonts w:ascii="宋体" w:hAnsi="宋体" w:hint="eastAsia"/>
        </w:rPr>
        <w:t>］－</w:t>
      </w:r>
      <w:r>
        <w:rPr>
          <w:rFonts w:hint="eastAsia"/>
        </w:rPr>
        <w:t>(C</w:t>
      </w:r>
      <w:r>
        <w:rPr>
          <w:rFonts w:hint="eastAsia"/>
          <w:vertAlign w:val="subscript"/>
        </w:rPr>
        <w:t>2</w:t>
      </w:r>
      <w:r>
        <w:t>’</w:t>
      </w:r>
      <w:r>
        <w:rPr>
          <w:rFonts w:ascii="宋体" w:hAnsi="宋体" w:hint="eastAsia"/>
        </w:rPr>
        <w:t xml:space="preserve"> </w:t>
      </w:r>
      <w:r>
        <w:rPr>
          <w:rFonts w:ascii="宋体" w:hAnsi="宋体" w:hint="eastAsia"/>
        </w:rPr>
        <w:t>－</w:t>
      </w:r>
      <w:r>
        <w:rPr>
          <w:rFonts w:hint="eastAsia"/>
        </w:rPr>
        <w:t>C</w:t>
      </w:r>
      <w:r>
        <w:rPr>
          <w:rFonts w:hint="eastAsia"/>
          <w:vertAlign w:val="subscript"/>
        </w:rPr>
        <w:t>2</w:t>
      </w:r>
      <w:r>
        <w:rPr>
          <w:rFonts w:hint="eastAsia"/>
        </w:rPr>
        <w:t>)</w:t>
      </w:r>
      <w:r>
        <w:rPr>
          <w:rFonts w:ascii="宋体" w:hAnsi="宋体" w:hint="eastAsia"/>
        </w:rPr>
        <w:t>］×</w:t>
      </w:r>
      <w:r>
        <w:rPr>
          <w:rFonts w:hint="eastAsia"/>
        </w:rPr>
        <w:t>48mL/2mL</w:t>
      </w:r>
      <w:r>
        <w:rPr>
          <w:rFonts w:ascii="宋体" w:hAnsi="宋体" w:hint="eastAsia"/>
        </w:rPr>
        <w:t>×</w:t>
      </w:r>
      <w:r>
        <w:rPr>
          <w:rFonts w:hint="eastAsia"/>
        </w:rPr>
        <w:t>W</w:t>
      </w:r>
      <w:r>
        <w:rPr>
          <w:rFonts w:ascii="宋体" w:hAnsi="宋体" w:hint="eastAsia"/>
        </w:rPr>
        <w:t>×</w:t>
      </w:r>
      <w:r>
        <w:rPr>
          <w:rFonts w:hint="eastAsia"/>
        </w:rPr>
        <w:t>1h</w:t>
      </w:r>
    </w:p>
    <w:p w:rsidR="0036360B" w:rsidRDefault="008E5FF5">
      <w:r>
        <w:rPr>
          <w:rFonts w:hint="eastAsia"/>
        </w:rPr>
        <w:t xml:space="preserve">     </w:t>
      </w:r>
      <w:r>
        <w:rPr>
          <w:rFonts w:hint="eastAsia"/>
        </w:rPr>
        <w:t>式中：</w:t>
      </w:r>
      <w:r>
        <w:rPr>
          <w:rFonts w:hint="eastAsia"/>
        </w:rPr>
        <w:t>C</w:t>
      </w:r>
      <w:r>
        <w:rPr>
          <w:rFonts w:hint="eastAsia"/>
          <w:vertAlign w:val="subscript"/>
        </w:rPr>
        <w:t>1</w:t>
      </w:r>
      <w:r>
        <w:rPr>
          <w:rFonts w:hint="eastAsia"/>
        </w:rPr>
        <w:t>、</w:t>
      </w:r>
      <w:r>
        <w:rPr>
          <w:rFonts w:hint="eastAsia"/>
        </w:rPr>
        <w:t>C</w:t>
      </w:r>
      <w:r>
        <w:rPr>
          <w:rFonts w:hint="eastAsia"/>
          <w:vertAlign w:val="subscript"/>
        </w:rPr>
        <w:t>2</w:t>
      </w:r>
      <w:r>
        <w:rPr>
          <w:rFonts w:hint="eastAsia"/>
        </w:rPr>
        <w:t xml:space="preserve"> </w:t>
      </w:r>
      <w:r>
        <w:rPr>
          <w:rFonts w:hint="eastAsia"/>
        </w:rPr>
        <w:t>分别表示</w:t>
      </w:r>
      <w:r>
        <w:rPr>
          <w:rFonts w:hint="eastAsia"/>
        </w:rPr>
        <w:t>1h</w:t>
      </w:r>
      <w:r>
        <w:rPr>
          <w:rFonts w:hint="eastAsia"/>
        </w:rPr>
        <w:t>、</w:t>
      </w:r>
      <w:r>
        <w:rPr>
          <w:rFonts w:hint="eastAsia"/>
        </w:rPr>
        <w:t>5min</w:t>
      </w:r>
      <w:r>
        <w:rPr>
          <w:rFonts w:hint="eastAsia"/>
        </w:rPr>
        <w:t>后测对照组</w:t>
      </w:r>
      <w:r>
        <w:rPr>
          <w:rFonts w:hint="eastAsia"/>
        </w:rPr>
        <w:t>OD</w:t>
      </w:r>
      <w:r>
        <w:rPr>
          <w:rFonts w:hint="eastAsia"/>
        </w:rPr>
        <w:t>值查标曲得α—萘胺浓度</w:t>
      </w:r>
      <w:r>
        <w:rPr>
          <w:rFonts w:hint="eastAsia"/>
          <w:szCs w:val="21"/>
          <w:vertAlign w:val="subscript"/>
        </w:rPr>
        <w:t xml:space="preserve"> </w:t>
      </w:r>
    </w:p>
    <w:p w:rsidR="0036360B" w:rsidRDefault="008E5FF5">
      <w:pPr>
        <w:ind w:firstLineChars="550" w:firstLine="1155"/>
      </w:pPr>
      <w:r>
        <w:rPr>
          <w:rFonts w:hint="eastAsia"/>
        </w:rPr>
        <w:t>C</w:t>
      </w:r>
      <w:r>
        <w:rPr>
          <w:rFonts w:hint="eastAsia"/>
          <w:vertAlign w:val="subscript"/>
        </w:rPr>
        <w:t>1</w:t>
      </w:r>
      <w:r>
        <w:t>’</w:t>
      </w:r>
      <w:r>
        <w:rPr>
          <w:rFonts w:hint="eastAsia"/>
        </w:rPr>
        <w:t>、</w:t>
      </w:r>
      <w:r>
        <w:rPr>
          <w:rFonts w:hint="eastAsia"/>
        </w:rPr>
        <w:t>C</w:t>
      </w:r>
      <w:r>
        <w:rPr>
          <w:rFonts w:hint="eastAsia"/>
          <w:vertAlign w:val="subscript"/>
        </w:rPr>
        <w:t>2</w:t>
      </w:r>
      <w:r>
        <w:t>’</w:t>
      </w:r>
      <w:r>
        <w:rPr>
          <w:rFonts w:hint="eastAsia"/>
        </w:rPr>
        <w:t>分别表示</w:t>
      </w:r>
      <w:r>
        <w:rPr>
          <w:rFonts w:hint="eastAsia"/>
        </w:rPr>
        <w:t>1h</w:t>
      </w:r>
      <w:r>
        <w:rPr>
          <w:rFonts w:hint="eastAsia"/>
        </w:rPr>
        <w:t>、</w:t>
      </w:r>
      <w:r>
        <w:rPr>
          <w:rFonts w:hint="eastAsia"/>
        </w:rPr>
        <w:t>5min</w:t>
      </w:r>
      <w:r>
        <w:rPr>
          <w:rFonts w:hint="eastAsia"/>
        </w:rPr>
        <w:t>后测实验组</w:t>
      </w:r>
      <w:r>
        <w:rPr>
          <w:rFonts w:hint="eastAsia"/>
        </w:rPr>
        <w:t>OD</w:t>
      </w:r>
      <w:r>
        <w:rPr>
          <w:rFonts w:hint="eastAsia"/>
        </w:rPr>
        <w:t>值查标曲得α—萘胺浓度</w:t>
      </w:r>
    </w:p>
    <w:p w:rsidR="0036360B" w:rsidRDefault="008E5FF5">
      <w:pPr>
        <w:ind w:firstLineChars="550" w:firstLine="1155"/>
      </w:pPr>
      <w:r>
        <w:rPr>
          <w:rFonts w:hint="eastAsia"/>
        </w:rPr>
        <w:t xml:space="preserve">W </w:t>
      </w:r>
      <w:r>
        <w:rPr>
          <w:rFonts w:hint="eastAsia"/>
        </w:rPr>
        <w:t>——植物鲜重（</w:t>
      </w:r>
      <w:r>
        <w:rPr>
          <w:rFonts w:hint="eastAsia"/>
        </w:rPr>
        <w:t xml:space="preserve"> g </w:t>
      </w:r>
      <w:r>
        <w:rPr>
          <w:rFonts w:hint="eastAsia"/>
        </w:rPr>
        <w:t>）</w:t>
      </w:r>
    </w:p>
    <w:p w:rsidR="0036360B" w:rsidRDefault="008E5FF5">
      <w:pPr>
        <w:spacing w:line="360" w:lineRule="auto"/>
      </w:pPr>
      <w:r>
        <w:rPr>
          <w:rFonts w:hint="eastAsia"/>
        </w:rPr>
        <w:t xml:space="preserve">      </w:t>
      </w: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spacing w:line="360" w:lineRule="auto"/>
      </w:pPr>
    </w:p>
    <w:p w:rsidR="0036360B" w:rsidRDefault="0036360B">
      <w:pPr>
        <w:ind w:firstLineChars="100" w:firstLine="241"/>
        <w:rPr>
          <w:rFonts w:eastAsia="黑体"/>
          <w:b/>
          <w:color w:val="000000" w:themeColor="text1"/>
          <w:sz w:val="24"/>
        </w:rPr>
      </w:pPr>
    </w:p>
    <w:p w:rsidR="0036360B" w:rsidRDefault="008E5FF5">
      <w:pPr>
        <w:ind w:firstLineChars="100" w:firstLine="241"/>
        <w:rPr>
          <w:rFonts w:ascii="黑体" w:eastAsia="黑体"/>
          <w:color w:val="000000" w:themeColor="text1"/>
          <w:sz w:val="24"/>
        </w:rPr>
      </w:pPr>
      <w:r>
        <w:rPr>
          <w:rFonts w:eastAsia="黑体" w:hint="eastAsia"/>
          <w:b/>
          <w:color w:val="000000" w:themeColor="text1"/>
          <w:sz w:val="24"/>
        </w:rPr>
        <w:lastRenderedPageBreak/>
        <w:t>作物生产技术</w:t>
      </w:r>
      <w:r>
        <w:rPr>
          <w:rFonts w:ascii="黑体" w:eastAsia="黑体" w:hint="eastAsia"/>
          <w:b/>
          <w:color w:val="000000" w:themeColor="text1"/>
          <w:sz w:val="24"/>
        </w:rPr>
        <w:t>技能抽查试题</w:t>
      </w:r>
      <w:r>
        <w:rPr>
          <w:rFonts w:ascii="黑体" w:eastAsia="黑体" w:hint="eastAsia"/>
          <w:b/>
          <w:color w:val="000000" w:themeColor="text1"/>
          <w:sz w:val="24"/>
        </w:rPr>
        <w:t>1</w:t>
      </w:r>
      <w:r>
        <w:rPr>
          <w:rFonts w:ascii="黑体" w:eastAsia="黑体" w:hint="eastAsia"/>
          <w:b/>
          <w:color w:val="000000" w:themeColor="text1"/>
          <w:sz w:val="24"/>
        </w:rPr>
        <w:t>0</w:t>
      </w:r>
    </w:p>
    <w:p w:rsidR="0036360B" w:rsidRDefault="008E5FF5">
      <w:pPr>
        <w:pStyle w:val="1"/>
        <w:ind w:firstLineChars="200" w:firstLine="482"/>
        <w:rPr>
          <w:rFonts w:ascii="黑体" w:eastAsia="黑体" w:hAnsi="黑体" w:cs="黑体"/>
          <w:sz w:val="24"/>
          <w:szCs w:val="24"/>
        </w:rPr>
      </w:pPr>
      <w:r>
        <w:rPr>
          <w:rFonts w:ascii="黑体" w:eastAsia="黑体" w:hAnsi="黑体" w:cs="黑体" w:hint="eastAsia"/>
          <w:sz w:val="24"/>
          <w:szCs w:val="24"/>
        </w:rPr>
        <w:t>玉米室内考种和估产</w:t>
      </w:r>
    </w:p>
    <w:p w:rsidR="0036360B" w:rsidRDefault="008E5FF5">
      <w:pPr>
        <w:ind w:firstLineChars="100" w:firstLine="321"/>
        <w:rPr>
          <w:rFonts w:ascii="黑体" w:eastAsia="黑体" w:hAnsi="黑体" w:cs="黑体"/>
          <w:b/>
          <w:bCs/>
          <w:color w:val="000000" w:themeColor="text1"/>
        </w:rPr>
      </w:pPr>
      <w:r>
        <w:rPr>
          <w:rFonts w:eastAsia="黑体"/>
          <w:b/>
          <w:color w:val="000000" w:themeColor="text1"/>
          <w:sz w:val="32"/>
          <w:szCs w:val="32"/>
        </w:rPr>
        <w:fldChar w:fldCharType="begin"/>
      </w:r>
      <w:r>
        <w:rPr>
          <w:rFonts w:eastAsia="黑体"/>
          <w:b/>
          <w:color w:val="000000" w:themeColor="text1"/>
          <w:sz w:val="32"/>
          <w:szCs w:val="32"/>
        </w:rPr>
        <w:instrText xml:space="preserve"> TOC \o "1-3" \h \z \u </w:instrText>
      </w:r>
      <w:r>
        <w:rPr>
          <w:rFonts w:eastAsia="黑体"/>
          <w:b/>
          <w:color w:val="000000" w:themeColor="text1"/>
          <w:sz w:val="32"/>
          <w:szCs w:val="32"/>
        </w:rPr>
        <w:fldChar w:fldCharType="separate"/>
      </w:r>
      <w:r>
        <w:rPr>
          <w:rFonts w:ascii="黑体" w:eastAsia="黑体" w:hAnsi="黑体" w:cs="黑体" w:hint="eastAsia"/>
          <w:b/>
          <w:bCs/>
          <w:color w:val="000000" w:themeColor="text1"/>
        </w:rPr>
        <w:t xml:space="preserve">1 </w:t>
      </w:r>
      <w:r>
        <w:rPr>
          <w:rFonts w:ascii="黑体" w:eastAsia="黑体" w:hAnsi="黑体" w:cs="黑体" w:hint="eastAsia"/>
          <w:b/>
          <w:bCs/>
          <w:color w:val="000000" w:themeColor="text1"/>
        </w:rPr>
        <w:t>任务</w:t>
      </w:r>
    </w:p>
    <w:p w:rsidR="0036360B" w:rsidRDefault="008E5FF5">
      <w:pPr>
        <w:ind w:firstLineChars="200" w:firstLine="420"/>
      </w:pPr>
      <w:r>
        <w:rPr>
          <w:rFonts w:hint="eastAsia"/>
        </w:rPr>
        <w:t>根据</w:t>
      </w:r>
      <w:r>
        <w:rPr>
          <w:rFonts w:hint="eastAsia"/>
        </w:rPr>
        <w:t>大田不同产量水平下的</w:t>
      </w:r>
      <w:r>
        <w:rPr>
          <w:rFonts w:hint="eastAsia"/>
        </w:rPr>
        <w:t>玉米</w:t>
      </w:r>
      <w:r>
        <w:rPr>
          <w:rFonts w:hint="eastAsia"/>
        </w:rPr>
        <w:t>植株及不同栽培措施处理下的植株</w:t>
      </w:r>
      <w:r>
        <w:rPr>
          <w:rFonts w:hint="eastAsia"/>
        </w:rPr>
        <w:t>，进行玉米室内考种和估产</w:t>
      </w:r>
    </w:p>
    <w:p w:rsidR="0036360B" w:rsidRDefault="008E5FF5">
      <w:pPr>
        <w:ind w:firstLineChars="200" w:firstLine="422"/>
        <w:rPr>
          <w:rFonts w:ascii="黑体" w:eastAsia="黑体" w:hAnsi="黑体" w:cs="黑体"/>
          <w:b/>
          <w:bCs/>
          <w:color w:val="000000" w:themeColor="text1"/>
        </w:rPr>
      </w:pPr>
      <w:r>
        <w:rPr>
          <w:rFonts w:ascii="黑体" w:eastAsia="黑体" w:hAnsi="黑体" w:cs="黑体" w:hint="eastAsia"/>
          <w:b/>
          <w:bCs/>
          <w:color w:val="000000" w:themeColor="text1"/>
        </w:rPr>
        <w:t>2.1</w:t>
      </w:r>
      <w:r>
        <w:rPr>
          <w:rFonts w:ascii="黑体" w:eastAsia="黑体" w:hAnsi="黑体" w:cs="黑体" w:hint="eastAsia"/>
          <w:b/>
          <w:bCs/>
          <w:color w:val="000000" w:themeColor="text1"/>
        </w:rPr>
        <w:t>请根据所提供的材料</w:t>
      </w:r>
      <w:r>
        <w:rPr>
          <w:rFonts w:ascii="黑体" w:eastAsia="黑体" w:hAnsi="黑体" w:cs="黑体" w:hint="eastAsia"/>
          <w:b/>
          <w:bCs/>
          <w:color w:val="000000" w:themeColor="text1"/>
        </w:rPr>
        <w:t>测定玉米的产量</w:t>
      </w:r>
      <w:r>
        <w:rPr>
          <w:rFonts w:ascii="黑体" w:eastAsia="黑体" w:hAnsi="黑体" w:cs="黑体" w:hint="eastAsia"/>
          <w:b/>
          <w:bCs/>
          <w:color w:val="000000" w:themeColor="text1"/>
        </w:rPr>
        <w:t>。</w:t>
      </w:r>
    </w:p>
    <w:p w:rsidR="0036360B" w:rsidRDefault="008E5FF5">
      <w:pPr>
        <w:ind w:firstLineChars="200" w:firstLine="420"/>
        <w:rPr>
          <w:color w:val="000000" w:themeColor="text1"/>
        </w:rPr>
      </w:pPr>
      <w:r>
        <w:rPr>
          <w:rFonts w:hint="eastAsia"/>
          <w:color w:val="000000" w:themeColor="text1"/>
        </w:rPr>
        <w:t>2.2</w:t>
      </w:r>
      <w:r>
        <w:rPr>
          <w:rFonts w:hint="eastAsia"/>
          <w:color w:val="000000" w:themeColor="text1"/>
        </w:rPr>
        <w:t>考试结束时，考生应立即停止操作，经考评专家允许后离开考场。</w:t>
      </w:r>
    </w:p>
    <w:p w:rsidR="0036360B" w:rsidRDefault="008E5FF5">
      <w:pPr>
        <w:ind w:firstLineChars="200" w:firstLine="420"/>
        <w:rPr>
          <w:color w:val="000000" w:themeColor="text1"/>
        </w:rPr>
      </w:pPr>
      <w:r>
        <w:rPr>
          <w:rFonts w:hint="eastAsia"/>
          <w:color w:val="000000" w:themeColor="text1"/>
        </w:rPr>
        <w:t>2.3</w:t>
      </w:r>
      <w:r>
        <w:rPr>
          <w:rFonts w:hint="eastAsia"/>
          <w:color w:val="000000" w:themeColor="text1"/>
        </w:rPr>
        <w:t>注意安全操作。</w:t>
      </w:r>
    </w:p>
    <w:p w:rsidR="0036360B" w:rsidRDefault="008E5FF5">
      <w:pPr>
        <w:ind w:firstLineChars="200" w:firstLine="420"/>
        <w:rPr>
          <w:color w:val="000000" w:themeColor="text1"/>
        </w:rPr>
      </w:pPr>
      <w:r>
        <w:rPr>
          <w:rFonts w:hint="eastAsia"/>
          <w:color w:val="000000" w:themeColor="text1"/>
        </w:rPr>
        <w:t>2.4</w:t>
      </w:r>
      <w:r>
        <w:rPr>
          <w:rFonts w:hint="eastAsia"/>
          <w:color w:val="000000" w:themeColor="text1"/>
        </w:rPr>
        <w:t>考试时间为</w:t>
      </w:r>
      <w:r>
        <w:rPr>
          <w:rFonts w:hint="eastAsia"/>
          <w:color w:val="000000" w:themeColor="text1"/>
        </w:rPr>
        <w:t>1</w:t>
      </w:r>
      <w:r>
        <w:rPr>
          <w:rFonts w:hint="eastAsia"/>
          <w:color w:val="000000" w:themeColor="text1"/>
        </w:rPr>
        <w:t>小时。</w:t>
      </w:r>
    </w:p>
    <w:p w:rsidR="0036360B" w:rsidRDefault="008E5FF5">
      <w:pPr>
        <w:spacing w:line="360" w:lineRule="auto"/>
        <w:ind w:firstLine="420"/>
        <w:rPr>
          <w:rFonts w:ascii="黑体" w:eastAsia="黑体" w:hAnsi="宋体"/>
          <w:b/>
          <w:color w:val="000000" w:themeColor="text1"/>
          <w:sz w:val="24"/>
        </w:rPr>
      </w:pPr>
      <w:r>
        <w:rPr>
          <w:rFonts w:ascii="黑体" w:eastAsia="黑体" w:hAnsi="宋体" w:hint="eastAsia"/>
          <w:b/>
          <w:color w:val="000000" w:themeColor="text1"/>
          <w:sz w:val="24"/>
        </w:rPr>
        <w:t xml:space="preserve">3 </w:t>
      </w:r>
      <w:r>
        <w:rPr>
          <w:rFonts w:ascii="黑体" w:eastAsia="黑体" w:hAnsi="宋体"/>
          <w:b/>
          <w:color w:val="000000" w:themeColor="text1"/>
          <w:sz w:val="24"/>
        </w:rPr>
        <w:t>评分标准</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0"/>
        <w:gridCol w:w="654"/>
        <w:gridCol w:w="618"/>
        <w:gridCol w:w="3405"/>
        <w:gridCol w:w="3138"/>
      </w:tblGrid>
      <w:tr w:rsidR="0036360B">
        <w:trPr>
          <w:trHeight w:val="403"/>
          <w:jc w:val="center"/>
        </w:trPr>
        <w:tc>
          <w:tcPr>
            <w:tcW w:w="1434" w:type="dxa"/>
            <w:gridSpan w:val="2"/>
            <w:vAlign w:val="center"/>
          </w:tcPr>
          <w:p w:rsidR="0036360B" w:rsidRDefault="008E5FF5">
            <w:pPr>
              <w:ind w:left="26" w:firstLineChars="21" w:firstLine="44"/>
              <w:jc w:val="center"/>
              <w:rPr>
                <w:rFonts w:ascii="宋体" w:hAnsi="宋体"/>
                <w:b/>
                <w:color w:val="000000" w:themeColor="text1"/>
                <w:szCs w:val="21"/>
              </w:rPr>
            </w:pPr>
            <w:r>
              <w:rPr>
                <w:rFonts w:ascii="宋体" w:hAnsi="宋体" w:hint="eastAsia"/>
                <w:b/>
                <w:color w:val="000000" w:themeColor="text1"/>
                <w:szCs w:val="21"/>
              </w:rPr>
              <w:t>评价内容</w:t>
            </w:r>
          </w:p>
        </w:tc>
        <w:tc>
          <w:tcPr>
            <w:tcW w:w="618" w:type="dxa"/>
            <w:vAlign w:val="center"/>
          </w:tcPr>
          <w:p w:rsidR="0036360B" w:rsidRDefault="008E5FF5">
            <w:pPr>
              <w:jc w:val="center"/>
              <w:rPr>
                <w:rFonts w:ascii="宋体" w:hAnsi="宋体"/>
                <w:b/>
                <w:color w:val="000000" w:themeColor="text1"/>
                <w:szCs w:val="21"/>
              </w:rPr>
            </w:pPr>
            <w:r>
              <w:rPr>
                <w:rFonts w:ascii="宋体" w:hAnsi="宋体" w:hint="eastAsia"/>
                <w:b/>
                <w:color w:val="000000" w:themeColor="text1"/>
                <w:szCs w:val="21"/>
              </w:rPr>
              <w:t>配分</w:t>
            </w:r>
          </w:p>
        </w:tc>
        <w:tc>
          <w:tcPr>
            <w:tcW w:w="3405" w:type="dxa"/>
            <w:vAlign w:val="center"/>
          </w:tcPr>
          <w:p w:rsidR="0036360B" w:rsidRDefault="008E5FF5">
            <w:pPr>
              <w:ind w:leftChars="-5" w:left="1" w:hangingChars="5" w:hanging="11"/>
              <w:jc w:val="center"/>
              <w:rPr>
                <w:rFonts w:ascii="宋体" w:hAnsi="宋体"/>
                <w:b/>
                <w:color w:val="000000" w:themeColor="text1"/>
                <w:szCs w:val="21"/>
              </w:rPr>
            </w:pPr>
            <w:r>
              <w:rPr>
                <w:rFonts w:ascii="宋体" w:hAnsi="宋体" w:hint="eastAsia"/>
                <w:b/>
                <w:color w:val="000000" w:themeColor="text1"/>
                <w:szCs w:val="21"/>
              </w:rPr>
              <w:t>考核内容及要求</w:t>
            </w:r>
          </w:p>
        </w:tc>
        <w:tc>
          <w:tcPr>
            <w:tcW w:w="3138" w:type="dxa"/>
            <w:vAlign w:val="center"/>
          </w:tcPr>
          <w:p w:rsidR="0036360B" w:rsidRDefault="008E5FF5">
            <w:pPr>
              <w:ind w:left="-33"/>
              <w:jc w:val="center"/>
              <w:rPr>
                <w:rFonts w:ascii="宋体" w:hAnsi="宋体"/>
                <w:b/>
                <w:color w:val="000000" w:themeColor="text1"/>
                <w:szCs w:val="21"/>
              </w:rPr>
            </w:pPr>
            <w:r>
              <w:rPr>
                <w:rFonts w:ascii="宋体" w:hAnsi="宋体" w:hint="eastAsia"/>
                <w:b/>
                <w:color w:val="000000" w:themeColor="text1"/>
                <w:szCs w:val="21"/>
              </w:rPr>
              <w:t>评分细则</w:t>
            </w:r>
          </w:p>
        </w:tc>
      </w:tr>
      <w:tr w:rsidR="0036360B">
        <w:trPr>
          <w:trHeight w:hRule="exact" w:val="2229"/>
          <w:jc w:val="center"/>
        </w:trPr>
        <w:tc>
          <w:tcPr>
            <w:tcW w:w="780" w:type="dxa"/>
            <w:vAlign w:val="center"/>
          </w:tcPr>
          <w:p w:rsidR="0036360B" w:rsidRDefault="008E5FF5">
            <w:pPr>
              <w:ind w:left="16"/>
              <w:jc w:val="center"/>
              <w:rPr>
                <w:rFonts w:ascii="宋体" w:hAnsi="宋体"/>
                <w:color w:val="000000" w:themeColor="text1"/>
                <w:szCs w:val="21"/>
              </w:rPr>
            </w:pPr>
            <w:r>
              <w:rPr>
                <w:rFonts w:eastAsia="黑体" w:hint="eastAsia"/>
              </w:rPr>
              <w:t>玉米室内考种与估产测定</w:t>
            </w:r>
            <w:r>
              <w:rPr>
                <w:rFonts w:ascii="宋体" w:hAnsi="宋体" w:hint="eastAsia"/>
                <w:szCs w:val="21"/>
              </w:rPr>
              <w:t>（</w:t>
            </w:r>
            <w:r>
              <w:rPr>
                <w:rFonts w:ascii="宋体" w:hAnsi="宋体" w:hint="eastAsia"/>
                <w:color w:val="000000" w:themeColor="text1"/>
                <w:szCs w:val="21"/>
              </w:rPr>
              <w:t>80%</w:t>
            </w:r>
            <w:r>
              <w:rPr>
                <w:rFonts w:ascii="宋体" w:hAnsi="宋体" w:hint="eastAsia"/>
                <w:szCs w:val="21"/>
              </w:rPr>
              <w:t>）</w:t>
            </w:r>
          </w:p>
        </w:tc>
        <w:tc>
          <w:tcPr>
            <w:tcW w:w="654" w:type="dxa"/>
            <w:vAlign w:val="center"/>
          </w:tcPr>
          <w:p w:rsidR="0036360B" w:rsidRDefault="008E5FF5">
            <w:pPr>
              <w:rPr>
                <w:color w:val="000000" w:themeColor="text1"/>
                <w:szCs w:val="21"/>
              </w:rPr>
            </w:pPr>
            <w:r>
              <w:rPr>
                <w:rFonts w:hint="eastAsia"/>
                <w:color w:val="000000" w:themeColor="text1"/>
                <w:szCs w:val="21"/>
              </w:rPr>
              <w:t>操作</w:t>
            </w:r>
          </w:p>
          <w:p w:rsidR="0036360B" w:rsidRDefault="008E5FF5">
            <w:pPr>
              <w:rPr>
                <w:color w:val="000000" w:themeColor="text1"/>
                <w:szCs w:val="21"/>
              </w:rPr>
            </w:pPr>
            <w:r>
              <w:rPr>
                <w:rFonts w:hint="eastAsia"/>
                <w:color w:val="000000" w:themeColor="text1"/>
                <w:szCs w:val="21"/>
              </w:rPr>
              <w:t>步骤</w:t>
            </w:r>
          </w:p>
          <w:p w:rsidR="0036360B" w:rsidRDefault="008E5FF5" w:rsidP="00D60858">
            <w:pPr>
              <w:ind w:leftChars="-19" w:hangingChars="19" w:hanging="40"/>
              <w:jc w:val="center"/>
              <w:rPr>
                <w:rFonts w:ascii="宋体" w:hAnsi="宋体"/>
                <w:color w:val="000000" w:themeColor="text1"/>
                <w:szCs w:val="21"/>
              </w:rPr>
            </w:pPr>
            <w:r>
              <w:rPr>
                <w:rFonts w:hint="eastAsia"/>
                <w:color w:val="000000" w:themeColor="text1"/>
                <w:szCs w:val="21"/>
              </w:rPr>
              <w:t xml:space="preserve"> </w:t>
            </w:r>
          </w:p>
        </w:tc>
        <w:tc>
          <w:tcPr>
            <w:tcW w:w="618" w:type="dxa"/>
            <w:vMerge w:val="restart"/>
            <w:vAlign w:val="center"/>
          </w:tcPr>
          <w:p w:rsidR="0036360B" w:rsidRDefault="008E5FF5">
            <w:pPr>
              <w:jc w:val="center"/>
              <w:rPr>
                <w:rFonts w:ascii="宋体" w:hAnsi="宋体"/>
                <w:color w:val="000000" w:themeColor="text1"/>
                <w:szCs w:val="21"/>
              </w:rPr>
            </w:pPr>
            <w:r>
              <w:rPr>
                <w:rFonts w:ascii="宋体" w:hAnsi="宋体" w:hint="eastAsia"/>
                <w:color w:val="000000" w:themeColor="text1"/>
                <w:szCs w:val="21"/>
              </w:rPr>
              <w:t>8</w:t>
            </w:r>
            <w:r>
              <w:rPr>
                <w:rFonts w:ascii="宋体" w:hAnsi="宋体" w:hint="eastAsia"/>
                <w:color w:val="000000" w:themeColor="text1"/>
                <w:szCs w:val="21"/>
              </w:rPr>
              <w:t>0</w:t>
            </w:r>
          </w:p>
          <w:p w:rsidR="0036360B" w:rsidRDefault="008E5FF5">
            <w:pPr>
              <w:ind w:left="63" w:firstLineChars="11" w:firstLine="23"/>
              <w:rPr>
                <w:rFonts w:ascii="宋体" w:hAnsi="宋体"/>
                <w:color w:val="000000" w:themeColor="text1"/>
                <w:szCs w:val="21"/>
              </w:rPr>
            </w:pPr>
            <w:r>
              <w:rPr>
                <w:rFonts w:ascii="宋体" w:hAnsi="宋体" w:hint="eastAsia"/>
                <w:color w:val="000000" w:themeColor="text1"/>
                <w:szCs w:val="21"/>
              </w:rPr>
              <w:t xml:space="preserve"> </w:t>
            </w:r>
          </w:p>
        </w:tc>
        <w:tc>
          <w:tcPr>
            <w:tcW w:w="3405" w:type="dxa"/>
            <w:vAlign w:val="center"/>
          </w:tcPr>
          <w:p w:rsidR="0036360B" w:rsidRDefault="008E5FF5">
            <w:r>
              <w:rPr>
                <w:rFonts w:hint="eastAsia"/>
              </w:rPr>
              <w:t>1.</w:t>
            </w:r>
            <w:r>
              <w:t>取样</w:t>
            </w:r>
            <w:r>
              <w:rPr>
                <w:rFonts w:hint="eastAsia"/>
              </w:rPr>
              <w:t>（</w:t>
            </w:r>
            <w:r>
              <w:rPr>
                <w:rFonts w:hint="eastAsia"/>
              </w:rPr>
              <w:t>10</w:t>
            </w:r>
            <w:r>
              <w:rPr>
                <w:rFonts w:hint="eastAsia"/>
              </w:rPr>
              <w:t>）</w:t>
            </w:r>
          </w:p>
          <w:p w:rsidR="0036360B" w:rsidRDefault="008E5FF5">
            <w:r>
              <w:rPr>
                <w:rFonts w:hint="eastAsia"/>
              </w:rPr>
              <w:t>2.</w:t>
            </w:r>
            <w:r>
              <w:rPr>
                <w:rFonts w:hint="eastAsia"/>
              </w:rPr>
              <w:t>求行、株距</w:t>
            </w:r>
            <w:r>
              <w:rPr>
                <w:rFonts w:hint="eastAsia"/>
              </w:rPr>
              <w:t>（</w:t>
            </w:r>
            <w:r>
              <w:rPr>
                <w:rFonts w:hint="eastAsia"/>
              </w:rPr>
              <w:t>10</w:t>
            </w:r>
            <w:r>
              <w:rPr>
                <w:rFonts w:hint="eastAsia"/>
              </w:rPr>
              <w:t>）</w:t>
            </w:r>
          </w:p>
          <w:p w:rsidR="0036360B" w:rsidRDefault="008E5FF5">
            <w:r>
              <w:rPr>
                <w:rFonts w:hint="eastAsia"/>
              </w:rPr>
              <w:t>3.</w:t>
            </w:r>
            <w:r>
              <w:rPr>
                <w:rFonts w:hint="eastAsia"/>
              </w:rPr>
              <w:t>计算穗粒数</w:t>
            </w:r>
            <w:r>
              <w:rPr>
                <w:rFonts w:hint="eastAsia"/>
              </w:rPr>
              <w:t>（</w:t>
            </w:r>
            <w:r>
              <w:rPr>
                <w:rFonts w:hint="eastAsia"/>
              </w:rPr>
              <w:t>10</w:t>
            </w:r>
            <w:r>
              <w:rPr>
                <w:rFonts w:hint="eastAsia"/>
              </w:rPr>
              <w:t>）</w:t>
            </w:r>
          </w:p>
          <w:p w:rsidR="0036360B" w:rsidRDefault="008E5FF5">
            <w:r>
              <w:t>4</w:t>
            </w:r>
            <w:r>
              <w:rPr>
                <w:rFonts w:hint="eastAsia"/>
              </w:rPr>
              <w:t>.</w:t>
            </w:r>
            <w:r>
              <w:t>测定</w:t>
            </w:r>
            <w:r>
              <w:rPr>
                <w:rFonts w:hint="eastAsia"/>
              </w:rPr>
              <w:t>百粒重</w:t>
            </w:r>
            <w:r>
              <w:rPr>
                <w:rFonts w:hint="eastAsia"/>
              </w:rPr>
              <w:t>（</w:t>
            </w:r>
            <w:r>
              <w:rPr>
                <w:rFonts w:hint="eastAsia"/>
              </w:rPr>
              <w:t>30</w:t>
            </w:r>
            <w:r>
              <w:rPr>
                <w:rFonts w:hint="eastAsia"/>
              </w:rPr>
              <w:t>）</w:t>
            </w:r>
          </w:p>
          <w:p w:rsidR="0036360B" w:rsidRDefault="0036360B"/>
          <w:p w:rsidR="0036360B" w:rsidRDefault="008E5FF5">
            <w:r>
              <w:t>5</w:t>
            </w:r>
            <w:r>
              <w:rPr>
                <w:rFonts w:hint="eastAsia"/>
              </w:rPr>
              <w:t>.</w:t>
            </w:r>
            <w:r>
              <w:t>计算</w:t>
            </w:r>
            <w:r>
              <w:rPr>
                <w:rFonts w:hint="eastAsia"/>
              </w:rPr>
              <w:t>产量（</w:t>
            </w:r>
            <w:r>
              <w:rPr>
                <w:rFonts w:hint="eastAsia"/>
              </w:rPr>
              <w:t>20</w:t>
            </w:r>
            <w:r>
              <w:rPr>
                <w:rFonts w:hint="eastAsia"/>
              </w:rPr>
              <w:t>）</w:t>
            </w:r>
          </w:p>
          <w:p w:rsidR="0036360B" w:rsidRDefault="0036360B"/>
          <w:p w:rsidR="0036360B" w:rsidRDefault="0036360B">
            <w:pPr>
              <w:rPr>
                <w:color w:val="000000" w:themeColor="text1"/>
              </w:rPr>
            </w:pPr>
          </w:p>
        </w:tc>
        <w:tc>
          <w:tcPr>
            <w:tcW w:w="3138" w:type="dxa"/>
            <w:vAlign w:val="center"/>
          </w:tcPr>
          <w:p w:rsidR="0036360B" w:rsidRDefault="008E5FF5">
            <w:pPr>
              <w:rPr>
                <w:rFonts w:ascii="宋体" w:hAnsi="宋体"/>
                <w:color w:val="000000" w:themeColor="text1"/>
                <w:szCs w:val="21"/>
              </w:rPr>
            </w:pPr>
            <w:r>
              <w:rPr>
                <w:rFonts w:hAnsi="宋体" w:hint="eastAsia"/>
                <w:color w:val="000000" w:themeColor="text1"/>
                <w:szCs w:val="21"/>
              </w:rPr>
              <w:t>不能正确测定每项扣</w:t>
            </w:r>
            <w:r>
              <w:rPr>
                <w:rFonts w:hAnsi="宋体" w:hint="eastAsia"/>
                <w:color w:val="000000" w:themeColor="text1"/>
                <w:szCs w:val="21"/>
              </w:rPr>
              <w:t>10</w:t>
            </w:r>
            <w:r>
              <w:rPr>
                <w:rFonts w:hAnsi="宋体" w:hint="eastAsia"/>
                <w:color w:val="000000" w:themeColor="text1"/>
                <w:szCs w:val="21"/>
              </w:rPr>
              <w:t>分，扣完为止</w:t>
            </w:r>
          </w:p>
        </w:tc>
      </w:tr>
      <w:tr w:rsidR="0036360B">
        <w:trPr>
          <w:trHeight w:val="1163"/>
          <w:jc w:val="center"/>
        </w:trPr>
        <w:tc>
          <w:tcPr>
            <w:tcW w:w="1434" w:type="dxa"/>
            <w:gridSpan w:val="2"/>
            <w:vMerge w:val="restart"/>
            <w:vAlign w:val="center"/>
          </w:tcPr>
          <w:p w:rsidR="0036360B" w:rsidRDefault="008E5FF5" w:rsidP="00D60858">
            <w:pPr>
              <w:ind w:leftChars="-19" w:hangingChars="19" w:hanging="40"/>
              <w:jc w:val="center"/>
              <w:rPr>
                <w:rFonts w:ascii="宋体" w:hAnsi="宋体"/>
                <w:color w:val="000000" w:themeColor="text1"/>
                <w:szCs w:val="21"/>
              </w:rPr>
            </w:pPr>
            <w:r>
              <w:rPr>
                <w:rFonts w:ascii="宋体" w:hAnsi="宋体" w:hint="eastAsia"/>
                <w:color w:val="000000" w:themeColor="text1"/>
                <w:szCs w:val="21"/>
              </w:rPr>
              <w:t>职业素养与操作规范（</w:t>
            </w:r>
            <w:r>
              <w:rPr>
                <w:rFonts w:ascii="宋体" w:hAnsi="宋体" w:hint="eastAsia"/>
                <w:color w:val="000000" w:themeColor="text1"/>
                <w:szCs w:val="21"/>
              </w:rPr>
              <w:t>20%</w:t>
            </w:r>
            <w:r>
              <w:rPr>
                <w:rFonts w:ascii="宋体" w:hAnsi="宋体" w:hint="eastAsia"/>
                <w:color w:val="000000" w:themeColor="text1"/>
                <w:szCs w:val="21"/>
              </w:rPr>
              <w:t>）</w:t>
            </w:r>
          </w:p>
        </w:tc>
        <w:tc>
          <w:tcPr>
            <w:tcW w:w="618" w:type="dxa"/>
            <w:vAlign w:val="center"/>
          </w:tcPr>
          <w:p w:rsidR="0036360B" w:rsidRDefault="008E5FF5">
            <w:pPr>
              <w:widowControl/>
              <w:jc w:val="center"/>
              <w:rPr>
                <w:color w:val="000000" w:themeColor="text1"/>
                <w:kern w:val="0"/>
                <w:sz w:val="18"/>
                <w:szCs w:val="18"/>
              </w:rPr>
            </w:pPr>
            <w:r>
              <w:rPr>
                <w:rFonts w:hint="eastAsia"/>
                <w:color w:val="000000" w:themeColor="text1"/>
                <w:kern w:val="0"/>
                <w:sz w:val="18"/>
                <w:szCs w:val="18"/>
              </w:rPr>
              <w:t>10</w:t>
            </w:r>
          </w:p>
        </w:tc>
        <w:tc>
          <w:tcPr>
            <w:tcW w:w="3405" w:type="dxa"/>
            <w:vAlign w:val="center"/>
          </w:tcPr>
          <w:p w:rsidR="0036360B" w:rsidRDefault="008E5FF5" w:rsidP="00D60858">
            <w:pPr>
              <w:ind w:firstLineChars="6" w:firstLine="13"/>
              <w:rPr>
                <w:color w:val="000000" w:themeColor="text1"/>
                <w:szCs w:val="21"/>
              </w:rPr>
            </w:pPr>
            <w:r>
              <w:rPr>
                <w:rFonts w:hint="eastAsia"/>
                <w:color w:val="000000" w:themeColor="text1"/>
                <w:szCs w:val="21"/>
              </w:rPr>
              <w:t>正确着装，</w:t>
            </w:r>
            <w:r>
              <w:rPr>
                <w:rFonts w:ascii="宋体" w:hAnsi="宋体" w:hint="eastAsia"/>
                <w:color w:val="000000" w:themeColor="text1"/>
                <w:szCs w:val="21"/>
              </w:rPr>
              <w:t>遵守考场纪律。</w:t>
            </w:r>
          </w:p>
        </w:tc>
        <w:tc>
          <w:tcPr>
            <w:tcW w:w="3138" w:type="dxa"/>
            <w:vAlign w:val="center"/>
          </w:tcPr>
          <w:p w:rsidR="0036360B" w:rsidRDefault="008E5FF5">
            <w:pPr>
              <w:widowControl/>
              <w:rPr>
                <w:color w:val="000000" w:themeColor="text1"/>
                <w:kern w:val="0"/>
                <w:sz w:val="18"/>
                <w:szCs w:val="18"/>
              </w:rPr>
            </w:pPr>
            <w:r>
              <w:rPr>
                <w:rFonts w:ascii="宋体" w:hAnsi="宋体" w:hint="eastAsia"/>
                <w:color w:val="000000" w:themeColor="text1"/>
                <w:szCs w:val="21"/>
              </w:rPr>
              <w:t>衣冠不整</w:t>
            </w:r>
            <w:r>
              <w:rPr>
                <w:rFonts w:hint="eastAsia"/>
                <w:color w:val="000000" w:themeColor="text1"/>
                <w:szCs w:val="21"/>
              </w:rPr>
              <w:t>扣</w:t>
            </w:r>
            <w:r>
              <w:rPr>
                <w:rFonts w:hint="eastAsia"/>
                <w:color w:val="000000" w:themeColor="text1"/>
                <w:szCs w:val="21"/>
              </w:rPr>
              <w:t>1</w:t>
            </w:r>
            <w:r>
              <w:rPr>
                <w:rFonts w:hint="eastAsia"/>
                <w:color w:val="000000" w:themeColor="text1"/>
                <w:szCs w:val="21"/>
              </w:rPr>
              <w:t>分；未穿工作服的扣</w:t>
            </w:r>
            <w:r>
              <w:rPr>
                <w:rFonts w:hint="eastAsia"/>
                <w:color w:val="000000" w:themeColor="text1"/>
                <w:szCs w:val="21"/>
              </w:rPr>
              <w:t>2</w:t>
            </w:r>
            <w:r>
              <w:rPr>
                <w:rFonts w:hint="eastAsia"/>
                <w:color w:val="000000" w:themeColor="text1"/>
                <w:szCs w:val="21"/>
              </w:rPr>
              <w:t>分，不按指定工位操作的扣</w:t>
            </w:r>
            <w:r>
              <w:rPr>
                <w:rFonts w:hint="eastAsia"/>
                <w:color w:val="000000" w:themeColor="text1"/>
                <w:szCs w:val="21"/>
              </w:rPr>
              <w:t>2</w:t>
            </w:r>
            <w:r>
              <w:rPr>
                <w:rFonts w:hint="eastAsia"/>
                <w:color w:val="000000" w:themeColor="text1"/>
                <w:szCs w:val="21"/>
              </w:rPr>
              <w:t>分；</w:t>
            </w:r>
            <w:r>
              <w:rPr>
                <w:rFonts w:ascii="宋体" w:hAnsi="宋体" w:hint="eastAsia"/>
                <w:color w:val="000000" w:themeColor="text1"/>
                <w:szCs w:val="21"/>
              </w:rPr>
              <w:t>不服从考评专家安排的该项计</w:t>
            </w:r>
            <w:r>
              <w:rPr>
                <w:rFonts w:ascii="宋体" w:hAnsi="宋体" w:hint="eastAsia"/>
                <w:color w:val="000000" w:themeColor="text1"/>
                <w:szCs w:val="21"/>
              </w:rPr>
              <w:t>0</w:t>
            </w:r>
            <w:r>
              <w:rPr>
                <w:rFonts w:ascii="宋体" w:hAnsi="宋体" w:hint="eastAsia"/>
                <w:color w:val="000000" w:themeColor="text1"/>
                <w:szCs w:val="21"/>
              </w:rPr>
              <w:t>分。</w:t>
            </w:r>
          </w:p>
        </w:tc>
      </w:tr>
      <w:tr w:rsidR="0036360B">
        <w:trPr>
          <w:trHeight w:val="729"/>
          <w:jc w:val="center"/>
        </w:trPr>
        <w:tc>
          <w:tcPr>
            <w:tcW w:w="1434" w:type="dxa"/>
            <w:gridSpan w:val="2"/>
            <w:vMerge/>
            <w:vAlign w:val="center"/>
          </w:tcPr>
          <w:p w:rsidR="0036360B" w:rsidRDefault="0036360B" w:rsidP="00D60858">
            <w:pPr>
              <w:ind w:leftChars="-19" w:hangingChars="19" w:hanging="40"/>
              <w:jc w:val="center"/>
              <w:rPr>
                <w:rFonts w:ascii="宋体" w:hAnsi="宋体"/>
                <w:color w:val="000000" w:themeColor="text1"/>
                <w:szCs w:val="21"/>
              </w:rPr>
            </w:pPr>
          </w:p>
        </w:tc>
        <w:tc>
          <w:tcPr>
            <w:tcW w:w="618" w:type="dxa"/>
            <w:vAlign w:val="center"/>
          </w:tcPr>
          <w:p w:rsidR="0036360B" w:rsidRDefault="008E5FF5">
            <w:pPr>
              <w:jc w:val="center"/>
              <w:rPr>
                <w:color w:val="000000" w:themeColor="text1"/>
                <w:szCs w:val="21"/>
              </w:rPr>
            </w:pPr>
            <w:r>
              <w:rPr>
                <w:rFonts w:hint="eastAsia"/>
                <w:color w:val="000000" w:themeColor="text1"/>
                <w:szCs w:val="21"/>
              </w:rPr>
              <w:t>10</w:t>
            </w:r>
          </w:p>
        </w:tc>
        <w:tc>
          <w:tcPr>
            <w:tcW w:w="3405" w:type="dxa"/>
            <w:vAlign w:val="center"/>
          </w:tcPr>
          <w:p w:rsidR="0036360B" w:rsidRDefault="008E5FF5">
            <w:pPr>
              <w:rPr>
                <w:color w:val="000000" w:themeColor="text1"/>
                <w:szCs w:val="21"/>
              </w:rPr>
            </w:pPr>
            <w:r>
              <w:rPr>
                <w:rFonts w:hint="eastAsia"/>
                <w:color w:val="000000" w:themeColor="text1"/>
                <w:szCs w:val="21"/>
              </w:rPr>
              <w:t>遵守实验室管理要求。</w:t>
            </w:r>
          </w:p>
        </w:tc>
        <w:tc>
          <w:tcPr>
            <w:tcW w:w="3138" w:type="dxa"/>
            <w:vAlign w:val="center"/>
          </w:tcPr>
          <w:p w:rsidR="0036360B" w:rsidRDefault="008E5FF5">
            <w:pPr>
              <w:rPr>
                <w:color w:val="000000" w:themeColor="text1"/>
                <w:szCs w:val="21"/>
              </w:rPr>
            </w:pPr>
            <w:r>
              <w:rPr>
                <w:rFonts w:hint="eastAsia"/>
                <w:color w:val="000000" w:themeColor="text1"/>
                <w:szCs w:val="21"/>
              </w:rPr>
              <w:t>使用过的器皿、仪器设备不及时清理、</w:t>
            </w:r>
            <w:r>
              <w:rPr>
                <w:color w:val="000000" w:themeColor="text1"/>
                <w:szCs w:val="21"/>
              </w:rPr>
              <w:t>归位</w:t>
            </w:r>
            <w:r>
              <w:rPr>
                <w:rFonts w:hint="eastAsia"/>
                <w:color w:val="000000" w:themeColor="text1"/>
                <w:szCs w:val="21"/>
              </w:rPr>
              <w:t>的扣</w:t>
            </w:r>
            <w:r>
              <w:rPr>
                <w:rFonts w:hint="eastAsia"/>
                <w:color w:val="000000" w:themeColor="text1"/>
                <w:szCs w:val="21"/>
              </w:rPr>
              <w:t>2</w:t>
            </w:r>
            <w:r>
              <w:rPr>
                <w:rFonts w:hint="eastAsia"/>
                <w:color w:val="000000" w:themeColor="text1"/>
                <w:szCs w:val="21"/>
              </w:rPr>
              <w:t>分。</w:t>
            </w:r>
          </w:p>
        </w:tc>
      </w:tr>
    </w:tbl>
    <w:p w:rsidR="0036360B" w:rsidRDefault="0036360B">
      <w:pPr>
        <w:spacing w:line="360" w:lineRule="auto"/>
        <w:ind w:firstLine="420"/>
        <w:rPr>
          <w:rFonts w:ascii="黑体" w:eastAsia="黑体" w:hAnsi="宋体"/>
          <w:b/>
          <w:color w:val="000000" w:themeColor="text1"/>
          <w:sz w:val="24"/>
        </w:rPr>
      </w:pPr>
    </w:p>
    <w:p w:rsidR="0036360B" w:rsidRDefault="008E5FF5">
      <w:pPr>
        <w:spacing w:line="360" w:lineRule="auto"/>
        <w:ind w:firstLine="420"/>
        <w:rPr>
          <w:color w:val="000000" w:themeColor="text1"/>
        </w:rPr>
      </w:pPr>
      <w:r>
        <w:rPr>
          <w:rFonts w:ascii="黑体" w:eastAsia="黑体" w:hAnsi="宋体" w:hint="eastAsia"/>
          <w:b/>
          <w:color w:val="000000" w:themeColor="text1"/>
          <w:sz w:val="24"/>
        </w:rPr>
        <w:t xml:space="preserve">4 </w:t>
      </w:r>
      <w:r>
        <w:rPr>
          <w:rFonts w:ascii="黑体" w:eastAsia="黑体" w:hAnsi="宋体" w:hint="eastAsia"/>
          <w:b/>
          <w:color w:val="000000" w:themeColor="text1"/>
          <w:sz w:val="24"/>
        </w:rPr>
        <w:t>考场主要条件</w:t>
      </w:r>
      <w:r>
        <w:rPr>
          <w:rFonts w:eastAsia="黑体"/>
          <w:b/>
          <w:color w:val="000000" w:themeColor="text1"/>
          <w:sz w:val="32"/>
          <w:szCs w:val="32"/>
        </w:rPr>
        <w:fldChar w:fldCharType="end"/>
      </w:r>
    </w:p>
    <w:p w:rsidR="0036360B" w:rsidRDefault="0036360B">
      <w:pPr>
        <w:ind w:firstLineChars="200" w:firstLine="420"/>
      </w:pPr>
    </w:p>
    <w:p w:rsidR="0036360B" w:rsidRDefault="008E5FF5">
      <w:pPr>
        <w:ind w:firstLineChars="200" w:firstLine="420"/>
      </w:pPr>
      <w:r>
        <w:rPr>
          <w:rFonts w:hint="eastAsia"/>
        </w:rPr>
        <w:t>（</w:t>
      </w:r>
      <w:r>
        <w:rPr>
          <w:rFonts w:hint="eastAsia"/>
        </w:rPr>
        <w:t>1</w:t>
      </w:r>
      <w:r>
        <w:rPr>
          <w:rFonts w:hint="eastAsia"/>
        </w:rPr>
        <w:t>）</w:t>
      </w:r>
      <w:r>
        <w:t>材料</w:t>
      </w:r>
      <w:r>
        <w:rPr>
          <w:rFonts w:hint="eastAsia"/>
        </w:rPr>
        <w:t>：大田不同产量水平下的</w:t>
      </w:r>
      <w:r>
        <w:rPr>
          <w:rFonts w:hint="eastAsia"/>
        </w:rPr>
        <w:t>玉米</w:t>
      </w:r>
      <w:r>
        <w:rPr>
          <w:rFonts w:hint="eastAsia"/>
        </w:rPr>
        <w:t>植株及不同栽培措施处理下的植株。</w:t>
      </w:r>
    </w:p>
    <w:p w:rsidR="0036360B" w:rsidRDefault="008E5FF5">
      <w:pPr>
        <w:ind w:firstLineChars="200" w:firstLine="420"/>
      </w:pPr>
      <w:r>
        <w:rPr>
          <w:rFonts w:hint="eastAsia"/>
        </w:rPr>
        <w:t>（</w:t>
      </w:r>
      <w:r>
        <w:rPr>
          <w:rFonts w:hint="eastAsia"/>
        </w:rPr>
        <w:t>2</w:t>
      </w:r>
      <w:r>
        <w:rPr>
          <w:rFonts w:hint="eastAsia"/>
        </w:rPr>
        <w:t>）</w:t>
      </w:r>
      <w:r>
        <w:t>仪器用具：</w:t>
      </w:r>
      <w:r>
        <w:rPr>
          <w:rFonts w:hint="eastAsia"/>
        </w:rPr>
        <w:t>钢卷尺、皮卷尺、卡尺、</w:t>
      </w:r>
      <w:r>
        <w:rPr>
          <w:rFonts w:hint="eastAsia"/>
        </w:rPr>
        <w:t>1/10</w:t>
      </w:r>
      <w:r>
        <w:rPr>
          <w:rFonts w:hint="eastAsia"/>
        </w:rPr>
        <w:t>天平、瓷盘、剪刀等。</w:t>
      </w:r>
    </w:p>
    <w:p w:rsidR="0036360B" w:rsidRDefault="0036360B"/>
    <w:p w:rsidR="0036360B" w:rsidRDefault="0036360B">
      <w:pPr>
        <w:rPr>
          <w:rFonts w:ascii="宋体" w:hAnsi="宋体" w:cs="宋体"/>
          <w:sz w:val="24"/>
        </w:rPr>
      </w:pPr>
    </w:p>
    <w:p w:rsidR="0036360B" w:rsidRDefault="008E5FF5">
      <w:pPr>
        <w:numPr>
          <w:ilvl w:val="0"/>
          <w:numId w:val="32"/>
        </w:numPr>
        <w:ind w:firstLineChars="200" w:firstLine="482"/>
        <w:rPr>
          <w:rFonts w:ascii="黑体" w:eastAsia="黑体" w:hAnsi="黑体" w:cs="黑体"/>
          <w:b/>
          <w:bCs/>
          <w:sz w:val="24"/>
        </w:rPr>
      </w:pPr>
      <w:r>
        <w:rPr>
          <w:rFonts w:ascii="黑体" w:eastAsia="黑体" w:hAnsi="黑体" w:cs="黑体" w:hint="eastAsia"/>
          <w:b/>
          <w:bCs/>
          <w:sz w:val="24"/>
        </w:rPr>
        <w:t>附录</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玉米（</w:t>
      </w:r>
      <w:r>
        <w:rPr>
          <w:rFonts w:asciiTheme="minorEastAsia" w:eastAsiaTheme="minorEastAsia" w:hAnsiTheme="minorEastAsia" w:cstheme="minorEastAsia" w:hint="eastAsia"/>
          <w:szCs w:val="21"/>
        </w:rPr>
        <w:t>Zea mays L.</w:t>
      </w:r>
      <w:r>
        <w:rPr>
          <w:rFonts w:asciiTheme="minorEastAsia" w:eastAsiaTheme="minorEastAsia" w:hAnsiTheme="minorEastAsia" w:cstheme="minorEastAsia" w:hint="eastAsia"/>
          <w:szCs w:val="21"/>
        </w:rPr>
        <w:t>）估产一般在蜡熟期进行。估产时，先在一块地（或处理）选取代表性的样点</w:t>
      </w:r>
      <w:r>
        <w:rPr>
          <w:rFonts w:asciiTheme="minorEastAsia" w:eastAsiaTheme="minorEastAsia" w:hAnsiTheme="minorEastAsia" w:cstheme="minorEastAsia" w:hint="eastAsia"/>
          <w:szCs w:val="21"/>
        </w:rPr>
        <w:t>3-5</w:t>
      </w:r>
      <w:r>
        <w:rPr>
          <w:rFonts w:asciiTheme="minorEastAsia" w:eastAsiaTheme="minorEastAsia" w:hAnsiTheme="minorEastAsia" w:cstheme="minorEastAsia" w:hint="eastAsia"/>
          <w:szCs w:val="21"/>
        </w:rPr>
        <w:t>点，然后在每点进行下列项目调查记载并估产。</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每点连续选取</w:t>
      </w:r>
      <w:r>
        <w:rPr>
          <w:rFonts w:asciiTheme="minorEastAsia" w:eastAsiaTheme="minorEastAsia" w:hAnsiTheme="minorEastAsia" w:cstheme="minorEastAsia" w:hint="eastAsia"/>
          <w:szCs w:val="21"/>
        </w:rPr>
        <w:t>50</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zCs w:val="21"/>
        </w:rPr>
        <w:t>100</w:t>
      </w:r>
      <w:r>
        <w:rPr>
          <w:rFonts w:asciiTheme="minorEastAsia" w:eastAsiaTheme="minorEastAsia" w:hAnsiTheme="minorEastAsia" w:cstheme="minorEastAsia" w:hint="eastAsia"/>
          <w:szCs w:val="21"/>
        </w:rPr>
        <w:t>株，调查空株率、折断株率、双穗株率、单株果穗率和黑粉病株率。</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求行、株距：量</w:t>
      </w:r>
      <w:r>
        <w:rPr>
          <w:rFonts w:asciiTheme="minorEastAsia" w:eastAsiaTheme="minorEastAsia" w:hAnsiTheme="minorEastAsia" w:cstheme="minorEastAsia" w:hint="eastAsia"/>
          <w:szCs w:val="21"/>
        </w:rPr>
        <w:t>21</w:t>
      </w:r>
      <w:r>
        <w:rPr>
          <w:rFonts w:asciiTheme="minorEastAsia" w:eastAsiaTheme="minorEastAsia" w:hAnsiTheme="minorEastAsia" w:cstheme="minorEastAsia" w:hint="eastAsia"/>
          <w:szCs w:val="21"/>
        </w:rPr>
        <w:t>行的距离除以</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求出行距，量</w:t>
      </w:r>
      <w:r>
        <w:rPr>
          <w:rFonts w:asciiTheme="minorEastAsia" w:eastAsiaTheme="minorEastAsia" w:hAnsiTheme="minorEastAsia" w:cstheme="minorEastAsia" w:hint="eastAsia"/>
          <w:szCs w:val="21"/>
        </w:rPr>
        <w:t>51</w:t>
      </w:r>
      <w:r>
        <w:rPr>
          <w:rFonts w:asciiTheme="minorEastAsia" w:eastAsiaTheme="minorEastAsia" w:hAnsiTheme="minorEastAsia" w:cstheme="minorEastAsia" w:hint="eastAsia"/>
          <w:szCs w:val="21"/>
        </w:rPr>
        <w:t>株的距离除以</w:t>
      </w:r>
      <w:r>
        <w:rPr>
          <w:rFonts w:asciiTheme="minorEastAsia" w:eastAsiaTheme="minorEastAsia" w:hAnsiTheme="minorEastAsia" w:cstheme="minorEastAsia" w:hint="eastAsia"/>
          <w:szCs w:val="21"/>
        </w:rPr>
        <w:t>50</w:t>
      </w:r>
      <w:r>
        <w:rPr>
          <w:rFonts w:asciiTheme="minorEastAsia" w:eastAsiaTheme="minorEastAsia" w:hAnsiTheme="minorEastAsia" w:cstheme="minorEastAsia" w:hint="eastAsia"/>
          <w:szCs w:val="21"/>
        </w:rPr>
        <w:t>求出株距，根据行距和株距求出每公顷株数。</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从样点内连续选取</w:t>
      </w: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个果穗，除去苞叶，调查籽粒行数和每行粒数，计算穗粒数。</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玉米估产分初测和实测两种。初测可以在田间植株上进行测定，其每公顷株数、单株果穗数和每穗粒数依上述步骤求出，千粒重依测定品种的常年平均值及人为主观经验预测；实测时千粒重要实际测出，需要把所测定的果穗晒干、脱粒，然后称取千粒重。</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最后，根据下述公式，计算出每公顷产量。</w:t>
      </w:r>
    </w:p>
    <w:p w:rsidR="0036360B" w:rsidRDefault="008E5FF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inline distT="0" distB="0" distL="114300" distR="114300">
            <wp:extent cx="4552315" cy="368935"/>
            <wp:effectExtent l="0" t="0" r="635" b="12700"/>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19"/>
                    <a:stretch>
                      <a:fillRect/>
                    </a:stretch>
                  </pic:blipFill>
                  <pic:spPr>
                    <a:xfrm>
                      <a:off x="0" y="0"/>
                      <a:ext cx="4552315" cy="368935"/>
                    </a:xfrm>
                    <a:prstGeom prst="rect">
                      <a:avLst/>
                    </a:prstGeom>
                    <a:noFill/>
                    <a:ln>
                      <a:noFill/>
                    </a:ln>
                  </pic:spPr>
                </pic:pic>
              </a:graphicData>
            </a:graphic>
          </wp:inline>
        </w:drawing>
      </w:r>
    </w:p>
    <w:p w:rsidR="0036360B" w:rsidRDefault="008E5FF5">
      <w:pPr>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b/>
          <w:bCs/>
          <w:szCs w:val="21"/>
        </w:rPr>
        <w:t>成熟期玉米植株性状的考察</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从大田选取的具有代表性的样点内，连续选取</w:t>
      </w:r>
      <w:r>
        <w:rPr>
          <w:rFonts w:asciiTheme="minorEastAsia" w:eastAsiaTheme="minorEastAsia" w:hAnsiTheme="minorEastAsia" w:cstheme="minorEastAsia" w:hint="eastAsia"/>
          <w:szCs w:val="21"/>
        </w:rPr>
        <w:t>10-20</w:t>
      </w:r>
      <w:r>
        <w:rPr>
          <w:rFonts w:asciiTheme="minorEastAsia" w:eastAsiaTheme="minorEastAsia" w:hAnsiTheme="minorEastAsia" w:cstheme="minorEastAsia" w:hint="eastAsia"/>
          <w:szCs w:val="21"/>
        </w:rPr>
        <w:t>株植株，进行下述性状的考察。</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株高：自地面至雄穗顶端的高度（</w:t>
      </w:r>
      <w:r>
        <w:rPr>
          <w:rFonts w:asciiTheme="minorEastAsia" w:eastAsiaTheme="minorEastAsia" w:hAnsiTheme="minorEastAsia" w:cstheme="minorEastAsia" w:hint="eastAsia"/>
          <w:szCs w:val="21"/>
        </w:rPr>
        <w:t>cm</w:t>
      </w:r>
      <w:r>
        <w:rPr>
          <w:rFonts w:asciiTheme="minorEastAsia" w:eastAsiaTheme="minorEastAsia" w:hAnsiTheme="minorEastAsia" w:cstheme="minorEastAsia" w:hint="eastAsia"/>
          <w:szCs w:val="21"/>
        </w:rPr>
        <w:t>）。</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双穗率：单株双穗（指结实</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粒以上的果穗）的植株占全部样本植株的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空株率：不结实果穗或有穗结实不足</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粒的植株占全部样本植株的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果穗长度：穗基部（不包括穗柄）至顶端的长度（</w:t>
      </w:r>
      <w:r>
        <w:rPr>
          <w:rFonts w:asciiTheme="minorEastAsia" w:eastAsiaTheme="minorEastAsia" w:hAnsiTheme="minorEastAsia" w:cstheme="minorEastAsia" w:hint="eastAsia"/>
          <w:szCs w:val="21"/>
        </w:rPr>
        <w:t>cm</w:t>
      </w:r>
      <w:r>
        <w:rPr>
          <w:rFonts w:asciiTheme="minorEastAsia" w:eastAsiaTheme="minorEastAsia" w:hAnsiTheme="minorEastAsia" w:cstheme="minorEastAsia" w:hint="eastAsia"/>
          <w:szCs w:val="21"/>
        </w:rPr>
        <w:t>）。</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果穗粗度：距果穗基部</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处的直径（</w:t>
      </w:r>
      <w:r>
        <w:rPr>
          <w:rFonts w:asciiTheme="minorEastAsia" w:eastAsiaTheme="minorEastAsia" w:hAnsiTheme="minorEastAsia" w:cstheme="minorEastAsia" w:hint="eastAsia"/>
          <w:szCs w:val="21"/>
        </w:rPr>
        <w:t>cm</w:t>
      </w:r>
      <w:r>
        <w:rPr>
          <w:rFonts w:asciiTheme="minorEastAsia" w:eastAsiaTheme="minorEastAsia" w:hAnsiTheme="minorEastAsia" w:cstheme="minorEastAsia" w:hint="eastAsia"/>
          <w:szCs w:val="21"/>
        </w:rPr>
        <w:t>）。</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秃顶率：秃顶长度占果穗长度的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粒行数：果穗中部籽粒行数。</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穗粒数：一果穗籽粒的总数。</w:t>
      </w:r>
    </w:p>
    <w:p w:rsidR="0036360B" w:rsidRDefault="008E5FF5">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百粒重：自脱粒风干的种子中随机取出</w:t>
      </w:r>
      <w:r>
        <w:rPr>
          <w:rFonts w:asciiTheme="minorEastAsia" w:eastAsiaTheme="minorEastAsia" w:hAnsiTheme="minorEastAsia" w:cstheme="minorEastAsia" w:hint="eastAsia"/>
          <w:szCs w:val="21"/>
        </w:rPr>
        <w:t>100</w:t>
      </w:r>
      <w:r>
        <w:rPr>
          <w:rFonts w:asciiTheme="minorEastAsia" w:eastAsiaTheme="minorEastAsia" w:hAnsiTheme="minorEastAsia" w:cstheme="minorEastAsia" w:hint="eastAsia"/>
          <w:szCs w:val="21"/>
        </w:rPr>
        <w:t>粒称重（</w:t>
      </w:r>
      <w:r>
        <w:rPr>
          <w:rFonts w:asciiTheme="minorEastAsia" w:eastAsiaTheme="minorEastAsia" w:hAnsiTheme="minorEastAsia" w:cstheme="minorEastAsia" w:hint="eastAsia"/>
          <w:szCs w:val="21"/>
        </w:rPr>
        <w:t>g</w:t>
      </w:r>
      <w:r>
        <w:rPr>
          <w:rFonts w:asciiTheme="minorEastAsia" w:eastAsiaTheme="minorEastAsia" w:hAnsiTheme="minorEastAsia" w:cstheme="minorEastAsia" w:hint="eastAsia"/>
          <w:szCs w:val="21"/>
        </w:rPr>
        <w:t>），精确到</w:t>
      </w:r>
      <w:r>
        <w:rPr>
          <w:rFonts w:asciiTheme="minorEastAsia" w:eastAsiaTheme="minorEastAsia" w:hAnsiTheme="minorEastAsia" w:cstheme="minorEastAsia" w:hint="eastAsia"/>
          <w:szCs w:val="21"/>
        </w:rPr>
        <w:t>0.1 g</w:t>
      </w:r>
      <w:r>
        <w:rPr>
          <w:rFonts w:asciiTheme="minorEastAsia" w:eastAsiaTheme="minorEastAsia" w:hAnsiTheme="minorEastAsia" w:cstheme="minorEastAsia" w:hint="eastAsia"/>
          <w:szCs w:val="21"/>
        </w:rPr>
        <w:t>，重复</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次。如</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次的差值超过</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次的平均重量的</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，需再做一次，取</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次重量相近的值加以平均。</w:t>
      </w:r>
    </w:p>
    <w:p w:rsidR="0036360B" w:rsidRDefault="0036360B">
      <w:pPr>
        <w:ind w:firstLineChars="200" w:firstLine="420"/>
        <w:rPr>
          <w:rFonts w:asciiTheme="minorEastAsia" w:eastAsiaTheme="minorEastAsia" w:hAnsiTheme="minorEastAsia" w:cstheme="minorEastAsia"/>
          <w:szCs w:val="21"/>
        </w:rPr>
      </w:pPr>
    </w:p>
    <w:p w:rsidR="0036360B" w:rsidRDefault="0036360B">
      <w:pPr>
        <w:ind w:firstLineChars="200" w:firstLine="420"/>
        <w:rPr>
          <w:rFonts w:asciiTheme="minorEastAsia" w:eastAsiaTheme="minorEastAsia" w:hAnsiTheme="minorEastAsia" w:cstheme="minorEastAsia"/>
          <w:szCs w:val="21"/>
        </w:rPr>
      </w:pPr>
    </w:p>
    <w:p w:rsidR="0036360B" w:rsidRDefault="008E5FF5">
      <w:pP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 xml:space="preserve">         </w:t>
      </w:r>
    </w:p>
    <w:p w:rsidR="0036360B" w:rsidRDefault="0036360B">
      <w:pPr>
        <w:rPr>
          <w:rFonts w:ascii="黑体" w:eastAsia="黑体" w:hAnsi="黑体" w:cs="黑体"/>
          <w:b/>
          <w:bCs/>
          <w:sz w:val="30"/>
          <w:szCs w:val="30"/>
        </w:rPr>
      </w:pPr>
    </w:p>
    <w:p w:rsidR="0036360B" w:rsidRDefault="0036360B">
      <w:pPr>
        <w:rPr>
          <w:rFonts w:ascii="黑体" w:eastAsia="黑体" w:hAnsi="黑体" w:cs="黑体"/>
          <w:b/>
          <w:bCs/>
          <w:sz w:val="30"/>
          <w:szCs w:val="30"/>
        </w:rPr>
      </w:pPr>
    </w:p>
    <w:p w:rsidR="0036360B" w:rsidRDefault="0036360B">
      <w:pPr>
        <w:rPr>
          <w:rFonts w:ascii="黑体" w:eastAsia="黑体" w:hAnsi="黑体" w:cs="黑体"/>
          <w:b/>
          <w:bCs/>
          <w:sz w:val="30"/>
          <w:szCs w:val="30"/>
        </w:rPr>
      </w:pPr>
    </w:p>
    <w:p w:rsidR="0036360B" w:rsidRDefault="0036360B">
      <w:pPr>
        <w:rPr>
          <w:rFonts w:ascii="黑体" w:eastAsia="黑体" w:hAnsi="黑体" w:cs="黑体"/>
          <w:b/>
          <w:bCs/>
          <w:sz w:val="30"/>
          <w:szCs w:val="30"/>
        </w:rPr>
      </w:pPr>
    </w:p>
    <w:p w:rsidR="0036360B" w:rsidRDefault="0036360B">
      <w:pPr>
        <w:rPr>
          <w:rFonts w:ascii="黑体" w:eastAsia="黑体" w:hAnsi="黑体" w:cs="黑体"/>
          <w:b/>
          <w:bCs/>
          <w:sz w:val="30"/>
          <w:szCs w:val="30"/>
        </w:rPr>
      </w:pPr>
    </w:p>
    <w:p w:rsidR="0036360B" w:rsidRDefault="0036360B">
      <w:pPr>
        <w:rPr>
          <w:rFonts w:ascii="黑体" w:eastAsia="黑体" w:hAnsi="黑体" w:cs="黑体"/>
          <w:b/>
          <w:bCs/>
          <w:sz w:val="30"/>
          <w:szCs w:val="30"/>
        </w:rPr>
      </w:pPr>
    </w:p>
    <w:p w:rsidR="0036360B" w:rsidRDefault="0036360B">
      <w:pPr>
        <w:rPr>
          <w:rFonts w:ascii="黑体" w:eastAsia="黑体" w:hAnsi="黑体" w:cs="黑体"/>
          <w:b/>
          <w:bCs/>
          <w:sz w:val="30"/>
          <w:szCs w:val="30"/>
        </w:rPr>
      </w:pPr>
    </w:p>
    <w:p w:rsidR="0036360B" w:rsidRDefault="0036360B">
      <w:pPr>
        <w:rPr>
          <w:rFonts w:ascii="黑体" w:eastAsia="黑体" w:hAnsi="黑体" w:cs="黑体"/>
          <w:b/>
          <w:bCs/>
          <w:sz w:val="30"/>
          <w:szCs w:val="30"/>
        </w:rPr>
      </w:pPr>
    </w:p>
    <w:p w:rsidR="0036360B" w:rsidRDefault="0036360B">
      <w:pPr>
        <w:ind w:firstLineChars="500" w:firstLine="1506"/>
        <w:rPr>
          <w:rFonts w:ascii="黑体" w:eastAsia="黑体" w:hAnsi="黑体" w:cs="黑体"/>
          <w:b/>
          <w:bCs/>
          <w:sz w:val="30"/>
          <w:szCs w:val="30"/>
        </w:rPr>
      </w:pPr>
    </w:p>
    <w:p w:rsidR="0036360B" w:rsidRDefault="0036360B">
      <w:pPr>
        <w:ind w:firstLineChars="500" w:firstLine="1506"/>
        <w:rPr>
          <w:rFonts w:ascii="黑体" w:eastAsia="黑体" w:hAnsi="黑体" w:cs="黑体"/>
          <w:b/>
          <w:bCs/>
          <w:sz w:val="30"/>
          <w:szCs w:val="30"/>
        </w:rPr>
      </w:pPr>
    </w:p>
    <w:p w:rsidR="0036360B" w:rsidRDefault="0036360B">
      <w:pPr>
        <w:ind w:firstLineChars="500" w:firstLine="1506"/>
        <w:rPr>
          <w:rFonts w:ascii="黑体" w:eastAsia="黑体" w:hAnsi="黑体" w:cs="黑体"/>
          <w:b/>
          <w:bCs/>
          <w:sz w:val="30"/>
          <w:szCs w:val="30"/>
        </w:rPr>
      </w:pPr>
    </w:p>
    <w:p w:rsidR="0036360B" w:rsidRDefault="008E5FF5">
      <w:pPr>
        <w:ind w:firstLineChars="500" w:firstLine="1506"/>
        <w:rPr>
          <w:b/>
          <w:sz w:val="44"/>
          <w:szCs w:val="44"/>
        </w:rPr>
      </w:pPr>
      <w:r>
        <w:rPr>
          <w:rFonts w:ascii="黑体" w:eastAsia="黑体" w:hAnsi="黑体" w:cs="黑体" w:hint="eastAsia"/>
          <w:b/>
          <w:bCs/>
          <w:sz w:val="30"/>
          <w:szCs w:val="30"/>
        </w:rPr>
        <w:lastRenderedPageBreak/>
        <w:t>模块五</w:t>
      </w:r>
      <w:r>
        <w:rPr>
          <w:rFonts w:ascii="黑体" w:eastAsia="黑体" w:hAnsi="黑体" w:cs="黑体" w:hint="eastAsia"/>
          <w:b/>
          <w:bCs/>
          <w:sz w:val="30"/>
          <w:szCs w:val="30"/>
        </w:rPr>
        <w:t xml:space="preserve">  </w:t>
      </w:r>
      <w:r>
        <w:rPr>
          <w:rFonts w:ascii="黑体" w:eastAsia="黑体" w:hAnsi="黑体" w:cs="黑体" w:hint="eastAsia"/>
          <w:b/>
          <w:bCs/>
          <w:sz w:val="30"/>
          <w:szCs w:val="30"/>
        </w:rPr>
        <w:t>种子</w:t>
      </w:r>
      <w:r>
        <w:rPr>
          <w:rFonts w:ascii="黑体" w:eastAsia="黑体" w:hAnsi="黑体" w:cs="黑体" w:hint="eastAsia"/>
          <w:b/>
          <w:bCs/>
          <w:sz w:val="30"/>
          <w:szCs w:val="30"/>
        </w:rPr>
        <w:t>生产与经营</w:t>
      </w:r>
    </w:p>
    <w:p w:rsidR="0036360B" w:rsidRDefault="008E5FF5">
      <w:pPr>
        <w:ind w:firstLineChars="400" w:firstLine="1124"/>
        <w:rPr>
          <w:rFonts w:ascii="黑体" w:eastAsia="黑体" w:hAnsi="黑体" w:cs="黑体"/>
          <w:b/>
          <w:bCs/>
          <w:sz w:val="28"/>
          <w:szCs w:val="28"/>
        </w:rPr>
      </w:pP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1</w:t>
      </w:r>
    </w:p>
    <w:p w:rsidR="0036360B" w:rsidRDefault="008E5FF5">
      <w:pPr>
        <w:ind w:firstLineChars="400" w:firstLine="1124"/>
        <w:rPr>
          <w:b/>
          <w:sz w:val="28"/>
          <w:szCs w:val="28"/>
        </w:rPr>
      </w:pPr>
      <w:r>
        <w:rPr>
          <w:rFonts w:hint="eastAsia"/>
          <w:b/>
          <w:sz w:val="28"/>
          <w:szCs w:val="28"/>
        </w:rPr>
        <w:t>种子生活力的生化（四唑）测定</w:t>
      </w:r>
    </w:p>
    <w:p w:rsidR="0036360B" w:rsidRDefault="0036360B"/>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某种子公司库存的水稻种子，现需进入市场销售，请你应用</w:t>
      </w:r>
      <w:r>
        <w:rPr>
          <w:rFonts w:hint="eastAsia"/>
        </w:rPr>
        <w:t>TTC</w:t>
      </w:r>
      <w:r>
        <w:rPr>
          <w:rFonts w:hint="eastAsia"/>
        </w:rPr>
        <w:t>法对该批种子的生活力进行测定，看是否符合种子质量要求。</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请依据项目测定方法对种子作出鉴定结论。</w:t>
      </w:r>
    </w:p>
    <w:p w:rsidR="0036360B" w:rsidRDefault="008E5FF5">
      <w:pPr>
        <w:ind w:firstLineChars="200" w:firstLine="420"/>
      </w:pPr>
      <w:r>
        <w:rPr>
          <w:rFonts w:hint="eastAsia"/>
        </w:rPr>
        <w:t>2.2</w:t>
      </w:r>
      <w:r>
        <w:rPr>
          <w:rFonts w:hint="eastAsia"/>
        </w:rPr>
        <w:t>请填写</w:t>
      </w:r>
      <w:r>
        <w:rPr>
          <w:rFonts w:hint="eastAsia"/>
        </w:rPr>
        <w:t>1</w:t>
      </w:r>
      <w:r>
        <w:rPr>
          <w:rFonts w:hint="eastAsia"/>
        </w:rPr>
        <w:t>份鉴定报告。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90</w:t>
      </w:r>
      <w:r>
        <w:rPr>
          <w:rFonts w:hint="eastAsia"/>
        </w:rPr>
        <w:t>分钟。</w:t>
      </w:r>
    </w:p>
    <w:p w:rsidR="0036360B" w:rsidRDefault="008E5FF5">
      <w:pPr>
        <w:ind w:firstLineChars="200" w:firstLine="420"/>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r>
              <w:rPr>
                <w:rFonts w:hint="eastAsia"/>
              </w:rPr>
              <w:t>评价内容</w:t>
            </w:r>
          </w:p>
        </w:tc>
        <w:tc>
          <w:tcPr>
            <w:tcW w:w="540" w:type="dxa"/>
            <w:vAlign w:val="center"/>
          </w:tcPr>
          <w:p w:rsidR="0036360B" w:rsidRDefault="008E5FF5">
            <w:r>
              <w:rPr>
                <w:rFonts w:hint="eastAsia"/>
              </w:rPr>
              <w:t>配分</w:t>
            </w:r>
          </w:p>
        </w:tc>
        <w:tc>
          <w:tcPr>
            <w:tcW w:w="3600" w:type="dxa"/>
            <w:vAlign w:val="center"/>
          </w:tcPr>
          <w:p w:rsidR="0036360B" w:rsidRDefault="008E5FF5">
            <w:r>
              <w:rPr>
                <w:rFonts w:hint="eastAsia"/>
              </w:rPr>
              <w:t>考核内容及要求</w:t>
            </w:r>
          </w:p>
        </w:tc>
        <w:tc>
          <w:tcPr>
            <w:tcW w:w="2834" w:type="dxa"/>
            <w:vAlign w:val="center"/>
          </w:tcPr>
          <w:p w:rsidR="0036360B" w:rsidRDefault="008E5FF5">
            <w:r>
              <w:rPr>
                <w:rFonts w:hint="eastAsia"/>
              </w:rPr>
              <w:t>评分细则</w:t>
            </w:r>
          </w:p>
        </w:tc>
      </w:tr>
      <w:tr w:rsidR="0036360B">
        <w:tc>
          <w:tcPr>
            <w:tcW w:w="828" w:type="dxa"/>
            <w:vMerge w:val="restart"/>
            <w:vAlign w:val="center"/>
          </w:tcPr>
          <w:p w:rsidR="0036360B" w:rsidRDefault="008E5FF5">
            <w:r>
              <w:rPr>
                <w:rFonts w:hint="eastAsia"/>
              </w:rPr>
              <w:t>种子活力的测定结果（</w:t>
            </w:r>
            <w:r>
              <w:rPr>
                <w:rFonts w:hint="eastAsia"/>
              </w:rPr>
              <w:t>80%</w:t>
            </w:r>
            <w:r>
              <w:rPr>
                <w:rFonts w:hint="eastAsia"/>
              </w:rPr>
              <w:t>）</w:t>
            </w:r>
          </w:p>
        </w:tc>
        <w:tc>
          <w:tcPr>
            <w:tcW w:w="720" w:type="dxa"/>
            <w:vMerge w:val="restart"/>
            <w:vAlign w:val="center"/>
          </w:tcPr>
          <w:p w:rsidR="0036360B" w:rsidRDefault="008E5FF5">
            <w:r>
              <w:rPr>
                <w:rFonts w:hint="eastAsia"/>
              </w:rPr>
              <w:t>操作步骤</w:t>
            </w:r>
          </w:p>
        </w:tc>
        <w:tc>
          <w:tcPr>
            <w:tcW w:w="540" w:type="dxa"/>
            <w:vMerge w:val="restart"/>
            <w:vAlign w:val="center"/>
          </w:tcPr>
          <w:p w:rsidR="0036360B" w:rsidRDefault="008E5FF5">
            <w:r>
              <w:rPr>
                <w:rFonts w:hint="eastAsia"/>
              </w:rPr>
              <w:t>50</w:t>
            </w:r>
          </w:p>
        </w:tc>
        <w:tc>
          <w:tcPr>
            <w:tcW w:w="3600" w:type="dxa"/>
            <w:vAlign w:val="center"/>
          </w:tcPr>
          <w:p w:rsidR="0036360B" w:rsidRDefault="008E5FF5">
            <w:r>
              <w:rPr>
                <w:rFonts w:hint="eastAsia"/>
              </w:rPr>
              <w:t>1. 0.1%TTC</w:t>
            </w:r>
            <w:r>
              <w:rPr>
                <w:rFonts w:hint="eastAsia"/>
              </w:rPr>
              <w:t>溶液的配置。（</w:t>
            </w:r>
            <w:r>
              <w:rPr>
                <w:rFonts w:hint="eastAsia"/>
              </w:rPr>
              <w:t>10</w:t>
            </w:r>
            <w:r>
              <w:rPr>
                <w:rFonts w:hint="eastAsia"/>
              </w:rPr>
              <w:t>分）</w:t>
            </w:r>
          </w:p>
        </w:tc>
        <w:tc>
          <w:tcPr>
            <w:tcW w:w="2834" w:type="dxa"/>
            <w:vAlign w:val="center"/>
          </w:tcPr>
          <w:p w:rsidR="0036360B" w:rsidRDefault="008E5FF5">
            <w:r>
              <w:rPr>
                <w:rFonts w:hint="eastAsia"/>
              </w:rPr>
              <w:t>配置方法不正确的扣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 xml:space="preserve">2.. </w:t>
            </w:r>
            <w:r>
              <w:rPr>
                <w:rFonts w:hint="eastAsia"/>
              </w:rPr>
              <w:t>取吸胀水稻种子</w:t>
            </w:r>
            <w:r>
              <w:rPr>
                <w:rFonts w:hint="eastAsia"/>
              </w:rPr>
              <w:t>100</w:t>
            </w:r>
            <w:r>
              <w:rPr>
                <w:rFonts w:hint="eastAsia"/>
              </w:rPr>
              <w:t>粒，剥去种皮，沿胚纵切，取一半（带胚的一半）种子置于培养皿中，培养皿贴上标签。（</w:t>
            </w:r>
            <w:r>
              <w:rPr>
                <w:rFonts w:hint="eastAsia"/>
              </w:rPr>
              <w:t>10</w:t>
            </w:r>
            <w:r>
              <w:rPr>
                <w:rFonts w:hint="eastAsia"/>
              </w:rPr>
              <w:t>分）</w:t>
            </w:r>
          </w:p>
        </w:tc>
        <w:tc>
          <w:tcPr>
            <w:tcW w:w="2834" w:type="dxa"/>
            <w:vAlign w:val="center"/>
          </w:tcPr>
          <w:p w:rsidR="0036360B" w:rsidRDefault="008E5FF5">
            <w:r>
              <w:rPr>
                <w:rFonts w:hint="eastAsia"/>
              </w:rPr>
              <w:t>取不带胚种子扣</w:t>
            </w:r>
            <w:r>
              <w:rPr>
                <w:rFonts w:hint="eastAsia"/>
              </w:rPr>
              <w:t>10</w:t>
            </w:r>
            <w:r>
              <w:rPr>
                <w:rFonts w:hint="eastAsia"/>
              </w:rPr>
              <w:t>分，无三次重复扣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 xml:space="preserve">3. </w:t>
            </w:r>
            <w:r>
              <w:rPr>
                <w:rFonts w:hint="eastAsia"/>
              </w:rPr>
              <w:t>在培养皿中加入</w:t>
            </w:r>
            <w:r>
              <w:rPr>
                <w:rFonts w:hint="eastAsia"/>
              </w:rPr>
              <w:t>0.1%</w:t>
            </w:r>
            <w:r>
              <w:rPr>
                <w:rFonts w:hint="eastAsia"/>
              </w:rPr>
              <w:t>的</w:t>
            </w:r>
            <w:r>
              <w:rPr>
                <w:rFonts w:hint="eastAsia"/>
              </w:rPr>
              <w:t>TTC</w:t>
            </w:r>
            <w:r>
              <w:rPr>
                <w:rFonts w:hint="eastAsia"/>
              </w:rPr>
              <w:t>溶液，浸没种子。（</w:t>
            </w:r>
            <w:r>
              <w:rPr>
                <w:rFonts w:hint="eastAsia"/>
              </w:rPr>
              <w:t>10</w:t>
            </w:r>
            <w:r>
              <w:rPr>
                <w:rFonts w:hint="eastAsia"/>
              </w:rPr>
              <w:t>分）</w:t>
            </w:r>
          </w:p>
        </w:tc>
        <w:tc>
          <w:tcPr>
            <w:tcW w:w="2834" w:type="dxa"/>
            <w:vAlign w:val="center"/>
          </w:tcPr>
          <w:p w:rsidR="0036360B" w:rsidRDefault="008E5FF5">
            <w:r>
              <w:rPr>
                <w:rFonts w:hint="eastAsia"/>
              </w:rPr>
              <w:t>未浸没种子，扣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 xml:space="preserve">4. </w:t>
            </w:r>
            <w:r>
              <w:rPr>
                <w:rFonts w:hint="eastAsia"/>
              </w:rPr>
              <w:t>置培养皿于</w:t>
            </w:r>
            <w:r>
              <w:rPr>
                <w:rFonts w:hint="eastAsia"/>
              </w:rPr>
              <w:t>37</w:t>
            </w:r>
            <w:r>
              <w:rPr>
                <w:rFonts w:hint="eastAsia"/>
              </w:rPr>
              <w:t>——</w:t>
            </w:r>
            <w:r>
              <w:rPr>
                <w:rFonts w:hint="eastAsia"/>
              </w:rPr>
              <w:t>40</w:t>
            </w:r>
            <w:r>
              <w:rPr>
                <w:rFonts w:hint="eastAsia"/>
              </w:rPr>
              <w:t>℃的恒温箱或恒温水溶锅中约</w:t>
            </w:r>
            <w:r>
              <w:rPr>
                <w:rFonts w:hint="eastAsia"/>
              </w:rPr>
              <w:t>60</w:t>
            </w:r>
            <w:r>
              <w:rPr>
                <w:rFonts w:hint="eastAsia"/>
              </w:rPr>
              <w:t>分钟。（</w:t>
            </w:r>
            <w:r>
              <w:rPr>
                <w:rFonts w:hint="eastAsia"/>
              </w:rPr>
              <w:t>10</w:t>
            </w:r>
            <w:r>
              <w:rPr>
                <w:rFonts w:hint="eastAsia"/>
              </w:rPr>
              <w:t>分）</w:t>
            </w:r>
          </w:p>
        </w:tc>
        <w:tc>
          <w:tcPr>
            <w:tcW w:w="2834" w:type="dxa"/>
            <w:vAlign w:val="center"/>
          </w:tcPr>
          <w:p w:rsidR="0036360B" w:rsidRDefault="008E5FF5">
            <w:r>
              <w:rPr>
                <w:rFonts w:hint="eastAsia"/>
              </w:rPr>
              <w:t>恒温箱或恒温水溶锅温度不达标，扣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 xml:space="preserve">5. </w:t>
            </w:r>
            <w:r>
              <w:rPr>
                <w:rFonts w:hint="eastAsia"/>
              </w:rPr>
              <w:t>检查种子胚部是否染成红色，计数有生活力的种子数。（</w:t>
            </w:r>
            <w:r>
              <w:rPr>
                <w:rFonts w:hint="eastAsia"/>
              </w:rPr>
              <w:t>10</w:t>
            </w:r>
            <w:r>
              <w:rPr>
                <w:rFonts w:hint="eastAsia"/>
              </w:rPr>
              <w:t>分）</w:t>
            </w:r>
          </w:p>
        </w:tc>
        <w:tc>
          <w:tcPr>
            <w:tcW w:w="2834" w:type="dxa"/>
            <w:vAlign w:val="center"/>
          </w:tcPr>
          <w:p w:rsidR="0036360B" w:rsidRDefault="008E5FF5">
            <w:r>
              <w:rPr>
                <w:rFonts w:hint="eastAsia"/>
              </w:rPr>
              <w:t>不能正确计数有生活力的种子数，扣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36360B"/>
        </w:tc>
        <w:tc>
          <w:tcPr>
            <w:tcW w:w="2834" w:type="dxa"/>
            <w:vAlign w:val="center"/>
          </w:tcPr>
          <w:p w:rsidR="0036360B" w:rsidRDefault="008E5FF5">
            <w:r>
              <w:rPr>
                <w:rFonts w:hint="eastAsia"/>
              </w:rPr>
              <w:t>本项扣完</w:t>
            </w:r>
            <w:r>
              <w:rPr>
                <w:rFonts w:hint="eastAsia"/>
              </w:rPr>
              <w:t>50</w:t>
            </w:r>
            <w:r>
              <w:rPr>
                <w:rFonts w:hint="eastAsia"/>
              </w:rPr>
              <w:t>分止。</w:t>
            </w:r>
          </w:p>
        </w:tc>
      </w:tr>
      <w:tr w:rsidR="0036360B">
        <w:tc>
          <w:tcPr>
            <w:tcW w:w="828" w:type="dxa"/>
            <w:vMerge/>
            <w:vAlign w:val="center"/>
          </w:tcPr>
          <w:p w:rsidR="0036360B" w:rsidRDefault="0036360B"/>
        </w:tc>
        <w:tc>
          <w:tcPr>
            <w:tcW w:w="720" w:type="dxa"/>
            <w:vMerge w:val="restart"/>
            <w:vAlign w:val="center"/>
          </w:tcPr>
          <w:p w:rsidR="0036360B" w:rsidRDefault="008E5FF5">
            <w:r>
              <w:rPr>
                <w:rFonts w:hint="eastAsia"/>
              </w:rPr>
              <w:t>计算与结果</w:t>
            </w:r>
          </w:p>
        </w:tc>
        <w:tc>
          <w:tcPr>
            <w:tcW w:w="540" w:type="dxa"/>
            <w:vMerge w:val="restart"/>
            <w:vAlign w:val="center"/>
          </w:tcPr>
          <w:p w:rsidR="0036360B" w:rsidRDefault="008E5FF5">
            <w:r>
              <w:rPr>
                <w:rFonts w:hint="eastAsia"/>
              </w:rPr>
              <w:t>30</w:t>
            </w:r>
          </w:p>
        </w:tc>
        <w:tc>
          <w:tcPr>
            <w:tcW w:w="3600" w:type="dxa"/>
            <w:vAlign w:val="center"/>
          </w:tcPr>
          <w:p w:rsidR="0036360B" w:rsidRDefault="008E5FF5">
            <w:r>
              <w:rPr>
                <w:rFonts w:hint="eastAsia"/>
              </w:rPr>
              <w:t>1</w:t>
            </w:r>
            <w:r>
              <w:rPr>
                <w:rFonts w:hint="eastAsia"/>
              </w:rPr>
              <w:t>采用正确计算公式。</w:t>
            </w:r>
          </w:p>
        </w:tc>
        <w:tc>
          <w:tcPr>
            <w:tcW w:w="2834" w:type="dxa"/>
            <w:vAlign w:val="center"/>
          </w:tcPr>
          <w:p w:rsidR="0036360B" w:rsidRDefault="008E5FF5">
            <w:r>
              <w:rPr>
                <w:rFonts w:hint="eastAsia"/>
              </w:rPr>
              <w:t>计算公式错误的扣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rFonts w:hint="eastAsia"/>
              </w:rPr>
              <w:t>能熟练的完成计算。</w:t>
            </w:r>
          </w:p>
        </w:tc>
        <w:tc>
          <w:tcPr>
            <w:tcW w:w="2834" w:type="dxa"/>
            <w:vAlign w:val="center"/>
          </w:tcPr>
          <w:p w:rsidR="0036360B" w:rsidRDefault="008E5FF5">
            <w:r>
              <w:rPr>
                <w:rFonts w:hint="eastAsia"/>
              </w:rPr>
              <w:t>计算不熟练的扣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3.</w:t>
            </w:r>
            <w:r>
              <w:rPr>
                <w:rFonts w:hint="eastAsia"/>
              </w:rPr>
              <w:t>鉴定的各项目正确。</w:t>
            </w:r>
          </w:p>
        </w:tc>
        <w:tc>
          <w:tcPr>
            <w:tcW w:w="2834" w:type="dxa"/>
            <w:vAlign w:val="center"/>
          </w:tcPr>
          <w:p w:rsidR="0036360B" w:rsidRDefault="008E5FF5">
            <w:r>
              <w:rPr>
                <w:rFonts w:hint="eastAsia"/>
              </w:rPr>
              <w:t>本项扣完</w:t>
            </w:r>
            <w:r>
              <w:rPr>
                <w:rFonts w:hint="eastAsia"/>
              </w:rPr>
              <w:t>30</w:t>
            </w:r>
            <w:r>
              <w:rPr>
                <w:rFonts w:hint="eastAsia"/>
              </w:rPr>
              <w:t>分止。</w:t>
            </w:r>
          </w:p>
        </w:tc>
      </w:tr>
      <w:tr w:rsidR="0036360B">
        <w:tc>
          <w:tcPr>
            <w:tcW w:w="1548" w:type="dxa"/>
            <w:gridSpan w:val="2"/>
            <w:vMerge w:val="restart"/>
            <w:vAlign w:val="center"/>
          </w:tcPr>
          <w:p w:rsidR="0036360B" w:rsidRDefault="008E5FF5">
            <w:r>
              <w:rPr>
                <w:rFonts w:hint="eastAsia"/>
              </w:rPr>
              <w:t>职业素养与操作规范（</w:t>
            </w:r>
            <w:r>
              <w:rPr>
                <w:rFonts w:hint="eastAsia"/>
              </w:rPr>
              <w:t>20%</w:t>
            </w:r>
            <w:r>
              <w:rPr>
                <w:rFonts w:hint="eastAsia"/>
              </w:rPr>
              <w:t>）</w:t>
            </w:r>
          </w:p>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正确着装，做好鉴定前准备，遵守考场纪律。</w:t>
            </w:r>
          </w:p>
        </w:tc>
        <w:tc>
          <w:tcPr>
            <w:tcW w:w="2834" w:type="dxa"/>
            <w:vAlign w:val="center"/>
          </w:tcPr>
          <w:p w:rsidR="0036360B" w:rsidRDefault="008E5FF5">
            <w:r>
              <w:rPr>
                <w:rFonts w:hint="eastAsia"/>
              </w:rPr>
              <w:t>衣冠不整扣</w:t>
            </w:r>
            <w:r>
              <w:rPr>
                <w:rFonts w:hint="eastAsia"/>
              </w:rPr>
              <w:t>1</w:t>
            </w:r>
            <w:r>
              <w:rPr>
                <w:rFonts w:hint="eastAsia"/>
              </w:rPr>
              <w:t>分；未穿工作服的扣</w:t>
            </w:r>
            <w:r>
              <w:rPr>
                <w:rFonts w:hint="eastAsia"/>
              </w:rPr>
              <w:t>2</w:t>
            </w:r>
            <w:r>
              <w:rPr>
                <w:rFonts w:hint="eastAsia"/>
              </w:rPr>
              <w:t>分，不按指定工位操作的扣</w:t>
            </w:r>
            <w:r>
              <w:rPr>
                <w:rFonts w:hint="eastAsia"/>
              </w:rPr>
              <w:t>2</w:t>
            </w:r>
            <w:r>
              <w:rPr>
                <w:rFonts w:hint="eastAsia"/>
              </w:rPr>
              <w:t>分；不服从考评专家安排的该项计</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遵守实验室管理要求，符合种子检验工的基本素养要求。</w:t>
            </w:r>
          </w:p>
        </w:tc>
        <w:tc>
          <w:tcPr>
            <w:tcW w:w="2834" w:type="dxa"/>
            <w:vAlign w:val="center"/>
          </w:tcPr>
          <w:p w:rsidR="0036360B" w:rsidRDefault="008E5FF5">
            <w:r>
              <w:rPr>
                <w:rFonts w:hint="eastAsia"/>
              </w:rPr>
              <w:t>事前不检查调试测量工具扣</w:t>
            </w:r>
            <w:r>
              <w:rPr>
                <w:rFonts w:hint="eastAsia"/>
              </w:rPr>
              <w:t>1</w:t>
            </w:r>
            <w:r>
              <w:rPr>
                <w:rFonts w:hint="eastAsia"/>
              </w:rPr>
              <w:t>分，使用过的工具不及时归位的扣</w:t>
            </w:r>
            <w:r>
              <w:rPr>
                <w:rFonts w:hint="eastAsia"/>
              </w:rPr>
              <w:t>1</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正确使用仪器设备（工具）。</w:t>
            </w:r>
          </w:p>
        </w:tc>
        <w:tc>
          <w:tcPr>
            <w:tcW w:w="2834" w:type="dxa"/>
            <w:vAlign w:val="center"/>
          </w:tcPr>
          <w:p w:rsidR="0036360B" w:rsidRDefault="008E5FF5">
            <w:r>
              <w:rPr>
                <w:rFonts w:hint="eastAsia"/>
              </w:rPr>
              <w:t>不正确的使用仪器设备的扣</w:t>
            </w:r>
            <w:r>
              <w:rPr>
                <w:rFonts w:hint="eastAsia"/>
              </w:rPr>
              <w:t>2</w:t>
            </w:r>
            <w:r>
              <w:rPr>
                <w:rFonts w:hint="eastAsia"/>
              </w:rPr>
              <w:t>分。造成仪器设备（工具）损坏的扣</w:t>
            </w:r>
            <w:r>
              <w:rPr>
                <w:rFonts w:hint="eastAsia"/>
              </w:rPr>
              <w:t>3</w:t>
            </w:r>
            <w:r>
              <w:rPr>
                <w:rFonts w:hint="eastAsia"/>
              </w:rPr>
              <w:t>分，造成安全事</w:t>
            </w:r>
            <w:r>
              <w:rPr>
                <w:rFonts w:hint="eastAsia"/>
              </w:rPr>
              <w:lastRenderedPageBreak/>
              <w:t>故的本大项记</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正确进行项目鉴定操作，并及时记录鉴定原始数据，良好的工作习惯。</w:t>
            </w:r>
          </w:p>
        </w:tc>
        <w:tc>
          <w:tcPr>
            <w:tcW w:w="2834" w:type="dxa"/>
            <w:vAlign w:val="center"/>
          </w:tcPr>
          <w:p w:rsidR="0036360B" w:rsidRDefault="008E5FF5">
            <w:r>
              <w:rPr>
                <w:rFonts w:hint="eastAsia"/>
              </w:rPr>
              <w:t>未正确进行项目鉴定操作，并不及时记录鉴定原始数据的第</w:t>
            </w:r>
            <w:r>
              <w:rPr>
                <w:rFonts w:hint="eastAsia"/>
              </w:rPr>
              <w:t>1</w:t>
            </w:r>
            <w:r>
              <w:rPr>
                <w:rFonts w:hint="eastAsia"/>
              </w:rPr>
              <w:t>次扣</w:t>
            </w:r>
            <w:r>
              <w:rPr>
                <w:rFonts w:hint="eastAsia"/>
              </w:rPr>
              <w:t>1</w:t>
            </w:r>
            <w:r>
              <w:rPr>
                <w:rFonts w:hint="eastAsia"/>
              </w:rPr>
              <w:t>分，第</w:t>
            </w:r>
            <w:r>
              <w:rPr>
                <w:rFonts w:hint="eastAsia"/>
              </w:rPr>
              <w:t>2</w:t>
            </w:r>
            <w:r>
              <w:rPr>
                <w:rFonts w:hint="eastAsia"/>
              </w:rPr>
              <w:t>次扣</w:t>
            </w:r>
            <w:r>
              <w:rPr>
                <w:rFonts w:hint="eastAsia"/>
              </w:rPr>
              <w:t>2</w:t>
            </w:r>
            <w:r>
              <w:rPr>
                <w:rFonts w:hint="eastAsia"/>
              </w:rPr>
              <w:t>分，鉴定完成后，设备未归位的扣</w:t>
            </w:r>
            <w:r>
              <w:rPr>
                <w:rFonts w:hint="eastAsia"/>
              </w:rPr>
              <w:t>1</w:t>
            </w:r>
            <w:r>
              <w:rPr>
                <w:rFonts w:hint="eastAsia"/>
              </w:rPr>
              <w:t>分。</w:t>
            </w:r>
          </w:p>
        </w:tc>
      </w:tr>
    </w:tbl>
    <w:p w:rsidR="0036360B" w:rsidRDefault="008E5FF5">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420"/>
        <w:gridCol w:w="1420"/>
        <w:gridCol w:w="1420"/>
        <w:gridCol w:w="1421"/>
        <w:gridCol w:w="1421"/>
      </w:tblGrid>
      <w:tr w:rsidR="0036360B">
        <w:tc>
          <w:tcPr>
            <w:tcW w:w="1420" w:type="dxa"/>
          </w:tcPr>
          <w:p w:rsidR="0036360B" w:rsidRDefault="008E5FF5">
            <w:r>
              <w:rPr>
                <w:rFonts w:hint="eastAsia"/>
              </w:rPr>
              <w:t>序号</w:t>
            </w:r>
          </w:p>
        </w:tc>
        <w:tc>
          <w:tcPr>
            <w:tcW w:w="1420" w:type="dxa"/>
          </w:tcPr>
          <w:p w:rsidR="0036360B" w:rsidRDefault="008E5FF5">
            <w:r>
              <w:rPr>
                <w:rFonts w:hint="eastAsia"/>
              </w:rPr>
              <w:t>类别</w:t>
            </w:r>
          </w:p>
        </w:tc>
        <w:tc>
          <w:tcPr>
            <w:tcW w:w="1420" w:type="dxa"/>
          </w:tcPr>
          <w:p w:rsidR="0036360B" w:rsidRDefault="008E5FF5">
            <w:r>
              <w:rPr>
                <w:rFonts w:hint="eastAsia"/>
              </w:rPr>
              <w:t>名称</w:t>
            </w:r>
          </w:p>
        </w:tc>
        <w:tc>
          <w:tcPr>
            <w:tcW w:w="1420" w:type="dxa"/>
          </w:tcPr>
          <w:p w:rsidR="0036360B" w:rsidRDefault="008E5FF5">
            <w:r>
              <w:rPr>
                <w:rFonts w:hint="eastAsia"/>
              </w:rPr>
              <w:t>规格</w:t>
            </w:r>
          </w:p>
        </w:tc>
        <w:tc>
          <w:tcPr>
            <w:tcW w:w="1421" w:type="dxa"/>
          </w:tcPr>
          <w:p w:rsidR="0036360B" w:rsidRDefault="008E5FF5">
            <w:r>
              <w:rPr>
                <w:rFonts w:hint="eastAsia"/>
              </w:rPr>
              <w:t>数量</w:t>
            </w:r>
          </w:p>
        </w:tc>
        <w:tc>
          <w:tcPr>
            <w:tcW w:w="1421" w:type="dxa"/>
          </w:tcPr>
          <w:p w:rsidR="0036360B" w:rsidRDefault="008E5FF5">
            <w:r>
              <w:rPr>
                <w:rFonts w:hint="eastAsia"/>
              </w:rPr>
              <w:t>备注</w:t>
            </w:r>
          </w:p>
        </w:tc>
      </w:tr>
      <w:tr w:rsidR="0036360B">
        <w:tc>
          <w:tcPr>
            <w:tcW w:w="1420" w:type="dxa"/>
            <w:vMerge w:val="restart"/>
          </w:tcPr>
          <w:p w:rsidR="0036360B" w:rsidRDefault="008E5FF5">
            <w:r>
              <w:rPr>
                <w:rFonts w:hint="eastAsia"/>
              </w:rPr>
              <w:t>1</w:t>
            </w:r>
          </w:p>
        </w:tc>
        <w:tc>
          <w:tcPr>
            <w:tcW w:w="1420" w:type="dxa"/>
            <w:vMerge w:val="restart"/>
          </w:tcPr>
          <w:p w:rsidR="0036360B" w:rsidRDefault="008E5FF5">
            <w:r>
              <w:rPr>
                <w:rFonts w:hint="eastAsia"/>
              </w:rPr>
              <w:t>仪器</w:t>
            </w:r>
          </w:p>
        </w:tc>
        <w:tc>
          <w:tcPr>
            <w:tcW w:w="1420" w:type="dxa"/>
          </w:tcPr>
          <w:p w:rsidR="0036360B" w:rsidRDefault="008E5FF5">
            <w:r>
              <w:rPr>
                <w:rFonts w:hint="eastAsia"/>
              </w:rPr>
              <w:t>恒温箱或水浴锅</w:t>
            </w:r>
          </w:p>
        </w:tc>
        <w:tc>
          <w:tcPr>
            <w:tcW w:w="1420" w:type="dxa"/>
          </w:tcPr>
          <w:p w:rsidR="0036360B" w:rsidRDefault="0036360B"/>
        </w:tc>
        <w:tc>
          <w:tcPr>
            <w:tcW w:w="1421" w:type="dxa"/>
          </w:tcPr>
          <w:p w:rsidR="0036360B" w:rsidRDefault="008E5FF5">
            <w:r>
              <w:rPr>
                <w:rFonts w:hint="eastAsia"/>
              </w:rPr>
              <w:t>1</w:t>
            </w:r>
            <w:r>
              <w:rPr>
                <w:rFonts w:hint="eastAsia"/>
              </w:rPr>
              <w:t>把</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420" w:type="dxa"/>
            <w:vMerge/>
          </w:tcPr>
          <w:p w:rsidR="0036360B" w:rsidRDefault="0036360B"/>
        </w:tc>
        <w:tc>
          <w:tcPr>
            <w:tcW w:w="1420" w:type="dxa"/>
          </w:tcPr>
          <w:p w:rsidR="0036360B" w:rsidRDefault="008E5FF5">
            <w:r>
              <w:rPr>
                <w:rFonts w:hint="eastAsia"/>
              </w:rPr>
              <w:t>粗天平</w:t>
            </w:r>
          </w:p>
        </w:tc>
        <w:tc>
          <w:tcPr>
            <w:tcW w:w="1420" w:type="dxa"/>
          </w:tcPr>
          <w:p w:rsidR="0036360B" w:rsidRDefault="008E5FF5">
            <w:r>
              <w:rPr>
                <w:rFonts w:hint="eastAsia"/>
              </w:rPr>
              <w:t>感量</w:t>
            </w:r>
            <w:r>
              <w:rPr>
                <w:rFonts w:hint="eastAsia"/>
              </w:rPr>
              <w:t>0.1g</w:t>
            </w:r>
          </w:p>
        </w:tc>
        <w:tc>
          <w:tcPr>
            <w:tcW w:w="1421" w:type="dxa"/>
          </w:tcPr>
          <w:p w:rsidR="0036360B" w:rsidRDefault="008E5FF5">
            <w:r>
              <w:rPr>
                <w:rFonts w:hint="eastAsia"/>
              </w:rPr>
              <w:t>1</w:t>
            </w:r>
            <w:r>
              <w:rPr>
                <w:rFonts w:hint="eastAsia"/>
              </w:rPr>
              <w:t>台</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420" w:type="dxa"/>
            <w:vMerge/>
          </w:tcPr>
          <w:p w:rsidR="0036360B" w:rsidRDefault="0036360B"/>
        </w:tc>
        <w:tc>
          <w:tcPr>
            <w:tcW w:w="1420" w:type="dxa"/>
          </w:tcPr>
          <w:p w:rsidR="0036360B" w:rsidRDefault="008E5FF5">
            <w:r>
              <w:rPr>
                <w:rFonts w:hint="eastAsia"/>
              </w:rPr>
              <w:t>电炉</w:t>
            </w:r>
          </w:p>
        </w:tc>
        <w:tc>
          <w:tcPr>
            <w:tcW w:w="1420" w:type="dxa"/>
          </w:tcPr>
          <w:p w:rsidR="0036360B" w:rsidRDefault="0036360B"/>
        </w:tc>
        <w:tc>
          <w:tcPr>
            <w:tcW w:w="1421" w:type="dxa"/>
          </w:tcPr>
          <w:p w:rsidR="0036360B" w:rsidRDefault="008E5FF5">
            <w:r>
              <w:rPr>
                <w:rFonts w:hint="eastAsia"/>
              </w:rPr>
              <w:t>1</w:t>
            </w:r>
            <w:r>
              <w:rPr>
                <w:rFonts w:hint="eastAsia"/>
              </w:rPr>
              <w:t>台</w:t>
            </w:r>
            <w:r>
              <w:rPr>
                <w:rFonts w:hint="eastAsia"/>
              </w:rPr>
              <w:tab/>
            </w:r>
          </w:p>
        </w:tc>
        <w:tc>
          <w:tcPr>
            <w:tcW w:w="1421" w:type="dxa"/>
          </w:tcPr>
          <w:p w:rsidR="0036360B" w:rsidRDefault="008E5FF5">
            <w:r>
              <w:rPr>
                <w:rFonts w:hint="eastAsia"/>
              </w:rPr>
              <w:t>1</w:t>
            </w:r>
            <w:r>
              <w:rPr>
                <w:rFonts w:hint="eastAsia"/>
              </w:rPr>
              <w:t>人使用</w:t>
            </w:r>
          </w:p>
        </w:tc>
      </w:tr>
      <w:tr w:rsidR="0036360B">
        <w:tc>
          <w:tcPr>
            <w:tcW w:w="1420" w:type="dxa"/>
            <w:vMerge w:val="restart"/>
          </w:tcPr>
          <w:p w:rsidR="0036360B" w:rsidRDefault="008E5FF5">
            <w:r>
              <w:rPr>
                <w:rFonts w:hint="eastAsia"/>
              </w:rPr>
              <w:t>2</w:t>
            </w:r>
          </w:p>
        </w:tc>
        <w:tc>
          <w:tcPr>
            <w:tcW w:w="1420" w:type="dxa"/>
            <w:vMerge w:val="restart"/>
          </w:tcPr>
          <w:p w:rsidR="0036360B" w:rsidRDefault="008E5FF5">
            <w:r>
              <w:rPr>
                <w:rFonts w:hint="eastAsia"/>
              </w:rPr>
              <w:t>工具</w:t>
            </w:r>
          </w:p>
        </w:tc>
        <w:tc>
          <w:tcPr>
            <w:tcW w:w="1420" w:type="dxa"/>
          </w:tcPr>
          <w:p w:rsidR="0036360B" w:rsidRDefault="008E5FF5">
            <w:r>
              <w:rPr>
                <w:rFonts w:hint="eastAsia"/>
              </w:rPr>
              <w:t>温度计</w:t>
            </w:r>
          </w:p>
        </w:tc>
        <w:tc>
          <w:tcPr>
            <w:tcW w:w="1420" w:type="dxa"/>
          </w:tcPr>
          <w:p w:rsidR="0036360B" w:rsidRDefault="0036360B"/>
        </w:tc>
        <w:tc>
          <w:tcPr>
            <w:tcW w:w="1421" w:type="dxa"/>
          </w:tcPr>
          <w:p w:rsidR="0036360B" w:rsidRDefault="008E5FF5">
            <w:r>
              <w:rPr>
                <w:rFonts w:hint="eastAsia"/>
              </w:rPr>
              <w:t>1</w:t>
            </w:r>
            <w:r>
              <w:rPr>
                <w:rFonts w:hint="eastAsia"/>
              </w:rPr>
              <w:t>个</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420" w:type="dxa"/>
            <w:vMerge/>
          </w:tcPr>
          <w:p w:rsidR="0036360B" w:rsidRDefault="0036360B"/>
        </w:tc>
        <w:tc>
          <w:tcPr>
            <w:tcW w:w="1420" w:type="dxa"/>
          </w:tcPr>
          <w:p w:rsidR="0036360B" w:rsidRDefault="008E5FF5">
            <w:r>
              <w:rPr>
                <w:rFonts w:hint="eastAsia"/>
              </w:rPr>
              <w:t>刀片</w:t>
            </w:r>
          </w:p>
        </w:tc>
        <w:tc>
          <w:tcPr>
            <w:tcW w:w="1420" w:type="dxa"/>
          </w:tcPr>
          <w:p w:rsidR="0036360B" w:rsidRDefault="0036360B"/>
        </w:tc>
        <w:tc>
          <w:tcPr>
            <w:tcW w:w="1421" w:type="dxa"/>
          </w:tcPr>
          <w:p w:rsidR="0036360B" w:rsidRDefault="008E5FF5">
            <w:r>
              <w:rPr>
                <w:rFonts w:hint="eastAsia"/>
              </w:rPr>
              <w:t>1</w:t>
            </w:r>
            <w:r>
              <w:rPr>
                <w:rFonts w:hint="eastAsia"/>
              </w:rPr>
              <w:t>个</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420" w:type="dxa"/>
            <w:vMerge/>
          </w:tcPr>
          <w:p w:rsidR="0036360B" w:rsidRDefault="0036360B"/>
        </w:tc>
        <w:tc>
          <w:tcPr>
            <w:tcW w:w="1420" w:type="dxa"/>
          </w:tcPr>
          <w:p w:rsidR="0036360B" w:rsidRDefault="008E5FF5">
            <w:r>
              <w:rPr>
                <w:rFonts w:hint="eastAsia"/>
              </w:rPr>
              <w:t>小镊子</w:t>
            </w:r>
          </w:p>
        </w:tc>
        <w:tc>
          <w:tcPr>
            <w:tcW w:w="1420" w:type="dxa"/>
          </w:tcPr>
          <w:p w:rsidR="0036360B" w:rsidRDefault="008E5FF5">
            <w:r>
              <w:rPr>
                <w:rFonts w:hint="eastAsia"/>
              </w:rPr>
              <w:t>AK75</w:t>
            </w:r>
          </w:p>
        </w:tc>
        <w:tc>
          <w:tcPr>
            <w:tcW w:w="1421" w:type="dxa"/>
          </w:tcPr>
          <w:p w:rsidR="0036360B" w:rsidRDefault="008E5FF5">
            <w:r>
              <w:rPr>
                <w:rFonts w:hint="eastAsia"/>
              </w:rPr>
              <w:t>4</w:t>
            </w:r>
            <w:r>
              <w:rPr>
                <w:rFonts w:hint="eastAsia"/>
              </w:rPr>
              <w:t>把</w:t>
            </w:r>
          </w:p>
        </w:tc>
        <w:tc>
          <w:tcPr>
            <w:tcW w:w="1421" w:type="dxa"/>
          </w:tcPr>
          <w:p w:rsidR="0036360B" w:rsidRDefault="008E5FF5">
            <w:r>
              <w:rPr>
                <w:rFonts w:hint="eastAsia"/>
              </w:rPr>
              <w:t>1</w:t>
            </w:r>
            <w:r>
              <w:rPr>
                <w:rFonts w:hint="eastAsia"/>
              </w:rPr>
              <w:t>人使用</w:t>
            </w:r>
          </w:p>
        </w:tc>
      </w:tr>
      <w:tr w:rsidR="0036360B">
        <w:tc>
          <w:tcPr>
            <w:tcW w:w="1420" w:type="dxa"/>
          </w:tcPr>
          <w:p w:rsidR="0036360B" w:rsidRDefault="008E5FF5">
            <w:r>
              <w:rPr>
                <w:rFonts w:hint="eastAsia"/>
              </w:rPr>
              <w:t>3</w:t>
            </w:r>
          </w:p>
        </w:tc>
        <w:tc>
          <w:tcPr>
            <w:tcW w:w="1420" w:type="dxa"/>
          </w:tcPr>
          <w:p w:rsidR="0036360B" w:rsidRDefault="008E5FF5">
            <w:r>
              <w:rPr>
                <w:rFonts w:hint="eastAsia"/>
              </w:rPr>
              <w:t>器皿</w:t>
            </w:r>
          </w:p>
        </w:tc>
        <w:tc>
          <w:tcPr>
            <w:tcW w:w="1420" w:type="dxa"/>
          </w:tcPr>
          <w:p w:rsidR="0036360B" w:rsidRDefault="008E5FF5">
            <w:r>
              <w:rPr>
                <w:rFonts w:hint="eastAsia"/>
              </w:rPr>
              <w:t>培养皿</w:t>
            </w:r>
          </w:p>
        </w:tc>
        <w:tc>
          <w:tcPr>
            <w:tcW w:w="1420" w:type="dxa"/>
          </w:tcPr>
          <w:p w:rsidR="0036360B" w:rsidRDefault="0036360B"/>
        </w:tc>
        <w:tc>
          <w:tcPr>
            <w:tcW w:w="1421" w:type="dxa"/>
          </w:tcPr>
          <w:p w:rsidR="0036360B" w:rsidRDefault="008E5FF5">
            <w:r>
              <w:rPr>
                <w:rFonts w:hint="eastAsia"/>
              </w:rPr>
              <w:t>3</w:t>
            </w:r>
            <w:r>
              <w:rPr>
                <w:rFonts w:hint="eastAsia"/>
              </w:rPr>
              <w:t>个</w:t>
            </w:r>
          </w:p>
        </w:tc>
        <w:tc>
          <w:tcPr>
            <w:tcW w:w="1421" w:type="dxa"/>
          </w:tcPr>
          <w:p w:rsidR="0036360B" w:rsidRDefault="008E5FF5">
            <w:r>
              <w:rPr>
                <w:rFonts w:hint="eastAsia"/>
              </w:rPr>
              <w:t>1</w:t>
            </w:r>
            <w:r>
              <w:rPr>
                <w:rFonts w:hint="eastAsia"/>
              </w:rPr>
              <w:t>人使用</w:t>
            </w:r>
          </w:p>
        </w:tc>
      </w:tr>
      <w:tr w:rsidR="0036360B">
        <w:tc>
          <w:tcPr>
            <w:tcW w:w="1420" w:type="dxa"/>
            <w:vMerge w:val="restart"/>
          </w:tcPr>
          <w:p w:rsidR="0036360B" w:rsidRDefault="008E5FF5">
            <w:r>
              <w:rPr>
                <w:rFonts w:hint="eastAsia"/>
              </w:rPr>
              <w:t>4</w:t>
            </w:r>
          </w:p>
        </w:tc>
        <w:tc>
          <w:tcPr>
            <w:tcW w:w="1420" w:type="dxa"/>
            <w:vMerge w:val="restart"/>
          </w:tcPr>
          <w:p w:rsidR="0036360B" w:rsidRDefault="008E5FF5">
            <w:r>
              <w:rPr>
                <w:rFonts w:hint="eastAsia"/>
              </w:rPr>
              <w:t>耗材</w:t>
            </w:r>
          </w:p>
        </w:tc>
        <w:tc>
          <w:tcPr>
            <w:tcW w:w="1420" w:type="dxa"/>
          </w:tcPr>
          <w:p w:rsidR="0036360B" w:rsidRDefault="008E5FF5">
            <w:r>
              <w:rPr>
                <w:rFonts w:hint="eastAsia"/>
              </w:rPr>
              <w:t>滤纸</w:t>
            </w:r>
          </w:p>
        </w:tc>
        <w:tc>
          <w:tcPr>
            <w:tcW w:w="1420" w:type="dxa"/>
          </w:tcPr>
          <w:p w:rsidR="0036360B" w:rsidRDefault="0036360B"/>
        </w:tc>
        <w:tc>
          <w:tcPr>
            <w:tcW w:w="1421" w:type="dxa"/>
          </w:tcPr>
          <w:p w:rsidR="0036360B" w:rsidRDefault="008E5FF5">
            <w:r>
              <w:rPr>
                <w:rFonts w:hint="eastAsia"/>
              </w:rPr>
              <w:t>若干</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420" w:type="dxa"/>
            <w:vMerge/>
          </w:tcPr>
          <w:p w:rsidR="0036360B" w:rsidRDefault="0036360B"/>
        </w:tc>
        <w:tc>
          <w:tcPr>
            <w:tcW w:w="1420" w:type="dxa"/>
          </w:tcPr>
          <w:p w:rsidR="0036360B" w:rsidRDefault="008E5FF5">
            <w:r>
              <w:rPr>
                <w:rFonts w:hint="eastAsia"/>
              </w:rPr>
              <w:t>记录纸</w:t>
            </w:r>
          </w:p>
        </w:tc>
        <w:tc>
          <w:tcPr>
            <w:tcW w:w="1420" w:type="dxa"/>
          </w:tcPr>
          <w:p w:rsidR="0036360B" w:rsidRDefault="008E5FF5">
            <w:r>
              <w:rPr>
                <w:rFonts w:hint="eastAsia"/>
              </w:rPr>
              <w:t>A4</w:t>
            </w:r>
            <w:r>
              <w:rPr>
                <w:rFonts w:hint="eastAsia"/>
              </w:rPr>
              <w:t>纸</w:t>
            </w:r>
          </w:p>
        </w:tc>
        <w:tc>
          <w:tcPr>
            <w:tcW w:w="1421" w:type="dxa"/>
          </w:tcPr>
          <w:p w:rsidR="0036360B" w:rsidRDefault="008E5FF5">
            <w:r>
              <w:rPr>
                <w:rFonts w:hint="eastAsia"/>
              </w:rPr>
              <w:t>2</w:t>
            </w:r>
            <w:r>
              <w:rPr>
                <w:rFonts w:hint="eastAsia"/>
              </w:rPr>
              <w:t>张</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420" w:type="dxa"/>
            <w:vMerge/>
          </w:tcPr>
          <w:p w:rsidR="0036360B" w:rsidRDefault="0036360B"/>
        </w:tc>
        <w:tc>
          <w:tcPr>
            <w:tcW w:w="1420" w:type="dxa"/>
          </w:tcPr>
          <w:p w:rsidR="0036360B" w:rsidRDefault="008E5FF5">
            <w:r>
              <w:rPr>
                <w:rFonts w:hint="eastAsia"/>
              </w:rPr>
              <w:t>报告单</w:t>
            </w:r>
          </w:p>
        </w:tc>
        <w:tc>
          <w:tcPr>
            <w:tcW w:w="1420" w:type="dxa"/>
          </w:tcPr>
          <w:p w:rsidR="0036360B" w:rsidRDefault="008E5FF5">
            <w:r>
              <w:rPr>
                <w:rFonts w:hint="eastAsia"/>
              </w:rPr>
              <w:t>见附件</w:t>
            </w:r>
          </w:p>
        </w:tc>
        <w:tc>
          <w:tcPr>
            <w:tcW w:w="1421" w:type="dxa"/>
          </w:tcPr>
          <w:p w:rsidR="0036360B" w:rsidRDefault="008E5FF5">
            <w:r>
              <w:rPr>
                <w:rFonts w:hint="eastAsia"/>
              </w:rPr>
              <w:t>1</w:t>
            </w:r>
            <w:r>
              <w:rPr>
                <w:rFonts w:hint="eastAsia"/>
              </w:rPr>
              <w:t>张</w:t>
            </w:r>
          </w:p>
        </w:tc>
        <w:tc>
          <w:tcPr>
            <w:tcW w:w="1421" w:type="dxa"/>
          </w:tcPr>
          <w:p w:rsidR="0036360B" w:rsidRDefault="008E5FF5">
            <w:r>
              <w:rPr>
                <w:rFonts w:hint="eastAsia"/>
              </w:rPr>
              <w:t>1</w:t>
            </w:r>
            <w:r>
              <w:rPr>
                <w:rFonts w:hint="eastAsia"/>
              </w:rPr>
              <w:t>人使用</w:t>
            </w:r>
          </w:p>
        </w:tc>
      </w:tr>
    </w:tbl>
    <w:p w:rsidR="0036360B" w:rsidRDefault="008E5FF5">
      <w:pPr>
        <w:ind w:firstLineChars="200" w:firstLine="420"/>
      </w:pPr>
      <w:r>
        <w:rPr>
          <w:rFonts w:hint="eastAsia"/>
        </w:rPr>
        <w:t xml:space="preserve">5  </w:t>
      </w:r>
      <w:r>
        <w:rPr>
          <w:rFonts w:hint="eastAsia"/>
        </w:rPr>
        <w:t>报告</w:t>
      </w:r>
      <w:r>
        <w:rPr>
          <w:rFonts w:hint="eastAsia"/>
        </w:rPr>
        <w:t xml:space="preserve"> </w:t>
      </w:r>
    </w:p>
    <w:p w:rsidR="0036360B" w:rsidRDefault="008E5FF5">
      <w:pPr>
        <w:ind w:firstLineChars="200" w:firstLine="420"/>
      </w:pPr>
      <w:r>
        <w:rPr>
          <w:rFonts w:hint="eastAsia"/>
        </w:rPr>
        <w:t>种子生活力测定报告</w:t>
      </w:r>
    </w:p>
    <w:p w:rsidR="0036360B" w:rsidRDefault="008E5FF5">
      <w:pPr>
        <w:ind w:firstLineChars="200" w:firstLine="420"/>
      </w:pPr>
      <w:r>
        <w:rPr>
          <w:rFonts w:hint="eastAsia"/>
        </w:rPr>
        <w:t>一、操作步骤记录</w:t>
      </w:r>
    </w:p>
    <w:p w:rsidR="0036360B" w:rsidRDefault="008E5FF5">
      <w:pPr>
        <w:ind w:firstLineChars="200" w:firstLine="420"/>
      </w:pPr>
      <w:r>
        <w:rPr>
          <w:rFonts w:hint="eastAsia"/>
        </w:rPr>
        <w:t>二、原始数据记录</w:t>
      </w:r>
    </w:p>
    <w:p w:rsidR="0036360B" w:rsidRDefault="008E5FF5">
      <w:pPr>
        <w:ind w:firstLineChars="200" w:firstLine="420"/>
      </w:pPr>
      <w:r>
        <w:rPr>
          <w:rFonts w:hint="eastAsia"/>
        </w:rPr>
        <w:t>三、结果分析与计算</w:t>
      </w:r>
    </w:p>
    <w:p w:rsidR="0036360B" w:rsidRDefault="008E5FF5">
      <w:pPr>
        <w:ind w:firstLineChars="200" w:firstLine="420"/>
      </w:pPr>
      <w:r>
        <w:rPr>
          <w:rFonts w:hint="eastAsia"/>
        </w:rPr>
        <w:t>四、鉴定结果</w:t>
      </w:r>
    </w:p>
    <w:p w:rsidR="0036360B" w:rsidRDefault="008E5FF5">
      <w:pPr>
        <w:ind w:firstLineChars="200" w:firstLine="420"/>
      </w:pPr>
      <w:r>
        <w:t xml:space="preserve"> </w:t>
      </w:r>
    </w:p>
    <w:p w:rsidR="0036360B" w:rsidRDefault="008E5FF5">
      <w:r>
        <w:br w:type="page"/>
      </w:r>
    </w:p>
    <w:p w:rsidR="0036360B" w:rsidRDefault="0036360B">
      <w:pPr>
        <w:jc w:val="center"/>
      </w:pPr>
    </w:p>
    <w:p w:rsidR="0036360B" w:rsidRDefault="008E5FF5">
      <w:pPr>
        <w:ind w:firstLineChars="400" w:firstLine="1124"/>
        <w:rPr>
          <w:rFonts w:ascii="黑体" w:eastAsia="黑体" w:hAnsi="黑体" w:cs="黑体"/>
          <w:b/>
          <w:bCs/>
          <w:sz w:val="28"/>
          <w:szCs w:val="28"/>
        </w:rPr>
      </w:pP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02</w:t>
      </w:r>
    </w:p>
    <w:p w:rsidR="0036360B" w:rsidRDefault="008E5FF5">
      <w:pPr>
        <w:ind w:firstLineChars="300" w:firstLine="843"/>
        <w:rPr>
          <w:b/>
          <w:sz w:val="28"/>
          <w:szCs w:val="28"/>
        </w:rPr>
      </w:pPr>
      <w:r>
        <w:rPr>
          <w:rFonts w:hint="eastAsia"/>
          <w:b/>
          <w:bCs/>
          <w:sz w:val="28"/>
          <w:szCs w:val="28"/>
        </w:rPr>
        <w:t>种子净度</w:t>
      </w:r>
      <w:r>
        <w:rPr>
          <w:rFonts w:hint="eastAsia"/>
          <w:b/>
          <w:bCs/>
          <w:sz w:val="28"/>
          <w:szCs w:val="28"/>
        </w:rPr>
        <w:t>测定</w:t>
      </w:r>
    </w:p>
    <w:p w:rsidR="0036360B" w:rsidRDefault="0036360B"/>
    <w:p w:rsidR="0036360B" w:rsidRDefault="008E5FF5">
      <w:pPr>
        <w:spacing w:line="360" w:lineRule="auto"/>
        <w:ind w:firstLineChars="200" w:firstLine="420"/>
        <w:jc w:val="left"/>
      </w:pPr>
      <w:r>
        <w:rPr>
          <w:rFonts w:hint="eastAsia"/>
        </w:rPr>
        <w:t xml:space="preserve">1 </w:t>
      </w:r>
      <w:r>
        <w:rPr>
          <w:rFonts w:hint="eastAsia"/>
        </w:rPr>
        <w:t>任务</w:t>
      </w:r>
    </w:p>
    <w:p w:rsidR="0036360B" w:rsidRDefault="008E5FF5">
      <w:pPr>
        <w:spacing w:line="360" w:lineRule="auto"/>
        <w:ind w:firstLineChars="200" w:firstLine="420"/>
        <w:jc w:val="left"/>
      </w:pPr>
      <w:r>
        <w:rPr>
          <w:rFonts w:hint="eastAsia"/>
        </w:rPr>
        <w:t>某公司往检测中心发送一份水稻种子样品，请你按规范对该样品进行净度分析，并检验是否存在稗草种子。</w:t>
      </w:r>
    </w:p>
    <w:p w:rsidR="0036360B" w:rsidRDefault="008E5FF5">
      <w:pPr>
        <w:spacing w:line="360" w:lineRule="auto"/>
        <w:ind w:firstLineChars="200" w:firstLine="420"/>
        <w:jc w:val="left"/>
      </w:pPr>
      <w:r>
        <w:rPr>
          <w:rFonts w:hint="eastAsia"/>
        </w:rPr>
        <w:t xml:space="preserve">2 </w:t>
      </w:r>
      <w:r>
        <w:rPr>
          <w:rFonts w:hint="eastAsia"/>
        </w:rPr>
        <w:t>要求</w:t>
      </w:r>
    </w:p>
    <w:p w:rsidR="0036360B" w:rsidRDefault="008E5FF5">
      <w:pPr>
        <w:spacing w:line="360" w:lineRule="auto"/>
        <w:ind w:firstLineChars="200" w:firstLine="420"/>
        <w:jc w:val="left"/>
      </w:pPr>
      <w:r>
        <w:rPr>
          <w:rFonts w:hint="eastAsia"/>
        </w:rPr>
        <w:t>2.1</w:t>
      </w:r>
      <w:r>
        <w:rPr>
          <w:rFonts w:hint="eastAsia"/>
        </w:rPr>
        <w:t>请依据项目测定方法对种子作出鉴定结论。</w:t>
      </w:r>
    </w:p>
    <w:p w:rsidR="0036360B" w:rsidRDefault="008E5FF5">
      <w:pPr>
        <w:spacing w:line="360" w:lineRule="auto"/>
        <w:ind w:firstLineChars="200" w:firstLine="420"/>
        <w:jc w:val="left"/>
      </w:pPr>
      <w:r>
        <w:rPr>
          <w:rFonts w:hint="eastAsia"/>
        </w:rPr>
        <w:t>2.2</w:t>
      </w:r>
      <w:r>
        <w:rPr>
          <w:rFonts w:hint="eastAsia"/>
        </w:rPr>
        <w:t>请填写</w:t>
      </w:r>
      <w:r>
        <w:rPr>
          <w:rFonts w:hint="eastAsia"/>
        </w:rPr>
        <w:t>1</w:t>
      </w:r>
      <w:r>
        <w:rPr>
          <w:rFonts w:hint="eastAsia"/>
        </w:rPr>
        <w:t>份鉴定报告。</w:t>
      </w:r>
    </w:p>
    <w:p w:rsidR="0036360B" w:rsidRDefault="008E5FF5">
      <w:pPr>
        <w:spacing w:line="360" w:lineRule="auto"/>
        <w:ind w:firstLineChars="200" w:firstLine="420"/>
        <w:jc w:val="left"/>
      </w:pPr>
      <w:r>
        <w:rPr>
          <w:rFonts w:hint="eastAsia"/>
        </w:rPr>
        <w:t>2.3</w:t>
      </w:r>
      <w:r>
        <w:rPr>
          <w:rFonts w:hint="eastAsia"/>
        </w:rPr>
        <w:t>考试结束时，考生应立即停止操作，经考评专家允许后离开考场</w:t>
      </w:r>
    </w:p>
    <w:p w:rsidR="0036360B" w:rsidRDefault="008E5FF5">
      <w:pPr>
        <w:spacing w:line="360" w:lineRule="auto"/>
        <w:ind w:firstLineChars="200" w:firstLine="420"/>
        <w:jc w:val="left"/>
      </w:pPr>
      <w:r>
        <w:rPr>
          <w:rFonts w:hint="eastAsia"/>
        </w:rPr>
        <w:t>2.4</w:t>
      </w:r>
      <w:r>
        <w:rPr>
          <w:rFonts w:hint="eastAsia"/>
        </w:rPr>
        <w:t>注意安全操作。</w:t>
      </w:r>
    </w:p>
    <w:p w:rsidR="0036360B" w:rsidRDefault="008E5FF5">
      <w:pPr>
        <w:spacing w:line="360" w:lineRule="auto"/>
        <w:ind w:firstLineChars="200" w:firstLine="420"/>
        <w:jc w:val="left"/>
      </w:pPr>
      <w:r>
        <w:rPr>
          <w:rFonts w:hint="eastAsia"/>
        </w:rPr>
        <w:t>2.5</w:t>
      </w:r>
      <w:r>
        <w:rPr>
          <w:rFonts w:hint="eastAsia"/>
        </w:rPr>
        <w:t>考试时间为</w:t>
      </w:r>
      <w:r>
        <w:rPr>
          <w:rFonts w:hint="eastAsia"/>
        </w:rPr>
        <w:t>90</w:t>
      </w:r>
      <w:r>
        <w:rPr>
          <w:rFonts w:hint="eastAsia"/>
        </w:rPr>
        <w:t>分钟。</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r>
              <w:rPr>
                <w:rFonts w:hint="eastAsia"/>
              </w:rPr>
              <w:t>评价内容</w:t>
            </w:r>
          </w:p>
        </w:tc>
        <w:tc>
          <w:tcPr>
            <w:tcW w:w="540" w:type="dxa"/>
            <w:vAlign w:val="center"/>
          </w:tcPr>
          <w:p w:rsidR="0036360B" w:rsidRDefault="008E5FF5">
            <w:r>
              <w:rPr>
                <w:rFonts w:hint="eastAsia"/>
              </w:rPr>
              <w:t>配分</w:t>
            </w:r>
          </w:p>
        </w:tc>
        <w:tc>
          <w:tcPr>
            <w:tcW w:w="3600" w:type="dxa"/>
            <w:vAlign w:val="center"/>
          </w:tcPr>
          <w:p w:rsidR="0036360B" w:rsidRDefault="008E5FF5">
            <w:r>
              <w:rPr>
                <w:rFonts w:hint="eastAsia"/>
              </w:rPr>
              <w:t>考核内容及要求</w:t>
            </w:r>
          </w:p>
        </w:tc>
        <w:tc>
          <w:tcPr>
            <w:tcW w:w="2834" w:type="dxa"/>
            <w:vAlign w:val="center"/>
          </w:tcPr>
          <w:p w:rsidR="0036360B" w:rsidRDefault="008E5FF5">
            <w:r>
              <w:rPr>
                <w:rFonts w:hint="eastAsia"/>
              </w:rPr>
              <w:t>评分细则</w:t>
            </w:r>
          </w:p>
        </w:tc>
      </w:tr>
      <w:tr w:rsidR="0036360B">
        <w:tc>
          <w:tcPr>
            <w:tcW w:w="828" w:type="dxa"/>
            <w:vMerge w:val="restart"/>
            <w:vAlign w:val="center"/>
          </w:tcPr>
          <w:p w:rsidR="0036360B" w:rsidRDefault="008E5FF5">
            <w:r>
              <w:rPr>
                <w:rFonts w:hint="eastAsia"/>
              </w:rPr>
              <w:t>种子净度分析（</w:t>
            </w:r>
            <w:r>
              <w:rPr>
                <w:rFonts w:hint="eastAsia"/>
              </w:rPr>
              <w:t>80%</w:t>
            </w:r>
            <w:r>
              <w:rPr>
                <w:rFonts w:hint="eastAsia"/>
              </w:rPr>
              <w:t>）</w:t>
            </w:r>
          </w:p>
        </w:tc>
        <w:tc>
          <w:tcPr>
            <w:tcW w:w="720" w:type="dxa"/>
            <w:vMerge w:val="restart"/>
            <w:vAlign w:val="center"/>
          </w:tcPr>
          <w:p w:rsidR="0036360B" w:rsidRDefault="008E5FF5">
            <w:r>
              <w:rPr>
                <w:rFonts w:hint="eastAsia"/>
              </w:rPr>
              <w:t>操作步骤</w:t>
            </w:r>
          </w:p>
        </w:tc>
        <w:tc>
          <w:tcPr>
            <w:tcW w:w="540" w:type="dxa"/>
            <w:vMerge w:val="restart"/>
            <w:vAlign w:val="center"/>
          </w:tcPr>
          <w:p w:rsidR="0036360B" w:rsidRDefault="008E5FF5">
            <w:r>
              <w:rPr>
                <w:rFonts w:hint="eastAsia"/>
              </w:rPr>
              <w:t>50</w:t>
            </w:r>
          </w:p>
        </w:tc>
        <w:tc>
          <w:tcPr>
            <w:tcW w:w="3600" w:type="dxa"/>
            <w:vAlign w:val="center"/>
          </w:tcPr>
          <w:p w:rsidR="0036360B" w:rsidRDefault="008E5FF5">
            <w:r>
              <w:rPr>
                <w:rFonts w:hint="eastAsia"/>
              </w:rPr>
              <w:t xml:space="preserve">1. </w:t>
            </w:r>
            <w:r>
              <w:rPr>
                <w:szCs w:val="21"/>
              </w:rPr>
              <w:t>挑出</w:t>
            </w:r>
            <w:r>
              <w:rPr>
                <w:rFonts w:hint="eastAsia"/>
                <w:szCs w:val="21"/>
              </w:rPr>
              <w:t>送验样品中</w:t>
            </w:r>
            <w:r>
              <w:rPr>
                <w:szCs w:val="21"/>
              </w:rPr>
              <w:t>重型混杂物并称重，再将重型混杂物分离为其他植物种子和杂质</w:t>
            </w:r>
            <w:r>
              <w:rPr>
                <w:rFonts w:hint="eastAsia"/>
              </w:rPr>
              <w:t>。（</w:t>
            </w:r>
            <w:r>
              <w:rPr>
                <w:rFonts w:hint="eastAsia"/>
              </w:rPr>
              <w:t>5</w:t>
            </w:r>
            <w:r>
              <w:rPr>
                <w:rFonts w:hint="eastAsia"/>
              </w:rPr>
              <w:t>分）</w:t>
            </w:r>
          </w:p>
        </w:tc>
        <w:tc>
          <w:tcPr>
            <w:tcW w:w="2834" w:type="dxa"/>
            <w:vAlign w:val="center"/>
          </w:tcPr>
          <w:p w:rsidR="0036360B" w:rsidRDefault="008E5FF5">
            <w:r>
              <w:rPr>
                <w:rFonts w:hint="eastAsia"/>
              </w:rPr>
              <w:t>未进行重型混杂物检查扣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rFonts w:hint="eastAsia"/>
              </w:rPr>
              <w:t>采用有限检验法找出试验样品中是否含有稗草种子（</w:t>
            </w:r>
            <w:r>
              <w:rPr>
                <w:rFonts w:hint="eastAsia"/>
              </w:rPr>
              <w:t>5</w:t>
            </w:r>
            <w:r>
              <w:rPr>
                <w:rFonts w:hint="eastAsia"/>
              </w:rPr>
              <w:t>分）</w:t>
            </w:r>
          </w:p>
        </w:tc>
        <w:tc>
          <w:tcPr>
            <w:tcW w:w="2834" w:type="dxa"/>
            <w:vAlign w:val="center"/>
          </w:tcPr>
          <w:p w:rsidR="0036360B" w:rsidRDefault="008E5FF5">
            <w:r>
              <w:rPr>
                <w:rFonts w:hint="eastAsia"/>
              </w:rPr>
              <w:t>未进行其它植物种子数目测定，记</w:t>
            </w:r>
            <w:r>
              <w:rPr>
                <w:rFonts w:hint="eastAsia"/>
              </w:rPr>
              <w:t>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szCs w:val="21"/>
              </w:rPr>
              <w:t>从送验样品中分取至少含有</w:t>
            </w:r>
            <w:r>
              <w:rPr>
                <w:szCs w:val="21"/>
              </w:rPr>
              <w:t>2500</w:t>
            </w:r>
            <w:r>
              <w:rPr>
                <w:szCs w:val="21"/>
              </w:rPr>
              <w:t>个种子单位的重量</w:t>
            </w:r>
            <w:r>
              <w:rPr>
                <w:rFonts w:hint="eastAsia"/>
                <w:szCs w:val="21"/>
              </w:rPr>
              <w:t>的试验样品（</w:t>
            </w:r>
            <w:r>
              <w:rPr>
                <w:rFonts w:hint="eastAsia"/>
                <w:szCs w:val="21"/>
              </w:rPr>
              <w:t>1</w:t>
            </w:r>
            <w:r>
              <w:rPr>
                <w:rFonts w:hint="eastAsia"/>
                <w:szCs w:val="21"/>
              </w:rPr>
              <w:t>份试样或两份半试样）并称重，称重精确度保留</w:t>
            </w:r>
            <w:r>
              <w:rPr>
                <w:rFonts w:hint="eastAsia"/>
                <w:szCs w:val="21"/>
              </w:rPr>
              <w:t>4</w:t>
            </w:r>
            <w:r>
              <w:rPr>
                <w:rFonts w:hint="eastAsia"/>
                <w:szCs w:val="21"/>
              </w:rPr>
              <w:t>位有效数字</w:t>
            </w:r>
            <w:r>
              <w:rPr>
                <w:rFonts w:hint="eastAsia"/>
              </w:rPr>
              <w:t>。（</w:t>
            </w:r>
            <w:r>
              <w:rPr>
                <w:rFonts w:hint="eastAsia"/>
              </w:rPr>
              <w:t>5</w:t>
            </w:r>
            <w:r>
              <w:rPr>
                <w:rFonts w:hint="eastAsia"/>
              </w:rPr>
              <w:t>分）</w:t>
            </w:r>
          </w:p>
        </w:tc>
        <w:tc>
          <w:tcPr>
            <w:tcW w:w="2834" w:type="dxa"/>
            <w:vAlign w:val="center"/>
          </w:tcPr>
          <w:p w:rsidR="0036360B" w:rsidRDefault="008E5FF5">
            <w:r>
              <w:rPr>
                <w:rFonts w:hint="eastAsia"/>
              </w:rPr>
              <w:t>称重精确度不够扣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3.</w:t>
            </w:r>
            <w:r>
              <w:rPr>
                <w:szCs w:val="21"/>
              </w:rPr>
              <w:t xml:space="preserve"> </w:t>
            </w:r>
            <w:r>
              <w:rPr>
                <w:szCs w:val="21"/>
              </w:rPr>
              <w:t>将试样分离成净种子、其他植物种子和杂质三种成分</w:t>
            </w:r>
            <w:r>
              <w:rPr>
                <w:rFonts w:hint="eastAsia"/>
              </w:rPr>
              <w:t>。（</w:t>
            </w:r>
            <w:r>
              <w:rPr>
                <w:rFonts w:hint="eastAsia"/>
              </w:rPr>
              <w:t>10</w:t>
            </w:r>
            <w:r>
              <w:rPr>
                <w:rFonts w:hint="eastAsia"/>
              </w:rPr>
              <w:t>分）</w:t>
            </w:r>
          </w:p>
        </w:tc>
        <w:tc>
          <w:tcPr>
            <w:tcW w:w="2834" w:type="dxa"/>
            <w:vAlign w:val="center"/>
          </w:tcPr>
          <w:p w:rsidR="0036360B" w:rsidRDefault="008E5FF5">
            <w:r>
              <w:rPr>
                <w:rFonts w:hint="eastAsia"/>
              </w:rPr>
              <w:t>成分分离有明显错误，记</w:t>
            </w:r>
            <w:r>
              <w:rPr>
                <w:rFonts w:hint="eastAsia"/>
              </w:rPr>
              <w:t>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4.</w:t>
            </w:r>
            <w:r>
              <w:rPr>
                <w:rFonts w:hint="eastAsia"/>
                <w:szCs w:val="21"/>
              </w:rPr>
              <w:t>对各组分分别称重，称重精确度保留</w:t>
            </w:r>
            <w:r>
              <w:rPr>
                <w:rFonts w:hint="eastAsia"/>
                <w:szCs w:val="21"/>
              </w:rPr>
              <w:t>4</w:t>
            </w:r>
            <w:r>
              <w:rPr>
                <w:rFonts w:hint="eastAsia"/>
                <w:szCs w:val="21"/>
              </w:rPr>
              <w:t>位有效数字</w:t>
            </w:r>
            <w:r>
              <w:rPr>
                <w:rFonts w:hint="eastAsia"/>
              </w:rPr>
              <w:t>。（</w:t>
            </w:r>
            <w:r>
              <w:rPr>
                <w:rFonts w:hint="eastAsia"/>
              </w:rPr>
              <w:t>5</w:t>
            </w:r>
            <w:r>
              <w:rPr>
                <w:rFonts w:hint="eastAsia"/>
              </w:rPr>
              <w:t>分）</w:t>
            </w:r>
          </w:p>
        </w:tc>
        <w:tc>
          <w:tcPr>
            <w:tcW w:w="2834" w:type="dxa"/>
            <w:vAlign w:val="center"/>
          </w:tcPr>
          <w:p w:rsidR="0036360B" w:rsidRDefault="008E5FF5">
            <w:r>
              <w:rPr>
                <w:rFonts w:hint="eastAsia"/>
              </w:rPr>
              <w:t>称重精确度不够扣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5.</w:t>
            </w:r>
            <w:r>
              <w:rPr>
                <w:szCs w:val="21"/>
              </w:rPr>
              <w:t>将分析后的各种成分重量之和与原始重量比较，核对分析期间物质有无增失</w:t>
            </w:r>
            <w:r>
              <w:rPr>
                <w:rFonts w:hint="eastAsia"/>
              </w:rPr>
              <w:t>。（</w:t>
            </w:r>
            <w:r>
              <w:rPr>
                <w:rFonts w:hint="eastAsia"/>
              </w:rPr>
              <w:t>5</w:t>
            </w:r>
            <w:r>
              <w:rPr>
                <w:rFonts w:hint="eastAsia"/>
              </w:rPr>
              <w:t>分）</w:t>
            </w:r>
          </w:p>
        </w:tc>
        <w:tc>
          <w:tcPr>
            <w:tcW w:w="2834" w:type="dxa"/>
            <w:vAlign w:val="center"/>
          </w:tcPr>
          <w:p w:rsidR="0036360B" w:rsidRDefault="008E5FF5">
            <w:r>
              <w:rPr>
                <w:rFonts w:hint="eastAsia"/>
                <w:szCs w:val="21"/>
              </w:rPr>
              <w:t>未</w:t>
            </w:r>
            <w:r>
              <w:rPr>
                <w:szCs w:val="21"/>
              </w:rPr>
              <w:t>核查分析过程的重量增失</w:t>
            </w:r>
            <w:r>
              <w:rPr>
                <w:rFonts w:hint="eastAsia"/>
                <w:szCs w:val="21"/>
              </w:rPr>
              <w:t>，记</w:t>
            </w:r>
            <w:r>
              <w:rPr>
                <w:rFonts w:hint="eastAsia"/>
                <w:szCs w:val="21"/>
              </w:rPr>
              <w:t>0</w:t>
            </w:r>
            <w:r>
              <w:rPr>
                <w:rFonts w:hint="eastAsia"/>
                <w:szCs w:val="21"/>
              </w:rPr>
              <w:t>分</w:t>
            </w:r>
            <w:r>
              <w:rPr>
                <w:rFonts w:hint="eastAsia"/>
              </w:rPr>
              <w:t>。</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szCs w:val="21"/>
              </w:rPr>
              <w:t>6.</w:t>
            </w:r>
            <w:r>
              <w:rPr>
                <w:szCs w:val="21"/>
              </w:rPr>
              <w:t>计算各成分的重量百分率</w:t>
            </w:r>
            <w:r>
              <w:rPr>
                <w:rFonts w:hint="eastAsia"/>
              </w:rPr>
              <w:t>（</w:t>
            </w:r>
            <w:r>
              <w:rPr>
                <w:rFonts w:hint="eastAsia"/>
              </w:rPr>
              <w:t>5</w:t>
            </w:r>
            <w:r>
              <w:rPr>
                <w:rFonts w:hint="eastAsia"/>
              </w:rPr>
              <w:t>分）</w:t>
            </w:r>
          </w:p>
        </w:tc>
        <w:tc>
          <w:tcPr>
            <w:tcW w:w="2834" w:type="dxa"/>
            <w:vAlign w:val="center"/>
          </w:tcPr>
          <w:p w:rsidR="0036360B" w:rsidRDefault="008E5FF5">
            <w:pPr>
              <w:rPr>
                <w:szCs w:val="21"/>
              </w:rPr>
            </w:pPr>
            <w:r>
              <w:rPr>
                <w:szCs w:val="21"/>
              </w:rPr>
              <w:t>百分率根据试验样品的原始重量计算</w:t>
            </w:r>
            <w:r>
              <w:rPr>
                <w:rFonts w:hint="eastAsia"/>
                <w:szCs w:val="21"/>
              </w:rPr>
              <w:t>，记</w:t>
            </w:r>
            <w:r>
              <w:rPr>
                <w:rFonts w:hint="eastAsia"/>
                <w:szCs w:val="21"/>
              </w:rPr>
              <w:t>0</w:t>
            </w:r>
            <w:r>
              <w:rPr>
                <w:rFonts w:hint="eastAsia"/>
                <w:szCs w:val="21"/>
              </w:rPr>
              <w:t>分</w:t>
            </w:r>
            <w:r>
              <w:rPr>
                <w:szCs w:val="21"/>
              </w:rPr>
              <w:t>。</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szCs w:val="21"/>
              </w:rPr>
              <w:t>7.</w:t>
            </w:r>
            <w:r>
              <w:rPr>
                <w:szCs w:val="21"/>
              </w:rPr>
              <w:t>检查重复间的误差</w:t>
            </w:r>
            <w:r>
              <w:rPr>
                <w:rFonts w:hint="eastAsia"/>
              </w:rPr>
              <w:t>（</w:t>
            </w:r>
            <w:r>
              <w:rPr>
                <w:rFonts w:hint="eastAsia"/>
              </w:rPr>
              <w:t>5</w:t>
            </w:r>
            <w:r>
              <w:rPr>
                <w:rFonts w:hint="eastAsia"/>
              </w:rPr>
              <w:t>分）</w:t>
            </w:r>
          </w:p>
        </w:tc>
        <w:tc>
          <w:tcPr>
            <w:tcW w:w="2834" w:type="dxa"/>
            <w:vAlign w:val="center"/>
          </w:tcPr>
          <w:p w:rsidR="0036360B" w:rsidRDefault="008E5FF5">
            <w:r>
              <w:rPr>
                <w:rFonts w:hint="eastAsia"/>
                <w:szCs w:val="21"/>
              </w:rPr>
              <w:t>未</w:t>
            </w:r>
            <w:r>
              <w:rPr>
                <w:szCs w:val="21"/>
              </w:rPr>
              <w:t>检查重复间的误差</w:t>
            </w:r>
            <w:r>
              <w:rPr>
                <w:rFonts w:hint="eastAsia"/>
                <w:szCs w:val="21"/>
              </w:rPr>
              <w:t>，记</w:t>
            </w:r>
            <w:r>
              <w:rPr>
                <w:rFonts w:hint="eastAsia"/>
                <w:szCs w:val="21"/>
              </w:rPr>
              <w:t>0</w:t>
            </w:r>
            <w:r>
              <w:rPr>
                <w:rFonts w:hint="eastAsia"/>
                <w:szCs w:val="21"/>
              </w:rPr>
              <w:t>分</w:t>
            </w:r>
            <w:r>
              <w:rPr>
                <w:rFonts w:hint="eastAsia"/>
              </w:rPr>
              <w:t>。</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pPr>
              <w:rPr>
                <w:szCs w:val="21"/>
              </w:rPr>
            </w:pPr>
            <w:r>
              <w:rPr>
                <w:rFonts w:hint="eastAsia"/>
                <w:szCs w:val="21"/>
              </w:rPr>
              <w:t>8.</w:t>
            </w:r>
            <w:r>
              <w:rPr>
                <w:szCs w:val="21"/>
              </w:rPr>
              <w:t>重型混杂物结果换算</w:t>
            </w:r>
            <w:r>
              <w:rPr>
                <w:rFonts w:hint="eastAsia"/>
              </w:rPr>
              <w:t>（</w:t>
            </w:r>
            <w:r>
              <w:rPr>
                <w:rFonts w:hint="eastAsia"/>
              </w:rPr>
              <w:t>5</w:t>
            </w:r>
            <w:r>
              <w:rPr>
                <w:rFonts w:hint="eastAsia"/>
              </w:rPr>
              <w:t>分）</w:t>
            </w:r>
          </w:p>
        </w:tc>
        <w:tc>
          <w:tcPr>
            <w:tcW w:w="2834" w:type="dxa"/>
            <w:vAlign w:val="center"/>
          </w:tcPr>
          <w:p w:rsidR="0036360B" w:rsidRDefault="008E5FF5">
            <w:pPr>
              <w:rPr>
                <w:szCs w:val="21"/>
              </w:rPr>
            </w:pPr>
            <w:r>
              <w:rPr>
                <w:rFonts w:hint="eastAsia"/>
                <w:szCs w:val="21"/>
              </w:rPr>
              <w:t>有重型混杂物为进行结果换</w:t>
            </w:r>
            <w:r>
              <w:rPr>
                <w:rFonts w:hint="eastAsia"/>
                <w:szCs w:val="21"/>
              </w:rPr>
              <w:lastRenderedPageBreak/>
              <w:t>算的，记</w:t>
            </w:r>
            <w:r>
              <w:rPr>
                <w:rFonts w:hint="eastAsia"/>
                <w:szCs w:val="21"/>
              </w:rPr>
              <w:t>0</w:t>
            </w:r>
            <w:r>
              <w:rPr>
                <w:rFonts w:hint="eastAsia"/>
                <w:szCs w:val="21"/>
              </w:rPr>
              <w:t>分</w:t>
            </w:r>
            <w:r>
              <w:rPr>
                <w:rFonts w:hint="eastAsia"/>
              </w:rPr>
              <w:t>。</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pPr>
              <w:rPr>
                <w:szCs w:val="21"/>
              </w:rPr>
            </w:pPr>
            <w:r>
              <w:rPr>
                <w:rFonts w:hint="eastAsia"/>
                <w:szCs w:val="21"/>
              </w:rPr>
              <w:t>9.</w:t>
            </w:r>
            <w:r>
              <w:rPr>
                <w:rFonts w:hint="eastAsia"/>
                <w:szCs w:val="21"/>
              </w:rPr>
              <w:t>填写结果报告</w:t>
            </w:r>
          </w:p>
        </w:tc>
        <w:tc>
          <w:tcPr>
            <w:tcW w:w="2834" w:type="dxa"/>
            <w:vAlign w:val="center"/>
          </w:tcPr>
          <w:p w:rsidR="0036360B" w:rsidRDefault="0036360B">
            <w:pPr>
              <w:rPr>
                <w:szCs w:val="21"/>
              </w:rPr>
            </w:pPr>
          </w:p>
        </w:tc>
      </w:tr>
      <w:tr w:rsidR="0036360B">
        <w:tc>
          <w:tcPr>
            <w:tcW w:w="828" w:type="dxa"/>
            <w:vMerge/>
            <w:vAlign w:val="center"/>
          </w:tcPr>
          <w:p w:rsidR="0036360B" w:rsidRDefault="0036360B"/>
        </w:tc>
        <w:tc>
          <w:tcPr>
            <w:tcW w:w="720" w:type="dxa"/>
            <w:vMerge w:val="restart"/>
            <w:vAlign w:val="center"/>
          </w:tcPr>
          <w:p w:rsidR="0036360B" w:rsidRDefault="008E5FF5">
            <w:r>
              <w:rPr>
                <w:rFonts w:hint="eastAsia"/>
              </w:rPr>
              <w:t>计算与结果</w:t>
            </w:r>
          </w:p>
        </w:tc>
        <w:tc>
          <w:tcPr>
            <w:tcW w:w="540" w:type="dxa"/>
            <w:vMerge w:val="restart"/>
            <w:vAlign w:val="center"/>
          </w:tcPr>
          <w:p w:rsidR="0036360B" w:rsidRDefault="008E5FF5">
            <w:r>
              <w:rPr>
                <w:rFonts w:hint="eastAsia"/>
              </w:rPr>
              <w:t>30</w:t>
            </w:r>
          </w:p>
        </w:tc>
        <w:tc>
          <w:tcPr>
            <w:tcW w:w="3600" w:type="dxa"/>
            <w:vAlign w:val="center"/>
          </w:tcPr>
          <w:p w:rsidR="0036360B" w:rsidRDefault="008E5FF5">
            <w:r>
              <w:rPr>
                <w:rFonts w:hint="eastAsia"/>
              </w:rPr>
              <w:t>1</w:t>
            </w:r>
            <w:r>
              <w:rPr>
                <w:rFonts w:hint="eastAsia"/>
              </w:rPr>
              <w:t>采用正确计算公式。（</w:t>
            </w:r>
            <w:r>
              <w:rPr>
                <w:rFonts w:hint="eastAsia"/>
              </w:rPr>
              <w:t>10</w:t>
            </w:r>
            <w:r>
              <w:rPr>
                <w:rFonts w:hint="eastAsia"/>
              </w:rPr>
              <w:t>分）</w:t>
            </w:r>
          </w:p>
        </w:tc>
        <w:tc>
          <w:tcPr>
            <w:tcW w:w="2834" w:type="dxa"/>
            <w:vAlign w:val="center"/>
          </w:tcPr>
          <w:p w:rsidR="0036360B" w:rsidRDefault="008E5FF5">
            <w:r>
              <w:rPr>
                <w:rFonts w:hint="eastAsia"/>
              </w:rPr>
              <w:t>计算公式错误的扣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rFonts w:hint="eastAsia"/>
              </w:rPr>
              <w:t>能熟练的完成计算。（</w:t>
            </w:r>
            <w:r>
              <w:rPr>
                <w:rFonts w:hint="eastAsia"/>
              </w:rPr>
              <w:t>10</w:t>
            </w:r>
            <w:r>
              <w:rPr>
                <w:rFonts w:hint="eastAsia"/>
              </w:rPr>
              <w:t>分）</w:t>
            </w:r>
          </w:p>
        </w:tc>
        <w:tc>
          <w:tcPr>
            <w:tcW w:w="2834" w:type="dxa"/>
            <w:vAlign w:val="center"/>
          </w:tcPr>
          <w:p w:rsidR="0036360B" w:rsidRDefault="008E5FF5">
            <w:r>
              <w:rPr>
                <w:rFonts w:hint="eastAsia"/>
              </w:rPr>
              <w:t>计算不熟练的扣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3.</w:t>
            </w:r>
            <w:r>
              <w:rPr>
                <w:rFonts w:hint="eastAsia"/>
              </w:rPr>
              <w:t>鉴定的各项目正确。（</w:t>
            </w:r>
            <w:r>
              <w:rPr>
                <w:rFonts w:hint="eastAsia"/>
              </w:rPr>
              <w:t>10</w:t>
            </w:r>
            <w:r>
              <w:rPr>
                <w:rFonts w:hint="eastAsia"/>
              </w:rPr>
              <w:t>分）</w:t>
            </w:r>
          </w:p>
        </w:tc>
        <w:tc>
          <w:tcPr>
            <w:tcW w:w="2834" w:type="dxa"/>
            <w:vAlign w:val="center"/>
          </w:tcPr>
          <w:p w:rsidR="0036360B" w:rsidRDefault="008E5FF5">
            <w:r>
              <w:rPr>
                <w:rFonts w:hint="eastAsia"/>
              </w:rPr>
              <w:t>本项扣完</w:t>
            </w:r>
            <w:r>
              <w:rPr>
                <w:rFonts w:hint="eastAsia"/>
              </w:rPr>
              <w:t>30</w:t>
            </w:r>
            <w:r>
              <w:rPr>
                <w:rFonts w:hint="eastAsia"/>
              </w:rPr>
              <w:t>分止。</w:t>
            </w:r>
          </w:p>
        </w:tc>
      </w:tr>
      <w:tr w:rsidR="0036360B">
        <w:tc>
          <w:tcPr>
            <w:tcW w:w="1548" w:type="dxa"/>
            <w:gridSpan w:val="2"/>
            <w:vMerge w:val="restart"/>
            <w:vAlign w:val="center"/>
          </w:tcPr>
          <w:p w:rsidR="0036360B" w:rsidRDefault="008E5FF5">
            <w:r>
              <w:rPr>
                <w:rFonts w:hint="eastAsia"/>
              </w:rPr>
              <w:t>职业素养与操作规范（</w:t>
            </w:r>
            <w:r>
              <w:rPr>
                <w:rFonts w:hint="eastAsia"/>
              </w:rPr>
              <w:t>20%</w:t>
            </w:r>
            <w:r>
              <w:rPr>
                <w:rFonts w:hint="eastAsia"/>
              </w:rPr>
              <w:t>）</w:t>
            </w:r>
          </w:p>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正确着装，做好鉴定前准备，遵守考场纪律。</w:t>
            </w:r>
          </w:p>
        </w:tc>
        <w:tc>
          <w:tcPr>
            <w:tcW w:w="2834" w:type="dxa"/>
            <w:vAlign w:val="center"/>
          </w:tcPr>
          <w:p w:rsidR="0036360B" w:rsidRDefault="008E5FF5">
            <w:r>
              <w:rPr>
                <w:rFonts w:hint="eastAsia"/>
              </w:rPr>
              <w:t>衣冠不整扣</w:t>
            </w:r>
            <w:r>
              <w:rPr>
                <w:rFonts w:hint="eastAsia"/>
              </w:rPr>
              <w:t>1</w:t>
            </w:r>
            <w:r>
              <w:rPr>
                <w:rFonts w:hint="eastAsia"/>
              </w:rPr>
              <w:t>分；未穿工作服的扣</w:t>
            </w:r>
            <w:r>
              <w:rPr>
                <w:rFonts w:hint="eastAsia"/>
              </w:rPr>
              <w:t>2</w:t>
            </w:r>
            <w:r>
              <w:rPr>
                <w:rFonts w:hint="eastAsia"/>
              </w:rPr>
              <w:t>分，不按指定工位操作的扣</w:t>
            </w:r>
            <w:r>
              <w:rPr>
                <w:rFonts w:hint="eastAsia"/>
              </w:rPr>
              <w:t>2</w:t>
            </w:r>
            <w:r>
              <w:rPr>
                <w:rFonts w:hint="eastAsia"/>
              </w:rPr>
              <w:t>分；不服从考评专家安排的该项计</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遵守实验室管理要求，符合种子检验工的基本素养要求。</w:t>
            </w:r>
          </w:p>
        </w:tc>
        <w:tc>
          <w:tcPr>
            <w:tcW w:w="2834" w:type="dxa"/>
            <w:vAlign w:val="center"/>
          </w:tcPr>
          <w:p w:rsidR="0036360B" w:rsidRDefault="008E5FF5">
            <w:r>
              <w:rPr>
                <w:rFonts w:hint="eastAsia"/>
              </w:rPr>
              <w:t>事前不检查调试测量工具扣</w:t>
            </w:r>
            <w:r>
              <w:rPr>
                <w:rFonts w:hint="eastAsia"/>
              </w:rPr>
              <w:t>1</w:t>
            </w:r>
            <w:r>
              <w:rPr>
                <w:rFonts w:hint="eastAsia"/>
              </w:rPr>
              <w:t>分，使用过的工具不及时归位的扣</w:t>
            </w:r>
            <w:r>
              <w:rPr>
                <w:rFonts w:hint="eastAsia"/>
              </w:rPr>
              <w:t>1</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正确使用仪器设备（工具）。</w:t>
            </w:r>
          </w:p>
        </w:tc>
        <w:tc>
          <w:tcPr>
            <w:tcW w:w="2834" w:type="dxa"/>
            <w:vAlign w:val="center"/>
          </w:tcPr>
          <w:p w:rsidR="0036360B" w:rsidRDefault="008E5FF5">
            <w:r>
              <w:rPr>
                <w:rFonts w:hint="eastAsia"/>
              </w:rPr>
              <w:t>不正确的使用仪器设备的扣</w:t>
            </w:r>
            <w:r>
              <w:rPr>
                <w:rFonts w:hint="eastAsia"/>
              </w:rPr>
              <w:t>2</w:t>
            </w:r>
            <w:r>
              <w:rPr>
                <w:rFonts w:hint="eastAsia"/>
              </w:rPr>
              <w:t>分。造成仪器设备（工具）损坏的扣</w:t>
            </w:r>
            <w:r>
              <w:rPr>
                <w:rFonts w:hint="eastAsia"/>
              </w:rPr>
              <w:t>3</w:t>
            </w:r>
            <w:r>
              <w:rPr>
                <w:rFonts w:hint="eastAsia"/>
              </w:rPr>
              <w:t>分，造成安全事故的本大项记</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正确进行项目鉴定操作，并及时记录鉴定原始数据，良好的工作习惯。</w:t>
            </w:r>
          </w:p>
        </w:tc>
        <w:tc>
          <w:tcPr>
            <w:tcW w:w="2834" w:type="dxa"/>
            <w:vAlign w:val="center"/>
          </w:tcPr>
          <w:p w:rsidR="0036360B" w:rsidRDefault="008E5FF5">
            <w:r>
              <w:rPr>
                <w:rFonts w:hint="eastAsia"/>
              </w:rPr>
              <w:t>未正确进行项目鉴定操作，并不及时记录鉴定原始数据的第</w:t>
            </w:r>
            <w:r>
              <w:rPr>
                <w:rFonts w:hint="eastAsia"/>
              </w:rPr>
              <w:t>1</w:t>
            </w:r>
            <w:r>
              <w:rPr>
                <w:rFonts w:hint="eastAsia"/>
              </w:rPr>
              <w:t>次扣</w:t>
            </w:r>
            <w:r>
              <w:rPr>
                <w:rFonts w:hint="eastAsia"/>
              </w:rPr>
              <w:t>1</w:t>
            </w:r>
            <w:r>
              <w:rPr>
                <w:rFonts w:hint="eastAsia"/>
              </w:rPr>
              <w:t>分，第</w:t>
            </w:r>
            <w:r>
              <w:rPr>
                <w:rFonts w:hint="eastAsia"/>
              </w:rPr>
              <w:t>2</w:t>
            </w:r>
            <w:r>
              <w:rPr>
                <w:rFonts w:hint="eastAsia"/>
              </w:rPr>
              <w:t>次扣</w:t>
            </w:r>
            <w:r>
              <w:rPr>
                <w:rFonts w:hint="eastAsia"/>
              </w:rPr>
              <w:t>2</w:t>
            </w:r>
            <w:r>
              <w:rPr>
                <w:rFonts w:hint="eastAsia"/>
              </w:rPr>
              <w:t>分，鉴定完成后，设备未归位的扣</w:t>
            </w:r>
            <w:r>
              <w:rPr>
                <w:rFonts w:hint="eastAsia"/>
              </w:rPr>
              <w:t>1</w:t>
            </w:r>
            <w:r>
              <w:rPr>
                <w:rFonts w:hint="eastAsia"/>
              </w:rPr>
              <w:t>分。</w:t>
            </w:r>
          </w:p>
        </w:tc>
      </w:tr>
    </w:tbl>
    <w:p w:rsidR="0036360B" w:rsidRDefault="0036360B">
      <w:pPr>
        <w:spacing w:line="360" w:lineRule="auto"/>
        <w:ind w:firstLineChars="200" w:firstLine="420"/>
      </w:pPr>
    </w:p>
    <w:p w:rsidR="0036360B" w:rsidRDefault="008E5FF5">
      <w:pPr>
        <w:spacing w:line="360" w:lineRule="auto"/>
        <w:ind w:firstLineChars="200" w:firstLine="420"/>
        <w:jc w:val="left"/>
      </w:pPr>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028"/>
        <w:gridCol w:w="1812"/>
        <w:gridCol w:w="1420"/>
        <w:gridCol w:w="1421"/>
        <w:gridCol w:w="1421"/>
      </w:tblGrid>
      <w:tr w:rsidR="0036360B">
        <w:tc>
          <w:tcPr>
            <w:tcW w:w="1420" w:type="dxa"/>
          </w:tcPr>
          <w:p w:rsidR="0036360B" w:rsidRDefault="008E5FF5">
            <w:r>
              <w:rPr>
                <w:rFonts w:hint="eastAsia"/>
              </w:rPr>
              <w:t>序号</w:t>
            </w:r>
          </w:p>
        </w:tc>
        <w:tc>
          <w:tcPr>
            <w:tcW w:w="1028" w:type="dxa"/>
          </w:tcPr>
          <w:p w:rsidR="0036360B" w:rsidRDefault="008E5FF5">
            <w:r>
              <w:rPr>
                <w:rFonts w:hint="eastAsia"/>
              </w:rPr>
              <w:t>类别</w:t>
            </w:r>
          </w:p>
        </w:tc>
        <w:tc>
          <w:tcPr>
            <w:tcW w:w="1812" w:type="dxa"/>
          </w:tcPr>
          <w:p w:rsidR="0036360B" w:rsidRDefault="008E5FF5">
            <w:r>
              <w:rPr>
                <w:rFonts w:hint="eastAsia"/>
              </w:rPr>
              <w:t>名称</w:t>
            </w:r>
          </w:p>
        </w:tc>
        <w:tc>
          <w:tcPr>
            <w:tcW w:w="1420" w:type="dxa"/>
          </w:tcPr>
          <w:p w:rsidR="0036360B" w:rsidRDefault="008E5FF5">
            <w:r>
              <w:rPr>
                <w:rFonts w:hint="eastAsia"/>
              </w:rPr>
              <w:t>规格</w:t>
            </w:r>
          </w:p>
        </w:tc>
        <w:tc>
          <w:tcPr>
            <w:tcW w:w="1421" w:type="dxa"/>
          </w:tcPr>
          <w:p w:rsidR="0036360B" w:rsidRDefault="008E5FF5">
            <w:r>
              <w:rPr>
                <w:rFonts w:hint="eastAsia"/>
              </w:rPr>
              <w:t>数量</w:t>
            </w:r>
          </w:p>
        </w:tc>
        <w:tc>
          <w:tcPr>
            <w:tcW w:w="1421" w:type="dxa"/>
          </w:tcPr>
          <w:p w:rsidR="0036360B" w:rsidRDefault="008E5FF5">
            <w:r>
              <w:rPr>
                <w:rFonts w:hint="eastAsia"/>
              </w:rPr>
              <w:t>备注</w:t>
            </w:r>
          </w:p>
        </w:tc>
      </w:tr>
      <w:tr w:rsidR="0036360B">
        <w:tc>
          <w:tcPr>
            <w:tcW w:w="1420" w:type="dxa"/>
            <w:vMerge w:val="restart"/>
          </w:tcPr>
          <w:p w:rsidR="0036360B" w:rsidRDefault="008E5FF5">
            <w:r>
              <w:rPr>
                <w:rFonts w:hint="eastAsia"/>
              </w:rPr>
              <w:t>1</w:t>
            </w:r>
          </w:p>
        </w:tc>
        <w:tc>
          <w:tcPr>
            <w:tcW w:w="1028" w:type="dxa"/>
            <w:vMerge w:val="restart"/>
          </w:tcPr>
          <w:p w:rsidR="0036360B" w:rsidRDefault="008E5FF5">
            <w:r>
              <w:rPr>
                <w:rFonts w:hint="eastAsia"/>
              </w:rPr>
              <w:t>仪器</w:t>
            </w:r>
          </w:p>
        </w:tc>
        <w:tc>
          <w:tcPr>
            <w:tcW w:w="1812" w:type="dxa"/>
          </w:tcPr>
          <w:p w:rsidR="0036360B" w:rsidRDefault="008E5FF5">
            <w:r>
              <w:rPr>
                <w:rFonts w:hint="eastAsia"/>
              </w:rPr>
              <w:t>电子天平</w:t>
            </w:r>
          </w:p>
        </w:tc>
        <w:tc>
          <w:tcPr>
            <w:tcW w:w="1420" w:type="dxa"/>
          </w:tcPr>
          <w:p w:rsidR="0036360B" w:rsidRDefault="008E5FF5">
            <w:r>
              <w:rPr>
                <w:szCs w:val="21"/>
              </w:rPr>
              <w:t>感量为</w:t>
            </w:r>
            <w:r>
              <w:rPr>
                <w:szCs w:val="21"/>
              </w:rPr>
              <w:t>0.1</w:t>
            </w:r>
            <w:r>
              <w:rPr>
                <w:szCs w:val="21"/>
              </w:rPr>
              <w:t>，</w:t>
            </w:r>
            <w:r>
              <w:rPr>
                <w:szCs w:val="21"/>
              </w:rPr>
              <w:t>0.01</w:t>
            </w:r>
            <w:r>
              <w:rPr>
                <w:szCs w:val="21"/>
              </w:rPr>
              <w:t>，</w:t>
            </w:r>
            <w:r>
              <w:rPr>
                <w:szCs w:val="21"/>
              </w:rPr>
              <w:t>0.001g</w:t>
            </w:r>
            <w:r>
              <w:rPr>
                <w:szCs w:val="21"/>
              </w:rPr>
              <w:t>和</w:t>
            </w:r>
            <w:r>
              <w:rPr>
                <w:szCs w:val="21"/>
              </w:rPr>
              <w:t>0.1mg</w:t>
            </w:r>
            <w:r>
              <w:rPr>
                <w:rFonts w:hint="eastAsia"/>
                <w:szCs w:val="21"/>
              </w:rPr>
              <w:t>各</w:t>
            </w:r>
            <w:r>
              <w:rPr>
                <w:rFonts w:hint="eastAsia"/>
                <w:szCs w:val="21"/>
              </w:rPr>
              <w:t>1</w:t>
            </w:r>
            <w:r>
              <w:rPr>
                <w:rFonts w:hint="eastAsia"/>
                <w:szCs w:val="21"/>
              </w:rPr>
              <w:t>台</w:t>
            </w:r>
            <w:r>
              <w:rPr>
                <w:szCs w:val="21"/>
              </w:rPr>
              <w:t>。</w:t>
            </w:r>
          </w:p>
        </w:tc>
        <w:tc>
          <w:tcPr>
            <w:tcW w:w="1421" w:type="dxa"/>
          </w:tcPr>
          <w:p w:rsidR="0036360B" w:rsidRDefault="008E5FF5">
            <w:r>
              <w:rPr>
                <w:rFonts w:hint="eastAsia"/>
              </w:rPr>
              <w:t>4</w:t>
            </w:r>
            <w:r>
              <w:rPr>
                <w:rFonts w:hint="eastAsia"/>
              </w:rPr>
              <w:t>台</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028" w:type="dxa"/>
            <w:vMerge/>
          </w:tcPr>
          <w:p w:rsidR="0036360B" w:rsidRDefault="0036360B"/>
        </w:tc>
        <w:tc>
          <w:tcPr>
            <w:tcW w:w="1812" w:type="dxa"/>
          </w:tcPr>
          <w:p w:rsidR="0036360B" w:rsidRDefault="008E5FF5">
            <w:r>
              <w:rPr>
                <w:rFonts w:hint="eastAsia"/>
              </w:rPr>
              <w:t>净度分析台</w:t>
            </w:r>
          </w:p>
        </w:tc>
        <w:tc>
          <w:tcPr>
            <w:tcW w:w="1420" w:type="dxa"/>
          </w:tcPr>
          <w:p w:rsidR="0036360B" w:rsidRDefault="0036360B"/>
        </w:tc>
        <w:tc>
          <w:tcPr>
            <w:tcW w:w="1421" w:type="dxa"/>
          </w:tcPr>
          <w:p w:rsidR="0036360B" w:rsidRDefault="008E5FF5">
            <w:r>
              <w:rPr>
                <w:rFonts w:hint="eastAsia"/>
              </w:rPr>
              <w:t>1</w:t>
            </w:r>
            <w:r>
              <w:rPr>
                <w:rFonts w:hint="eastAsia"/>
              </w:rPr>
              <w:t>张</w:t>
            </w:r>
          </w:p>
        </w:tc>
        <w:tc>
          <w:tcPr>
            <w:tcW w:w="1421" w:type="dxa"/>
          </w:tcPr>
          <w:p w:rsidR="0036360B" w:rsidRDefault="008E5FF5">
            <w:r>
              <w:rPr>
                <w:rFonts w:hint="eastAsia"/>
              </w:rPr>
              <w:t>1</w:t>
            </w:r>
            <w:r>
              <w:rPr>
                <w:rFonts w:hint="eastAsia"/>
              </w:rPr>
              <w:t>人使用</w:t>
            </w:r>
          </w:p>
        </w:tc>
      </w:tr>
      <w:tr w:rsidR="0036360B">
        <w:trPr>
          <w:trHeight w:val="325"/>
        </w:trPr>
        <w:tc>
          <w:tcPr>
            <w:tcW w:w="1420" w:type="dxa"/>
            <w:vMerge/>
          </w:tcPr>
          <w:p w:rsidR="0036360B" w:rsidRDefault="0036360B"/>
        </w:tc>
        <w:tc>
          <w:tcPr>
            <w:tcW w:w="1028" w:type="dxa"/>
            <w:vMerge/>
          </w:tcPr>
          <w:p w:rsidR="0036360B" w:rsidRDefault="0036360B"/>
        </w:tc>
        <w:tc>
          <w:tcPr>
            <w:tcW w:w="1812" w:type="dxa"/>
          </w:tcPr>
          <w:p w:rsidR="0036360B" w:rsidRDefault="008E5FF5">
            <w:r>
              <w:rPr>
                <w:szCs w:val="21"/>
              </w:rPr>
              <w:t>钟鼎式分样器</w:t>
            </w:r>
          </w:p>
        </w:tc>
        <w:tc>
          <w:tcPr>
            <w:tcW w:w="1420" w:type="dxa"/>
          </w:tcPr>
          <w:p w:rsidR="0036360B" w:rsidRDefault="008E5FF5">
            <w:r>
              <w:rPr>
                <w:rFonts w:hint="eastAsia"/>
              </w:rPr>
              <w:t>中型</w:t>
            </w:r>
          </w:p>
        </w:tc>
        <w:tc>
          <w:tcPr>
            <w:tcW w:w="1421" w:type="dxa"/>
          </w:tcPr>
          <w:p w:rsidR="0036360B" w:rsidRDefault="008E5FF5">
            <w:r>
              <w:rPr>
                <w:rFonts w:hint="eastAsia"/>
              </w:rPr>
              <w:t>1</w:t>
            </w:r>
            <w:r>
              <w:rPr>
                <w:rFonts w:hint="eastAsia"/>
              </w:rPr>
              <w:t>个</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028" w:type="dxa"/>
            <w:vMerge/>
          </w:tcPr>
          <w:p w:rsidR="0036360B" w:rsidRDefault="0036360B"/>
        </w:tc>
        <w:tc>
          <w:tcPr>
            <w:tcW w:w="1812" w:type="dxa"/>
          </w:tcPr>
          <w:p w:rsidR="0036360B" w:rsidRDefault="008E5FF5">
            <w:r>
              <w:rPr>
                <w:rFonts w:hint="eastAsia"/>
              </w:rPr>
              <w:t>电动筛</w:t>
            </w:r>
          </w:p>
        </w:tc>
        <w:tc>
          <w:tcPr>
            <w:tcW w:w="1420" w:type="dxa"/>
          </w:tcPr>
          <w:p w:rsidR="0036360B" w:rsidRDefault="008E5FF5">
            <w:r>
              <w:rPr>
                <w:rFonts w:hint="eastAsia"/>
              </w:rPr>
              <w:t>配套筛</w:t>
            </w:r>
            <w:r>
              <w:rPr>
                <w:rFonts w:hint="eastAsia"/>
              </w:rPr>
              <w:t>1</w:t>
            </w:r>
            <w:r>
              <w:rPr>
                <w:rFonts w:hint="eastAsia"/>
              </w:rPr>
              <w:t>套</w:t>
            </w:r>
          </w:p>
        </w:tc>
        <w:tc>
          <w:tcPr>
            <w:tcW w:w="1421" w:type="dxa"/>
          </w:tcPr>
          <w:p w:rsidR="0036360B" w:rsidRDefault="008E5FF5">
            <w:r>
              <w:rPr>
                <w:rFonts w:hint="eastAsia"/>
              </w:rPr>
              <w:t>1</w:t>
            </w:r>
            <w:r>
              <w:rPr>
                <w:rFonts w:hint="eastAsia"/>
              </w:rPr>
              <w:t>台</w:t>
            </w:r>
          </w:p>
        </w:tc>
        <w:tc>
          <w:tcPr>
            <w:tcW w:w="1421" w:type="dxa"/>
          </w:tcPr>
          <w:p w:rsidR="0036360B" w:rsidRDefault="008E5FF5">
            <w:r>
              <w:rPr>
                <w:rFonts w:hint="eastAsia"/>
              </w:rPr>
              <w:t>1</w:t>
            </w:r>
            <w:r>
              <w:rPr>
                <w:rFonts w:hint="eastAsia"/>
              </w:rPr>
              <w:t>人使用</w:t>
            </w:r>
          </w:p>
        </w:tc>
      </w:tr>
      <w:tr w:rsidR="0036360B">
        <w:tc>
          <w:tcPr>
            <w:tcW w:w="1420" w:type="dxa"/>
            <w:vMerge w:val="restart"/>
          </w:tcPr>
          <w:p w:rsidR="0036360B" w:rsidRDefault="008E5FF5">
            <w:r>
              <w:rPr>
                <w:rFonts w:hint="eastAsia"/>
              </w:rPr>
              <w:t>2</w:t>
            </w:r>
          </w:p>
        </w:tc>
        <w:tc>
          <w:tcPr>
            <w:tcW w:w="1028" w:type="dxa"/>
            <w:vMerge w:val="restart"/>
          </w:tcPr>
          <w:p w:rsidR="0036360B" w:rsidRDefault="008E5FF5">
            <w:r>
              <w:rPr>
                <w:rFonts w:hint="eastAsia"/>
              </w:rPr>
              <w:t>工具</w:t>
            </w:r>
          </w:p>
        </w:tc>
        <w:tc>
          <w:tcPr>
            <w:tcW w:w="1812" w:type="dxa"/>
          </w:tcPr>
          <w:p w:rsidR="0036360B" w:rsidRDefault="008E5FF5">
            <w:r>
              <w:rPr>
                <w:rFonts w:hint="eastAsia"/>
              </w:rPr>
              <w:t>小镊子</w:t>
            </w:r>
          </w:p>
        </w:tc>
        <w:tc>
          <w:tcPr>
            <w:tcW w:w="1420" w:type="dxa"/>
          </w:tcPr>
          <w:p w:rsidR="0036360B" w:rsidRDefault="008E5FF5">
            <w:r>
              <w:rPr>
                <w:rFonts w:hint="eastAsia"/>
              </w:rPr>
              <w:t>AK75</w:t>
            </w:r>
          </w:p>
        </w:tc>
        <w:tc>
          <w:tcPr>
            <w:tcW w:w="1421" w:type="dxa"/>
          </w:tcPr>
          <w:p w:rsidR="0036360B" w:rsidRDefault="008E5FF5">
            <w:r>
              <w:rPr>
                <w:rFonts w:hint="eastAsia"/>
              </w:rPr>
              <w:t>1</w:t>
            </w:r>
            <w:r>
              <w:rPr>
                <w:rFonts w:hint="eastAsia"/>
              </w:rPr>
              <w:t>把</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028" w:type="dxa"/>
            <w:vMerge/>
          </w:tcPr>
          <w:p w:rsidR="0036360B" w:rsidRDefault="0036360B"/>
        </w:tc>
        <w:tc>
          <w:tcPr>
            <w:tcW w:w="1812" w:type="dxa"/>
          </w:tcPr>
          <w:p w:rsidR="0036360B" w:rsidRDefault="008E5FF5">
            <w:r>
              <w:rPr>
                <w:szCs w:val="21"/>
              </w:rPr>
              <w:t>手持放大镜</w:t>
            </w:r>
          </w:p>
        </w:tc>
        <w:tc>
          <w:tcPr>
            <w:tcW w:w="1420" w:type="dxa"/>
          </w:tcPr>
          <w:p w:rsidR="0036360B" w:rsidRDefault="0036360B"/>
        </w:tc>
        <w:tc>
          <w:tcPr>
            <w:tcW w:w="1421" w:type="dxa"/>
          </w:tcPr>
          <w:p w:rsidR="0036360B" w:rsidRDefault="008E5FF5">
            <w:r>
              <w:rPr>
                <w:rFonts w:hint="eastAsia"/>
              </w:rPr>
              <w:t>1</w:t>
            </w:r>
            <w:r>
              <w:rPr>
                <w:rFonts w:hint="eastAsia"/>
              </w:rPr>
              <w:t>个</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028" w:type="dxa"/>
            <w:vMerge/>
          </w:tcPr>
          <w:p w:rsidR="0036360B" w:rsidRDefault="0036360B"/>
        </w:tc>
        <w:tc>
          <w:tcPr>
            <w:tcW w:w="1812" w:type="dxa"/>
          </w:tcPr>
          <w:p w:rsidR="0036360B" w:rsidRDefault="008E5FF5">
            <w:pPr>
              <w:rPr>
                <w:szCs w:val="21"/>
              </w:rPr>
            </w:pPr>
            <w:r>
              <w:rPr>
                <w:rFonts w:hint="eastAsia"/>
                <w:szCs w:val="21"/>
              </w:rPr>
              <w:t>计算器</w:t>
            </w:r>
          </w:p>
        </w:tc>
        <w:tc>
          <w:tcPr>
            <w:tcW w:w="1420" w:type="dxa"/>
          </w:tcPr>
          <w:p w:rsidR="0036360B" w:rsidRDefault="0036360B"/>
        </w:tc>
        <w:tc>
          <w:tcPr>
            <w:tcW w:w="1421" w:type="dxa"/>
          </w:tcPr>
          <w:p w:rsidR="0036360B" w:rsidRDefault="008E5FF5">
            <w:r>
              <w:rPr>
                <w:rFonts w:hint="eastAsia"/>
              </w:rPr>
              <w:t>1</w:t>
            </w:r>
            <w:r>
              <w:rPr>
                <w:rFonts w:hint="eastAsia"/>
              </w:rPr>
              <w:t>个</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028" w:type="dxa"/>
            <w:vMerge/>
          </w:tcPr>
          <w:p w:rsidR="0036360B" w:rsidRDefault="0036360B"/>
        </w:tc>
        <w:tc>
          <w:tcPr>
            <w:tcW w:w="1812" w:type="dxa"/>
          </w:tcPr>
          <w:p w:rsidR="0036360B" w:rsidRDefault="008E5FF5">
            <w:pPr>
              <w:rPr>
                <w:szCs w:val="21"/>
              </w:rPr>
            </w:pPr>
            <w:r>
              <w:rPr>
                <w:rFonts w:hint="eastAsia"/>
                <w:szCs w:val="21"/>
              </w:rPr>
              <w:t>小刷子</w:t>
            </w:r>
          </w:p>
        </w:tc>
        <w:tc>
          <w:tcPr>
            <w:tcW w:w="1420" w:type="dxa"/>
          </w:tcPr>
          <w:p w:rsidR="0036360B" w:rsidRDefault="0036360B"/>
        </w:tc>
        <w:tc>
          <w:tcPr>
            <w:tcW w:w="1421" w:type="dxa"/>
          </w:tcPr>
          <w:p w:rsidR="0036360B" w:rsidRDefault="008E5FF5">
            <w:r>
              <w:rPr>
                <w:rFonts w:hint="eastAsia"/>
              </w:rPr>
              <w:t>1</w:t>
            </w:r>
            <w:r>
              <w:rPr>
                <w:rFonts w:hint="eastAsia"/>
              </w:rPr>
              <w:t>个</w:t>
            </w:r>
          </w:p>
        </w:tc>
        <w:tc>
          <w:tcPr>
            <w:tcW w:w="1421" w:type="dxa"/>
          </w:tcPr>
          <w:p w:rsidR="0036360B" w:rsidRDefault="008E5FF5">
            <w:r>
              <w:rPr>
                <w:rFonts w:hint="eastAsia"/>
              </w:rPr>
              <w:t>1</w:t>
            </w:r>
            <w:r>
              <w:rPr>
                <w:rFonts w:hint="eastAsia"/>
              </w:rPr>
              <w:t>人使用</w:t>
            </w:r>
          </w:p>
        </w:tc>
      </w:tr>
      <w:tr w:rsidR="0036360B">
        <w:tc>
          <w:tcPr>
            <w:tcW w:w="1420" w:type="dxa"/>
          </w:tcPr>
          <w:p w:rsidR="0036360B" w:rsidRDefault="008E5FF5">
            <w:r>
              <w:rPr>
                <w:rFonts w:hint="eastAsia"/>
              </w:rPr>
              <w:t>3</w:t>
            </w:r>
          </w:p>
        </w:tc>
        <w:tc>
          <w:tcPr>
            <w:tcW w:w="1028" w:type="dxa"/>
          </w:tcPr>
          <w:p w:rsidR="0036360B" w:rsidRDefault="008E5FF5">
            <w:r>
              <w:rPr>
                <w:rFonts w:hint="eastAsia"/>
              </w:rPr>
              <w:t>器皿</w:t>
            </w:r>
          </w:p>
        </w:tc>
        <w:tc>
          <w:tcPr>
            <w:tcW w:w="1812" w:type="dxa"/>
          </w:tcPr>
          <w:p w:rsidR="0036360B" w:rsidRDefault="008E5FF5">
            <w:pPr>
              <w:rPr>
                <w:sz w:val="18"/>
                <w:szCs w:val="18"/>
              </w:rPr>
            </w:pPr>
            <w:r>
              <w:rPr>
                <w:rFonts w:hint="eastAsia"/>
                <w:sz w:val="18"/>
                <w:szCs w:val="18"/>
              </w:rPr>
              <w:t>盛样器</w:t>
            </w:r>
          </w:p>
        </w:tc>
        <w:tc>
          <w:tcPr>
            <w:tcW w:w="1420" w:type="dxa"/>
          </w:tcPr>
          <w:p w:rsidR="0036360B" w:rsidRDefault="0036360B">
            <w:pPr>
              <w:rPr>
                <w:sz w:val="18"/>
                <w:szCs w:val="18"/>
              </w:rPr>
            </w:pPr>
          </w:p>
        </w:tc>
        <w:tc>
          <w:tcPr>
            <w:tcW w:w="1421" w:type="dxa"/>
          </w:tcPr>
          <w:p w:rsidR="0036360B" w:rsidRDefault="008E5FF5">
            <w:pPr>
              <w:rPr>
                <w:sz w:val="18"/>
                <w:szCs w:val="18"/>
              </w:rPr>
            </w:pPr>
            <w:r>
              <w:rPr>
                <w:rFonts w:hint="eastAsia"/>
                <w:sz w:val="18"/>
                <w:szCs w:val="18"/>
              </w:rPr>
              <w:t>4</w:t>
            </w:r>
            <w:r>
              <w:rPr>
                <w:rFonts w:hint="eastAsia"/>
                <w:sz w:val="18"/>
                <w:szCs w:val="18"/>
              </w:rPr>
              <w:t>个</w:t>
            </w:r>
          </w:p>
        </w:tc>
        <w:tc>
          <w:tcPr>
            <w:tcW w:w="1421" w:type="dxa"/>
          </w:tcPr>
          <w:p w:rsidR="0036360B" w:rsidRDefault="008E5FF5">
            <w:pPr>
              <w:rPr>
                <w:sz w:val="18"/>
                <w:szCs w:val="18"/>
              </w:rPr>
            </w:pPr>
            <w:r>
              <w:rPr>
                <w:rFonts w:hint="eastAsia"/>
                <w:sz w:val="18"/>
                <w:szCs w:val="18"/>
              </w:rPr>
              <w:t>1</w:t>
            </w:r>
            <w:r>
              <w:rPr>
                <w:rFonts w:hint="eastAsia"/>
                <w:sz w:val="18"/>
                <w:szCs w:val="18"/>
              </w:rPr>
              <w:t>人使用</w:t>
            </w:r>
          </w:p>
        </w:tc>
      </w:tr>
      <w:tr w:rsidR="0036360B">
        <w:tc>
          <w:tcPr>
            <w:tcW w:w="1420" w:type="dxa"/>
            <w:vMerge w:val="restart"/>
          </w:tcPr>
          <w:p w:rsidR="0036360B" w:rsidRDefault="008E5FF5">
            <w:r>
              <w:rPr>
                <w:rFonts w:hint="eastAsia"/>
              </w:rPr>
              <w:t>4</w:t>
            </w:r>
          </w:p>
        </w:tc>
        <w:tc>
          <w:tcPr>
            <w:tcW w:w="1028" w:type="dxa"/>
            <w:vMerge w:val="restart"/>
          </w:tcPr>
          <w:p w:rsidR="0036360B" w:rsidRDefault="008E5FF5">
            <w:r>
              <w:rPr>
                <w:rFonts w:hint="eastAsia"/>
              </w:rPr>
              <w:t>耗材</w:t>
            </w:r>
          </w:p>
        </w:tc>
        <w:tc>
          <w:tcPr>
            <w:tcW w:w="1812" w:type="dxa"/>
          </w:tcPr>
          <w:p w:rsidR="0036360B" w:rsidRDefault="008E5FF5">
            <w:r>
              <w:rPr>
                <w:rFonts w:hint="eastAsia"/>
              </w:rPr>
              <w:t>种子样品袋</w:t>
            </w:r>
          </w:p>
        </w:tc>
        <w:tc>
          <w:tcPr>
            <w:tcW w:w="1420" w:type="dxa"/>
          </w:tcPr>
          <w:p w:rsidR="0036360B" w:rsidRDefault="0036360B"/>
        </w:tc>
        <w:tc>
          <w:tcPr>
            <w:tcW w:w="1421" w:type="dxa"/>
          </w:tcPr>
          <w:p w:rsidR="0036360B" w:rsidRDefault="008E5FF5">
            <w:r>
              <w:rPr>
                <w:rFonts w:hint="eastAsia"/>
              </w:rPr>
              <w:t>若干</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028" w:type="dxa"/>
            <w:vMerge/>
          </w:tcPr>
          <w:p w:rsidR="0036360B" w:rsidRDefault="0036360B"/>
        </w:tc>
        <w:tc>
          <w:tcPr>
            <w:tcW w:w="1812" w:type="dxa"/>
          </w:tcPr>
          <w:p w:rsidR="0036360B" w:rsidRDefault="008E5FF5">
            <w:r>
              <w:rPr>
                <w:rFonts w:hint="eastAsia"/>
              </w:rPr>
              <w:t>记录纸</w:t>
            </w:r>
          </w:p>
        </w:tc>
        <w:tc>
          <w:tcPr>
            <w:tcW w:w="1420" w:type="dxa"/>
          </w:tcPr>
          <w:p w:rsidR="0036360B" w:rsidRDefault="008E5FF5">
            <w:r>
              <w:rPr>
                <w:rFonts w:hint="eastAsia"/>
              </w:rPr>
              <w:t>A4</w:t>
            </w:r>
            <w:r>
              <w:rPr>
                <w:rFonts w:hint="eastAsia"/>
              </w:rPr>
              <w:t>纸</w:t>
            </w:r>
          </w:p>
        </w:tc>
        <w:tc>
          <w:tcPr>
            <w:tcW w:w="1421" w:type="dxa"/>
          </w:tcPr>
          <w:p w:rsidR="0036360B" w:rsidRDefault="008E5FF5">
            <w:r>
              <w:rPr>
                <w:rFonts w:hint="eastAsia"/>
              </w:rPr>
              <w:t>2</w:t>
            </w:r>
            <w:r>
              <w:rPr>
                <w:rFonts w:hint="eastAsia"/>
              </w:rPr>
              <w:t>张</w:t>
            </w:r>
          </w:p>
        </w:tc>
        <w:tc>
          <w:tcPr>
            <w:tcW w:w="1421" w:type="dxa"/>
          </w:tcPr>
          <w:p w:rsidR="0036360B" w:rsidRDefault="008E5FF5">
            <w:r>
              <w:rPr>
                <w:rFonts w:hint="eastAsia"/>
              </w:rPr>
              <w:t>1</w:t>
            </w:r>
            <w:r>
              <w:rPr>
                <w:rFonts w:hint="eastAsia"/>
              </w:rPr>
              <w:t>人使用</w:t>
            </w:r>
          </w:p>
        </w:tc>
      </w:tr>
      <w:tr w:rsidR="0036360B">
        <w:tc>
          <w:tcPr>
            <w:tcW w:w="1420" w:type="dxa"/>
            <w:vMerge/>
          </w:tcPr>
          <w:p w:rsidR="0036360B" w:rsidRDefault="0036360B"/>
        </w:tc>
        <w:tc>
          <w:tcPr>
            <w:tcW w:w="1028" w:type="dxa"/>
            <w:vMerge/>
          </w:tcPr>
          <w:p w:rsidR="0036360B" w:rsidRDefault="0036360B"/>
        </w:tc>
        <w:tc>
          <w:tcPr>
            <w:tcW w:w="1812" w:type="dxa"/>
          </w:tcPr>
          <w:p w:rsidR="0036360B" w:rsidRDefault="008E5FF5">
            <w:r>
              <w:rPr>
                <w:rFonts w:hint="eastAsia"/>
              </w:rPr>
              <w:t>报告单</w:t>
            </w:r>
          </w:p>
        </w:tc>
        <w:tc>
          <w:tcPr>
            <w:tcW w:w="1420" w:type="dxa"/>
          </w:tcPr>
          <w:p w:rsidR="0036360B" w:rsidRDefault="008E5FF5">
            <w:r>
              <w:rPr>
                <w:rFonts w:hint="eastAsia"/>
              </w:rPr>
              <w:t>见附件</w:t>
            </w:r>
          </w:p>
        </w:tc>
        <w:tc>
          <w:tcPr>
            <w:tcW w:w="1421" w:type="dxa"/>
          </w:tcPr>
          <w:p w:rsidR="0036360B" w:rsidRDefault="008E5FF5">
            <w:r>
              <w:rPr>
                <w:rFonts w:hint="eastAsia"/>
              </w:rPr>
              <w:t>1</w:t>
            </w:r>
            <w:r>
              <w:rPr>
                <w:rFonts w:hint="eastAsia"/>
              </w:rPr>
              <w:t>张</w:t>
            </w:r>
          </w:p>
        </w:tc>
        <w:tc>
          <w:tcPr>
            <w:tcW w:w="1421" w:type="dxa"/>
          </w:tcPr>
          <w:p w:rsidR="0036360B" w:rsidRDefault="008E5FF5">
            <w:r>
              <w:rPr>
                <w:rFonts w:hint="eastAsia"/>
              </w:rPr>
              <w:t>1</w:t>
            </w:r>
            <w:r>
              <w:rPr>
                <w:rFonts w:hint="eastAsia"/>
              </w:rPr>
              <w:t>人使用</w:t>
            </w:r>
          </w:p>
        </w:tc>
      </w:tr>
    </w:tbl>
    <w:p w:rsidR="0036360B" w:rsidRDefault="008E5FF5">
      <w:pPr>
        <w:spacing w:line="360" w:lineRule="auto"/>
        <w:ind w:firstLineChars="200" w:firstLine="420"/>
        <w:jc w:val="left"/>
      </w:pPr>
      <w:r>
        <w:rPr>
          <w:rFonts w:hint="eastAsia"/>
        </w:rPr>
        <w:t>5.</w:t>
      </w:r>
      <w:r>
        <w:rPr>
          <w:rFonts w:hint="eastAsia"/>
        </w:rPr>
        <w:t>报告</w:t>
      </w:r>
      <w:r>
        <w:rPr>
          <w:rFonts w:hint="eastAsia"/>
        </w:rPr>
        <w:t xml:space="preserve"> </w:t>
      </w:r>
    </w:p>
    <w:p w:rsidR="0036360B" w:rsidRDefault="008E5FF5">
      <w:pPr>
        <w:spacing w:line="360" w:lineRule="auto"/>
        <w:ind w:firstLineChars="200" w:firstLine="420"/>
        <w:jc w:val="left"/>
      </w:pPr>
      <w:r>
        <w:rPr>
          <w:rFonts w:hint="eastAsia"/>
        </w:rPr>
        <w:t>净度分析操作报告</w:t>
      </w:r>
    </w:p>
    <w:p w:rsidR="0036360B" w:rsidRDefault="008E5FF5">
      <w:pPr>
        <w:spacing w:line="360" w:lineRule="auto"/>
        <w:ind w:firstLineChars="200" w:firstLine="420"/>
        <w:jc w:val="left"/>
      </w:pPr>
      <w:r>
        <w:rPr>
          <w:rFonts w:hint="eastAsia"/>
        </w:rPr>
        <w:lastRenderedPageBreak/>
        <w:t>一、操作步骤记录</w:t>
      </w:r>
    </w:p>
    <w:p w:rsidR="0036360B" w:rsidRDefault="008E5FF5">
      <w:pPr>
        <w:spacing w:line="360" w:lineRule="auto"/>
        <w:ind w:firstLineChars="200" w:firstLine="420"/>
        <w:jc w:val="left"/>
      </w:pPr>
      <w:r>
        <w:rPr>
          <w:rFonts w:hint="eastAsia"/>
        </w:rPr>
        <w:t>二、原始数据记录</w:t>
      </w:r>
    </w:p>
    <w:p w:rsidR="0036360B" w:rsidRDefault="008E5FF5">
      <w:pPr>
        <w:spacing w:line="360" w:lineRule="auto"/>
        <w:ind w:firstLineChars="200" w:firstLine="420"/>
        <w:jc w:val="left"/>
      </w:pPr>
      <w:r>
        <w:rPr>
          <w:rFonts w:hint="eastAsia"/>
        </w:rPr>
        <w:t>三、结果分析与计算</w:t>
      </w:r>
    </w:p>
    <w:p w:rsidR="0036360B" w:rsidRDefault="008E5FF5">
      <w:pPr>
        <w:spacing w:line="360" w:lineRule="auto"/>
        <w:ind w:firstLineChars="200" w:firstLine="420"/>
        <w:jc w:val="left"/>
      </w:pPr>
      <w:r>
        <w:rPr>
          <w:rFonts w:hint="eastAsia"/>
        </w:rPr>
        <w:t>四、鉴定结果</w:t>
      </w:r>
    </w:p>
    <w:p w:rsidR="0036360B" w:rsidRDefault="008E5FF5">
      <w:pPr>
        <w:spacing w:line="360" w:lineRule="auto"/>
        <w:ind w:firstLineChars="200" w:firstLine="420"/>
        <w:jc w:val="left"/>
      </w:pPr>
      <w:r>
        <w:rPr>
          <w:rFonts w:hint="eastAsia"/>
        </w:rPr>
        <w:t>附：报告单参考样式</w:t>
      </w:r>
    </w:p>
    <w:p w:rsidR="0036360B" w:rsidRDefault="0036360B"/>
    <w:p w:rsidR="0036360B" w:rsidRDefault="008E5FF5">
      <w:pPr>
        <w:widowControl/>
        <w:spacing w:line="360" w:lineRule="auto"/>
        <w:ind w:firstLineChars="200" w:firstLine="480"/>
        <w:jc w:val="center"/>
        <w:rPr>
          <w:rFonts w:ascii="Verdana" w:hAnsi="Verdana" w:cs="宋体"/>
          <w:color w:val="000000"/>
          <w:kern w:val="0"/>
          <w:sz w:val="24"/>
        </w:rPr>
      </w:pPr>
      <w:r>
        <w:rPr>
          <w:rFonts w:ascii="Verdana" w:hAnsi="Verdana" w:cs="宋体"/>
          <w:color w:val="000000"/>
          <w:kern w:val="0"/>
          <w:sz w:val="24"/>
        </w:rPr>
        <w:t>种子净度检验结果单</w:t>
      </w:r>
    </w:p>
    <w:p w:rsidR="0036360B" w:rsidRDefault="008E5FF5">
      <w:pPr>
        <w:widowControl/>
        <w:spacing w:line="360" w:lineRule="auto"/>
        <w:ind w:firstLineChars="200" w:firstLine="480"/>
        <w:rPr>
          <w:rFonts w:ascii="Verdana" w:hAnsi="Verdana" w:cs="宋体"/>
          <w:color w:val="000000"/>
          <w:kern w:val="0"/>
          <w:sz w:val="24"/>
        </w:rPr>
      </w:pPr>
      <w:r>
        <w:rPr>
          <w:rFonts w:ascii="宋体" w:hAnsi="宋体" w:cs="宋体" w:hint="eastAsia"/>
          <w:color w:val="000000"/>
          <w:kern w:val="0"/>
          <w:sz w:val="24"/>
        </w:rPr>
        <w:t>检验编号</w:t>
      </w:r>
      <w:r>
        <w:rPr>
          <w:rFonts w:ascii="Verdana" w:hAnsi="Verdana" w:cs="宋体" w:hint="eastAsia"/>
          <w:color w:val="000000"/>
          <w:kern w:val="0"/>
          <w:sz w:val="24"/>
        </w:rPr>
        <w:t xml:space="preserve">                </w:t>
      </w:r>
      <w:r>
        <w:rPr>
          <w:rFonts w:ascii="Verdana" w:hAnsi="Verdana" w:cs="宋体"/>
          <w:color w:val="000000"/>
          <w:kern w:val="0"/>
          <w:sz w:val="24"/>
        </w:rPr>
        <w:t xml:space="preserve"> </w:t>
      </w:r>
      <w:r>
        <w:rPr>
          <w:rFonts w:ascii="宋体" w:hAnsi="宋体" w:cs="宋体" w:hint="eastAsia"/>
          <w:color w:val="000000"/>
          <w:kern w:val="0"/>
          <w:sz w:val="24"/>
        </w:rPr>
        <w:t>作物：</w:t>
      </w:r>
      <w:r>
        <w:rPr>
          <w:rFonts w:ascii="Verdana" w:hAnsi="Verdana" w:cs="宋体" w:hint="eastAsia"/>
          <w:color w:val="000000"/>
          <w:kern w:val="0"/>
          <w:sz w:val="24"/>
        </w:rPr>
        <w:t xml:space="preserve">               </w:t>
      </w:r>
      <w:r>
        <w:rPr>
          <w:rFonts w:ascii="Verdana" w:hAnsi="Verdana" w:cs="宋体"/>
          <w:color w:val="000000"/>
          <w:kern w:val="0"/>
          <w:sz w:val="24"/>
        </w:rPr>
        <w:t>No</w:t>
      </w:r>
      <w:r>
        <w:rPr>
          <w:rFonts w:ascii="宋体" w:hAnsi="宋体" w:cs="宋体" w:hint="eastAsia"/>
          <w:color w:val="000000"/>
          <w:kern w:val="0"/>
          <w:sz w:val="24"/>
        </w:rPr>
        <w:t>：</w:t>
      </w:r>
    </w:p>
    <w:tbl>
      <w:tblPr>
        <w:tblW w:w="9000" w:type="dxa"/>
        <w:jc w:val="center"/>
        <w:tblInd w:w="93" w:type="dxa"/>
        <w:tblLayout w:type="fixed"/>
        <w:tblLook w:val="04A0" w:firstRow="1" w:lastRow="0" w:firstColumn="1" w:lastColumn="0" w:noHBand="0" w:noVBand="1"/>
      </w:tblPr>
      <w:tblGrid>
        <w:gridCol w:w="1080"/>
        <w:gridCol w:w="720"/>
        <w:gridCol w:w="720"/>
        <w:gridCol w:w="1095"/>
        <w:gridCol w:w="465"/>
        <w:gridCol w:w="480"/>
        <w:gridCol w:w="480"/>
        <w:gridCol w:w="540"/>
        <w:gridCol w:w="660"/>
        <w:gridCol w:w="760"/>
        <w:gridCol w:w="460"/>
        <w:gridCol w:w="447"/>
        <w:gridCol w:w="1093"/>
      </w:tblGrid>
      <w:tr w:rsidR="0036360B">
        <w:trPr>
          <w:trHeight w:val="585"/>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36360B" w:rsidRDefault="008E5FF5">
            <w:r>
              <w:t>品种</w:t>
            </w:r>
          </w:p>
        </w:tc>
        <w:tc>
          <w:tcPr>
            <w:tcW w:w="1440" w:type="dxa"/>
            <w:gridSpan w:val="2"/>
            <w:tcBorders>
              <w:top w:val="single" w:sz="4" w:space="0" w:color="auto"/>
              <w:left w:val="nil"/>
              <w:bottom w:val="single" w:sz="4" w:space="0" w:color="auto"/>
              <w:right w:val="single" w:sz="4" w:space="0" w:color="auto"/>
            </w:tcBorders>
            <w:shd w:val="clear" w:color="auto" w:fill="FFFFFF"/>
          </w:tcPr>
          <w:p w:rsidR="0036360B" w:rsidRDefault="008E5FF5">
            <w:r>
              <w:t>送验样品（</w:t>
            </w:r>
            <w:r>
              <w:t>g</w:t>
            </w:r>
            <w:r>
              <w:t>）</w:t>
            </w:r>
            <w:r>
              <w:t>M</w:t>
            </w:r>
          </w:p>
        </w:tc>
        <w:tc>
          <w:tcPr>
            <w:tcW w:w="1095" w:type="dxa"/>
            <w:tcBorders>
              <w:top w:val="single" w:sz="4" w:space="0" w:color="auto"/>
              <w:left w:val="nil"/>
              <w:bottom w:val="single" w:sz="4" w:space="0" w:color="auto"/>
              <w:right w:val="single" w:sz="4" w:space="0" w:color="auto"/>
            </w:tcBorders>
            <w:shd w:val="clear" w:color="auto" w:fill="FFFFFF"/>
          </w:tcPr>
          <w:p w:rsidR="0036360B" w:rsidRDefault="008E5FF5">
            <w:r>
              <w:t>重型混杂物（</w:t>
            </w:r>
            <w:r>
              <w:t>g</w:t>
            </w:r>
            <w:r>
              <w:t>）</w:t>
            </w:r>
            <w:r>
              <w:t>m</w:t>
            </w:r>
          </w:p>
        </w:tc>
        <w:tc>
          <w:tcPr>
            <w:tcW w:w="1425" w:type="dxa"/>
            <w:gridSpan w:val="3"/>
            <w:tcBorders>
              <w:top w:val="single" w:sz="4" w:space="0" w:color="auto"/>
              <w:left w:val="nil"/>
              <w:bottom w:val="single" w:sz="4" w:space="0" w:color="auto"/>
              <w:right w:val="single" w:sz="4" w:space="0" w:color="auto"/>
            </w:tcBorders>
            <w:shd w:val="clear" w:color="auto" w:fill="FFFFFF"/>
          </w:tcPr>
          <w:p w:rsidR="0036360B" w:rsidRDefault="008E5FF5">
            <w:r>
              <w:t>重型其他植物种（</w:t>
            </w:r>
            <w:r>
              <w:t>g</w:t>
            </w:r>
            <w:r>
              <w:t>）</w:t>
            </w:r>
            <w:r>
              <w:t>m1</w:t>
            </w:r>
          </w:p>
        </w:tc>
        <w:tc>
          <w:tcPr>
            <w:tcW w:w="1200" w:type="dxa"/>
            <w:gridSpan w:val="2"/>
            <w:tcBorders>
              <w:top w:val="single" w:sz="4" w:space="0" w:color="auto"/>
              <w:left w:val="nil"/>
              <w:bottom w:val="single" w:sz="4" w:space="0" w:color="auto"/>
              <w:right w:val="single" w:sz="4" w:space="0" w:color="auto"/>
            </w:tcBorders>
            <w:shd w:val="clear" w:color="auto" w:fill="FFFFFF"/>
          </w:tcPr>
          <w:p w:rsidR="0036360B" w:rsidRDefault="008E5FF5">
            <w:r>
              <w:t>重型杂质（</w:t>
            </w:r>
            <w:r>
              <w:t>g</w:t>
            </w:r>
            <w:r>
              <w:t>）</w:t>
            </w:r>
            <w:r>
              <w:t>m2</w:t>
            </w:r>
          </w:p>
        </w:tc>
        <w:tc>
          <w:tcPr>
            <w:tcW w:w="1220" w:type="dxa"/>
            <w:gridSpan w:val="2"/>
            <w:tcBorders>
              <w:top w:val="single" w:sz="4" w:space="0" w:color="auto"/>
              <w:left w:val="nil"/>
              <w:bottom w:val="single" w:sz="4" w:space="0" w:color="auto"/>
              <w:right w:val="single" w:sz="4" w:space="0" w:color="auto"/>
            </w:tcBorders>
            <w:shd w:val="clear" w:color="auto" w:fill="FFFFFF"/>
          </w:tcPr>
          <w:p w:rsidR="0036360B" w:rsidRDefault="008E5FF5">
            <w:r>
              <w:t>重型混杂物（</w:t>
            </w:r>
            <w:r>
              <w:t>%</w:t>
            </w:r>
            <w:r>
              <w:t>）</w:t>
            </w:r>
          </w:p>
        </w:tc>
        <w:tc>
          <w:tcPr>
            <w:tcW w:w="1540" w:type="dxa"/>
            <w:gridSpan w:val="2"/>
            <w:tcBorders>
              <w:top w:val="single" w:sz="4" w:space="0" w:color="auto"/>
              <w:left w:val="nil"/>
              <w:bottom w:val="single" w:sz="4" w:space="0" w:color="auto"/>
              <w:right w:val="single" w:sz="4" w:space="0" w:color="auto"/>
            </w:tcBorders>
            <w:shd w:val="clear" w:color="auto" w:fill="FFFFFF"/>
          </w:tcPr>
          <w:p w:rsidR="0036360B" w:rsidRDefault="008E5FF5">
            <w:r>
              <w:t>仪器名称及编号</w:t>
            </w:r>
          </w:p>
        </w:tc>
      </w:tr>
      <w:tr w:rsidR="0036360B">
        <w:trPr>
          <w:trHeight w:val="285"/>
          <w:jc w:val="center"/>
        </w:trPr>
        <w:tc>
          <w:tcPr>
            <w:tcW w:w="1080" w:type="dxa"/>
            <w:tcBorders>
              <w:top w:val="nil"/>
              <w:left w:val="single" w:sz="4" w:space="0" w:color="auto"/>
              <w:bottom w:val="single" w:sz="4" w:space="0" w:color="auto"/>
              <w:right w:val="single" w:sz="4" w:space="0" w:color="auto"/>
            </w:tcBorders>
            <w:shd w:val="clear" w:color="auto" w:fill="FFFFFF"/>
          </w:tcPr>
          <w:p w:rsidR="0036360B" w:rsidRDefault="008E5FF5">
            <w:r>
              <w:t xml:space="preserve">　</w:t>
            </w:r>
          </w:p>
        </w:tc>
        <w:tc>
          <w:tcPr>
            <w:tcW w:w="1440"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1095"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1425" w:type="dxa"/>
            <w:gridSpan w:val="3"/>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1200"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1220"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1540"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r>
      <w:tr w:rsidR="0036360B">
        <w:trPr>
          <w:trHeight w:val="285"/>
          <w:jc w:val="center"/>
        </w:trPr>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36360B" w:rsidRDefault="008E5FF5">
            <w:r>
              <w:t>净种子</w:t>
            </w:r>
            <w:r>
              <w:t>P2%</w:t>
            </w:r>
          </w:p>
        </w:tc>
        <w:tc>
          <w:tcPr>
            <w:tcW w:w="1815"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1425" w:type="dxa"/>
            <w:gridSpan w:val="3"/>
            <w:tcBorders>
              <w:top w:val="single" w:sz="4" w:space="0" w:color="auto"/>
              <w:left w:val="nil"/>
              <w:bottom w:val="single" w:sz="4" w:space="0" w:color="auto"/>
              <w:right w:val="single" w:sz="4" w:space="0" w:color="auto"/>
            </w:tcBorders>
            <w:shd w:val="clear" w:color="auto" w:fill="FFFFFF"/>
          </w:tcPr>
          <w:p w:rsidR="0036360B" w:rsidRDefault="008E5FF5">
            <w:r>
              <w:t>其他植物种子</w:t>
            </w:r>
            <w:r>
              <w:t>OS2</w:t>
            </w:r>
            <w:r>
              <w:t>（</w:t>
            </w:r>
            <w:r>
              <w:t>%</w:t>
            </w:r>
            <w:r>
              <w:t>）</w:t>
            </w:r>
          </w:p>
        </w:tc>
        <w:tc>
          <w:tcPr>
            <w:tcW w:w="1200"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1220" w:type="dxa"/>
            <w:gridSpan w:val="2"/>
            <w:tcBorders>
              <w:top w:val="single" w:sz="4" w:space="0" w:color="auto"/>
              <w:left w:val="nil"/>
              <w:bottom w:val="single" w:sz="4" w:space="0" w:color="auto"/>
              <w:right w:val="single" w:sz="4" w:space="0" w:color="auto"/>
            </w:tcBorders>
            <w:shd w:val="clear" w:color="auto" w:fill="FFFFFF"/>
          </w:tcPr>
          <w:p w:rsidR="0036360B" w:rsidRDefault="008E5FF5">
            <w:r>
              <w:t>杂质</w:t>
            </w:r>
            <w:r>
              <w:t>I2</w:t>
            </w:r>
            <w:r>
              <w:t>（</w:t>
            </w:r>
            <w:r>
              <w:t>%</w:t>
            </w:r>
            <w:r>
              <w:t>）</w:t>
            </w:r>
          </w:p>
        </w:tc>
        <w:tc>
          <w:tcPr>
            <w:tcW w:w="1540"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r>
      <w:tr w:rsidR="0036360B">
        <w:trPr>
          <w:trHeight w:val="285"/>
          <w:jc w:val="center"/>
        </w:trPr>
        <w:tc>
          <w:tcPr>
            <w:tcW w:w="1080" w:type="dxa"/>
            <w:vMerge w:val="restart"/>
            <w:tcBorders>
              <w:top w:val="nil"/>
              <w:left w:val="single" w:sz="4" w:space="0" w:color="auto"/>
              <w:bottom w:val="single" w:sz="4" w:space="0" w:color="auto"/>
              <w:right w:val="single" w:sz="4" w:space="0" w:color="auto"/>
            </w:tcBorders>
            <w:shd w:val="clear" w:color="auto" w:fill="FFFFFF"/>
          </w:tcPr>
          <w:p w:rsidR="0036360B" w:rsidRDefault="008E5FF5">
            <w:r>
              <w:t>试样份</w:t>
            </w:r>
          </w:p>
        </w:tc>
        <w:tc>
          <w:tcPr>
            <w:tcW w:w="720" w:type="dxa"/>
            <w:tcBorders>
              <w:top w:val="nil"/>
              <w:left w:val="nil"/>
              <w:bottom w:val="single" w:sz="4" w:space="0" w:color="auto"/>
              <w:right w:val="single" w:sz="4" w:space="0" w:color="auto"/>
            </w:tcBorders>
            <w:shd w:val="clear" w:color="auto" w:fill="FFFFFF"/>
          </w:tcPr>
          <w:p w:rsidR="0036360B" w:rsidRDefault="008E5FF5">
            <w:r>
              <w:t>试样重</w:t>
            </w:r>
          </w:p>
        </w:tc>
        <w:tc>
          <w:tcPr>
            <w:tcW w:w="1815" w:type="dxa"/>
            <w:gridSpan w:val="2"/>
            <w:tcBorders>
              <w:top w:val="single" w:sz="4" w:space="0" w:color="auto"/>
              <w:left w:val="nil"/>
              <w:bottom w:val="single" w:sz="4" w:space="0" w:color="auto"/>
              <w:right w:val="single" w:sz="4" w:space="0" w:color="auto"/>
            </w:tcBorders>
            <w:shd w:val="clear" w:color="auto" w:fill="FFFFFF"/>
          </w:tcPr>
          <w:p w:rsidR="0036360B" w:rsidRDefault="008E5FF5">
            <w:r>
              <w:t>净种子</w:t>
            </w:r>
          </w:p>
        </w:tc>
        <w:tc>
          <w:tcPr>
            <w:tcW w:w="1425" w:type="dxa"/>
            <w:gridSpan w:val="3"/>
            <w:tcBorders>
              <w:top w:val="single" w:sz="4" w:space="0" w:color="auto"/>
              <w:left w:val="nil"/>
              <w:bottom w:val="single" w:sz="4" w:space="0" w:color="auto"/>
              <w:right w:val="single" w:sz="4" w:space="0" w:color="auto"/>
            </w:tcBorders>
            <w:shd w:val="clear" w:color="auto" w:fill="FFFFFF"/>
          </w:tcPr>
          <w:p w:rsidR="0036360B" w:rsidRDefault="008E5FF5">
            <w:r>
              <w:t>其他植物种子</w:t>
            </w:r>
          </w:p>
        </w:tc>
        <w:tc>
          <w:tcPr>
            <w:tcW w:w="1200" w:type="dxa"/>
            <w:gridSpan w:val="2"/>
            <w:tcBorders>
              <w:top w:val="single" w:sz="4" w:space="0" w:color="auto"/>
              <w:left w:val="nil"/>
              <w:bottom w:val="single" w:sz="4" w:space="0" w:color="auto"/>
              <w:right w:val="single" w:sz="4" w:space="0" w:color="auto"/>
            </w:tcBorders>
            <w:shd w:val="clear" w:color="auto" w:fill="FFFFFF"/>
          </w:tcPr>
          <w:p w:rsidR="0036360B" w:rsidRDefault="008E5FF5">
            <w:r>
              <w:t>杂质</w:t>
            </w:r>
          </w:p>
        </w:tc>
        <w:tc>
          <w:tcPr>
            <w:tcW w:w="2760" w:type="dxa"/>
            <w:gridSpan w:val="4"/>
            <w:tcBorders>
              <w:top w:val="single" w:sz="4" w:space="0" w:color="auto"/>
              <w:left w:val="nil"/>
              <w:bottom w:val="single" w:sz="4" w:space="0" w:color="auto"/>
              <w:right w:val="single" w:sz="4" w:space="0" w:color="auto"/>
            </w:tcBorders>
            <w:shd w:val="clear" w:color="auto" w:fill="FFFFFF"/>
          </w:tcPr>
          <w:p w:rsidR="0036360B" w:rsidRDefault="008E5FF5">
            <w:r>
              <w:t>其他植物种子数目测定</w:t>
            </w:r>
          </w:p>
        </w:tc>
      </w:tr>
      <w:tr w:rsidR="0036360B">
        <w:trPr>
          <w:trHeight w:val="285"/>
          <w:jc w:val="center"/>
        </w:trPr>
        <w:tc>
          <w:tcPr>
            <w:tcW w:w="1080" w:type="dxa"/>
            <w:vMerge/>
            <w:tcBorders>
              <w:top w:val="nil"/>
              <w:left w:val="single" w:sz="4" w:space="0" w:color="auto"/>
              <w:bottom w:val="single" w:sz="4" w:space="0" w:color="auto"/>
              <w:right w:val="single" w:sz="4" w:space="0" w:color="auto"/>
            </w:tcBorders>
            <w:shd w:val="clear" w:color="auto" w:fill="auto"/>
            <w:vAlign w:val="center"/>
          </w:tcPr>
          <w:p w:rsidR="0036360B" w:rsidRDefault="0036360B"/>
        </w:tc>
        <w:tc>
          <w:tcPr>
            <w:tcW w:w="720" w:type="dxa"/>
            <w:tcBorders>
              <w:top w:val="nil"/>
              <w:left w:val="nil"/>
              <w:bottom w:val="single" w:sz="4" w:space="0" w:color="auto"/>
              <w:right w:val="single" w:sz="4" w:space="0" w:color="auto"/>
            </w:tcBorders>
            <w:shd w:val="clear" w:color="auto" w:fill="FFFFFF"/>
          </w:tcPr>
          <w:p w:rsidR="0036360B" w:rsidRDefault="008E5FF5">
            <w:r>
              <w:t>g</w:t>
            </w:r>
          </w:p>
        </w:tc>
        <w:tc>
          <w:tcPr>
            <w:tcW w:w="720" w:type="dxa"/>
            <w:tcBorders>
              <w:top w:val="nil"/>
              <w:left w:val="nil"/>
              <w:bottom w:val="single" w:sz="4" w:space="0" w:color="auto"/>
              <w:right w:val="single" w:sz="4" w:space="0" w:color="auto"/>
            </w:tcBorders>
            <w:shd w:val="clear" w:color="auto" w:fill="FFFFFF"/>
          </w:tcPr>
          <w:p w:rsidR="0036360B" w:rsidRDefault="008E5FF5">
            <w:r>
              <w:t>g</w:t>
            </w:r>
          </w:p>
        </w:tc>
        <w:tc>
          <w:tcPr>
            <w:tcW w:w="1095" w:type="dxa"/>
            <w:tcBorders>
              <w:top w:val="nil"/>
              <w:left w:val="nil"/>
              <w:bottom w:val="single" w:sz="4" w:space="0" w:color="auto"/>
              <w:right w:val="single" w:sz="4" w:space="0" w:color="auto"/>
            </w:tcBorders>
            <w:shd w:val="clear" w:color="auto" w:fill="FFFFFF"/>
          </w:tcPr>
          <w:p w:rsidR="0036360B" w:rsidRDefault="008E5FF5">
            <w:r>
              <w:t>%</w:t>
            </w:r>
          </w:p>
        </w:tc>
        <w:tc>
          <w:tcPr>
            <w:tcW w:w="465" w:type="dxa"/>
            <w:tcBorders>
              <w:top w:val="nil"/>
              <w:left w:val="nil"/>
              <w:bottom w:val="single" w:sz="4" w:space="0" w:color="auto"/>
              <w:right w:val="single" w:sz="4" w:space="0" w:color="auto"/>
            </w:tcBorders>
            <w:shd w:val="clear" w:color="auto" w:fill="FFFFFF"/>
          </w:tcPr>
          <w:p w:rsidR="0036360B" w:rsidRDefault="008E5FF5">
            <w:r>
              <w:t>g</w:t>
            </w:r>
          </w:p>
        </w:tc>
        <w:tc>
          <w:tcPr>
            <w:tcW w:w="960" w:type="dxa"/>
            <w:gridSpan w:val="2"/>
            <w:tcBorders>
              <w:top w:val="single" w:sz="4" w:space="0" w:color="auto"/>
              <w:left w:val="nil"/>
              <w:bottom w:val="single" w:sz="4" w:space="0" w:color="auto"/>
              <w:right w:val="single" w:sz="4" w:space="0" w:color="auto"/>
            </w:tcBorders>
            <w:shd w:val="clear" w:color="auto" w:fill="FFFFFF"/>
          </w:tcPr>
          <w:p w:rsidR="0036360B" w:rsidRDefault="008E5FF5">
            <w:r>
              <w:t>%</w:t>
            </w:r>
          </w:p>
        </w:tc>
        <w:tc>
          <w:tcPr>
            <w:tcW w:w="540" w:type="dxa"/>
            <w:tcBorders>
              <w:top w:val="nil"/>
              <w:left w:val="nil"/>
              <w:bottom w:val="single" w:sz="4" w:space="0" w:color="auto"/>
              <w:right w:val="single" w:sz="4" w:space="0" w:color="auto"/>
            </w:tcBorders>
            <w:shd w:val="clear" w:color="auto" w:fill="FFFFFF"/>
          </w:tcPr>
          <w:p w:rsidR="0036360B" w:rsidRDefault="008E5FF5">
            <w:r>
              <w:t>g</w:t>
            </w:r>
          </w:p>
        </w:tc>
        <w:tc>
          <w:tcPr>
            <w:tcW w:w="660" w:type="dxa"/>
            <w:tcBorders>
              <w:top w:val="nil"/>
              <w:left w:val="nil"/>
              <w:bottom w:val="single" w:sz="4" w:space="0" w:color="auto"/>
              <w:right w:val="single" w:sz="4" w:space="0" w:color="auto"/>
            </w:tcBorders>
            <w:shd w:val="clear" w:color="auto" w:fill="FFFFFF"/>
          </w:tcPr>
          <w:p w:rsidR="0036360B" w:rsidRDefault="008E5FF5">
            <w:r>
              <w:t>%</w:t>
            </w:r>
          </w:p>
        </w:tc>
        <w:tc>
          <w:tcPr>
            <w:tcW w:w="2760" w:type="dxa"/>
            <w:gridSpan w:val="4"/>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r>
      <w:tr w:rsidR="0036360B">
        <w:trPr>
          <w:trHeight w:val="450"/>
          <w:jc w:val="center"/>
        </w:trPr>
        <w:tc>
          <w:tcPr>
            <w:tcW w:w="1080" w:type="dxa"/>
            <w:vMerge/>
            <w:tcBorders>
              <w:top w:val="nil"/>
              <w:left w:val="single" w:sz="4" w:space="0" w:color="auto"/>
              <w:bottom w:val="single" w:sz="4" w:space="0" w:color="auto"/>
              <w:right w:val="single" w:sz="4" w:space="0" w:color="auto"/>
            </w:tcBorders>
            <w:shd w:val="clear" w:color="auto" w:fill="auto"/>
            <w:vAlign w:val="center"/>
          </w:tcPr>
          <w:p w:rsidR="0036360B" w:rsidRDefault="0036360B"/>
        </w:tc>
        <w:tc>
          <w:tcPr>
            <w:tcW w:w="720" w:type="dxa"/>
            <w:tcBorders>
              <w:top w:val="nil"/>
              <w:left w:val="nil"/>
              <w:bottom w:val="single" w:sz="4" w:space="0" w:color="auto"/>
              <w:right w:val="single" w:sz="4" w:space="0" w:color="auto"/>
            </w:tcBorders>
            <w:shd w:val="clear" w:color="auto" w:fill="FFFFFF"/>
          </w:tcPr>
          <w:p w:rsidR="0036360B" w:rsidRDefault="008E5FF5">
            <w:r>
              <w:t>1</w:t>
            </w:r>
          </w:p>
        </w:tc>
        <w:tc>
          <w:tcPr>
            <w:tcW w:w="720" w:type="dxa"/>
            <w:tcBorders>
              <w:top w:val="nil"/>
              <w:left w:val="nil"/>
              <w:bottom w:val="single" w:sz="4" w:space="0" w:color="auto"/>
              <w:right w:val="single" w:sz="4" w:space="0" w:color="auto"/>
            </w:tcBorders>
            <w:shd w:val="clear" w:color="auto" w:fill="FFFFFF"/>
          </w:tcPr>
          <w:p w:rsidR="0036360B" w:rsidRDefault="008E5FF5">
            <w:r>
              <w:t>2</w:t>
            </w:r>
          </w:p>
        </w:tc>
        <w:tc>
          <w:tcPr>
            <w:tcW w:w="1095" w:type="dxa"/>
            <w:tcBorders>
              <w:top w:val="nil"/>
              <w:left w:val="nil"/>
              <w:bottom w:val="single" w:sz="4" w:space="0" w:color="auto"/>
              <w:right w:val="single" w:sz="4" w:space="0" w:color="auto"/>
            </w:tcBorders>
            <w:shd w:val="clear" w:color="auto" w:fill="FFFFFF"/>
          </w:tcPr>
          <w:p w:rsidR="0036360B" w:rsidRDefault="008E5FF5">
            <w:r>
              <w:t>P1</w:t>
            </w:r>
          </w:p>
        </w:tc>
        <w:tc>
          <w:tcPr>
            <w:tcW w:w="465" w:type="dxa"/>
            <w:tcBorders>
              <w:top w:val="nil"/>
              <w:left w:val="nil"/>
              <w:bottom w:val="single" w:sz="4" w:space="0" w:color="auto"/>
              <w:right w:val="single" w:sz="4" w:space="0" w:color="auto"/>
            </w:tcBorders>
            <w:shd w:val="clear" w:color="auto" w:fill="FFFFFF"/>
          </w:tcPr>
          <w:p w:rsidR="0036360B" w:rsidRDefault="008E5FF5">
            <w:r>
              <w:t>3</w:t>
            </w:r>
          </w:p>
        </w:tc>
        <w:tc>
          <w:tcPr>
            <w:tcW w:w="960" w:type="dxa"/>
            <w:gridSpan w:val="2"/>
            <w:tcBorders>
              <w:top w:val="single" w:sz="4" w:space="0" w:color="auto"/>
              <w:left w:val="nil"/>
              <w:bottom w:val="single" w:sz="4" w:space="0" w:color="auto"/>
              <w:right w:val="single" w:sz="4" w:space="0" w:color="auto"/>
            </w:tcBorders>
            <w:shd w:val="clear" w:color="auto" w:fill="FFFFFF"/>
          </w:tcPr>
          <w:p w:rsidR="0036360B" w:rsidRDefault="008E5FF5">
            <w:r>
              <w:t>0S1</w:t>
            </w:r>
          </w:p>
        </w:tc>
        <w:tc>
          <w:tcPr>
            <w:tcW w:w="540" w:type="dxa"/>
            <w:tcBorders>
              <w:top w:val="nil"/>
              <w:left w:val="nil"/>
              <w:bottom w:val="single" w:sz="4" w:space="0" w:color="auto"/>
              <w:right w:val="single" w:sz="4" w:space="0" w:color="auto"/>
            </w:tcBorders>
            <w:shd w:val="clear" w:color="auto" w:fill="FFFFFF"/>
          </w:tcPr>
          <w:p w:rsidR="0036360B" w:rsidRDefault="008E5FF5">
            <w:r>
              <w:t>4</w:t>
            </w:r>
          </w:p>
        </w:tc>
        <w:tc>
          <w:tcPr>
            <w:tcW w:w="660" w:type="dxa"/>
            <w:tcBorders>
              <w:top w:val="nil"/>
              <w:left w:val="nil"/>
              <w:bottom w:val="single" w:sz="4" w:space="0" w:color="auto"/>
              <w:right w:val="single" w:sz="4" w:space="0" w:color="auto"/>
            </w:tcBorders>
            <w:shd w:val="clear" w:color="auto" w:fill="FFFFFF"/>
          </w:tcPr>
          <w:p w:rsidR="0036360B" w:rsidRDefault="008E5FF5">
            <w:r>
              <w:t>I1</w:t>
            </w:r>
          </w:p>
        </w:tc>
        <w:tc>
          <w:tcPr>
            <w:tcW w:w="760" w:type="dxa"/>
            <w:tcBorders>
              <w:top w:val="nil"/>
              <w:left w:val="nil"/>
              <w:bottom w:val="single" w:sz="4" w:space="0" w:color="auto"/>
              <w:right w:val="single" w:sz="4" w:space="0" w:color="auto"/>
            </w:tcBorders>
            <w:shd w:val="clear" w:color="auto" w:fill="FFFFFF"/>
          </w:tcPr>
          <w:p w:rsidR="0036360B" w:rsidRDefault="008E5FF5">
            <w:r>
              <w:t>学名</w:t>
            </w:r>
          </w:p>
        </w:tc>
        <w:tc>
          <w:tcPr>
            <w:tcW w:w="907" w:type="dxa"/>
            <w:gridSpan w:val="2"/>
            <w:tcBorders>
              <w:top w:val="single" w:sz="4" w:space="0" w:color="auto"/>
              <w:left w:val="nil"/>
              <w:bottom w:val="single" w:sz="4" w:space="0" w:color="auto"/>
              <w:right w:val="single" w:sz="4" w:space="0" w:color="auto"/>
            </w:tcBorders>
            <w:shd w:val="clear" w:color="auto" w:fill="FFFFFF"/>
          </w:tcPr>
          <w:p w:rsidR="0036360B" w:rsidRDefault="008E5FF5">
            <w:r>
              <w:t>试样重粒数</w:t>
            </w:r>
          </w:p>
        </w:tc>
        <w:tc>
          <w:tcPr>
            <w:tcW w:w="1093" w:type="dxa"/>
            <w:tcBorders>
              <w:top w:val="nil"/>
              <w:left w:val="nil"/>
              <w:bottom w:val="single" w:sz="4" w:space="0" w:color="auto"/>
              <w:right w:val="single" w:sz="4" w:space="0" w:color="auto"/>
            </w:tcBorders>
            <w:shd w:val="clear" w:color="auto" w:fill="FFFFFF"/>
          </w:tcPr>
          <w:p w:rsidR="0036360B" w:rsidRDefault="008E5FF5">
            <w:r>
              <w:t>折合每千克（粒）</w:t>
            </w:r>
          </w:p>
        </w:tc>
      </w:tr>
      <w:tr w:rsidR="0036360B">
        <w:trPr>
          <w:trHeight w:val="285"/>
          <w:jc w:val="center"/>
        </w:trPr>
        <w:tc>
          <w:tcPr>
            <w:tcW w:w="1080" w:type="dxa"/>
            <w:tcBorders>
              <w:top w:val="nil"/>
              <w:left w:val="single" w:sz="4" w:space="0" w:color="auto"/>
              <w:bottom w:val="single" w:sz="4" w:space="0" w:color="auto"/>
              <w:right w:val="single" w:sz="4" w:space="0" w:color="auto"/>
            </w:tcBorders>
            <w:shd w:val="clear" w:color="auto" w:fill="FFFFFF"/>
          </w:tcPr>
          <w:p w:rsidR="0036360B" w:rsidRDefault="008E5FF5">
            <w:r>
              <w:rPr>
                <w:rFonts w:hint="eastAsia"/>
              </w:rPr>
              <w:t>①</w:t>
            </w:r>
          </w:p>
        </w:tc>
        <w:tc>
          <w:tcPr>
            <w:tcW w:w="72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72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1095"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945"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48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54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66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2760" w:type="dxa"/>
            <w:gridSpan w:val="4"/>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r>
      <w:tr w:rsidR="0036360B">
        <w:trPr>
          <w:trHeight w:val="285"/>
          <w:jc w:val="center"/>
        </w:trPr>
        <w:tc>
          <w:tcPr>
            <w:tcW w:w="1080" w:type="dxa"/>
            <w:tcBorders>
              <w:top w:val="nil"/>
              <w:left w:val="single" w:sz="4" w:space="0" w:color="auto"/>
              <w:bottom w:val="single" w:sz="4" w:space="0" w:color="auto"/>
              <w:right w:val="single" w:sz="4" w:space="0" w:color="auto"/>
            </w:tcBorders>
            <w:shd w:val="clear" w:color="auto" w:fill="FFFFFF"/>
          </w:tcPr>
          <w:p w:rsidR="0036360B" w:rsidRDefault="008E5FF5">
            <w:r>
              <w:rPr>
                <w:rFonts w:hint="eastAsia"/>
              </w:rPr>
              <w:t>②</w:t>
            </w:r>
          </w:p>
        </w:tc>
        <w:tc>
          <w:tcPr>
            <w:tcW w:w="72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72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1095"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945"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48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54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66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2760"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36360B" w:rsidRDefault="008E5FF5">
            <w:r>
              <w:t>方法：完全</w:t>
            </w:r>
            <w:r>
              <w:t>/</w:t>
            </w:r>
            <w:r>
              <w:t>有限</w:t>
            </w:r>
            <w:r>
              <w:t>/</w:t>
            </w:r>
            <w:r>
              <w:t>简化</w:t>
            </w:r>
          </w:p>
        </w:tc>
      </w:tr>
      <w:tr w:rsidR="0036360B">
        <w:trPr>
          <w:trHeight w:val="285"/>
          <w:jc w:val="center"/>
        </w:trPr>
        <w:tc>
          <w:tcPr>
            <w:tcW w:w="1080" w:type="dxa"/>
            <w:tcBorders>
              <w:top w:val="nil"/>
              <w:left w:val="single" w:sz="4" w:space="0" w:color="auto"/>
              <w:bottom w:val="single" w:sz="4" w:space="0" w:color="auto"/>
              <w:right w:val="single" w:sz="4" w:space="0" w:color="auto"/>
            </w:tcBorders>
            <w:shd w:val="clear" w:color="auto" w:fill="FFFFFF"/>
          </w:tcPr>
          <w:p w:rsidR="0036360B" w:rsidRDefault="008E5FF5">
            <w:r>
              <w:t>平均</w:t>
            </w:r>
          </w:p>
        </w:tc>
        <w:tc>
          <w:tcPr>
            <w:tcW w:w="72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72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1095"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945" w:type="dxa"/>
            <w:gridSpan w:val="2"/>
            <w:tcBorders>
              <w:top w:val="single" w:sz="4" w:space="0" w:color="auto"/>
              <w:left w:val="nil"/>
              <w:bottom w:val="single" w:sz="4" w:space="0" w:color="auto"/>
              <w:right w:val="single" w:sz="4" w:space="0" w:color="auto"/>
            </w:tcBorders>
            <w:shd w:val="clear" w:color="auto" w:fill="FFFFFF"/>
          </w:tcPr>
          <w:p w:rsidR="0036360B" w:rsidRDefault="008E5FF5">
            <w:r>
              <w:t xml:space="preserve">　</w:t>
            </w:r>
          </w:p>
        </w:tc>
        <w:tc>
          <w:tcPr>
            <w:tcW w:w="48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54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660" w:type="dxa"/>
            <w:tcBorders>
              <w:top w:val="nil"/>
              <w:left w:val="nil"/>
              <w:bottom w:val="single" w:sz="4" w:space="0" w:color="auto"/>
              <w:right w:val="single" w:sz="4" w:space="0" w:color="auto"/>
            </w:tcBorders>
            <w:shd w:val="clear" w:color="auto" w:fill="FFFFFF"/>
          </w:tcPr>
          <w:p w:rsidR="0036360B" w:rsidRDefault="008E5FF5">
            <w:r>
              <w:t xml:space="preserve">　</w:t>
            </w:r>
          </w:p>
        </w:tc>
        <w:tc>
          <w:tcPr>
            <w:tcW w:w="2760" w:type="dxa"/>
            <w:gridSpan w:val="4"/>
            <w:vMerge/>
            <w:tcBorders>
              <w:top w:val="nil"/>
              <w:left w:val="nil"/>
              <w:bottom w:val="single" w:sz="4" w:space="0" w:color="auto"/>
              <w:right w:val="single" w:sz="4" w:space="0" w:color="auto"/>
            </w:tcBorders>
            <w:vAlign w:val="center"/>
          </w:tcPr>
          <w:p w:rsidR="0036360B" w:rsidRDefault="0036360B"/>
        </w:tc>
      </w:tr>
    </w:tbl>
    <w:p w:rsidR="0036360B" w:rsidRDefault="008E5FF5">
      <w:r>
        <w:t>检测定负责人：</w:t>
      </w:r>
      <w:r>
        <w:rPr>
          <w:rFonts w:hint="eastAsia"/>
        </w:rPr>
        <w:t xml:space="preserve">     </w:t>
      </w:r>
      <w:r>
        <w:t>校核人：</w:t>
      </w:r>
      <w:r>
        <w:rPr>
          <w:rFonts w:hint="eastAsia"/>
        </w:rPr>
        <w:t xml:space="preserve">      </w:t>
      </w:r>
      <w:r>
        <w:t>检验员：</w:t>
      </w:r>
      <w:r>
        <w:rPr>
          <w:rFonts w:hint="eastAsia"/>
        </w:rPr>
        <w:t xml:space="preserve">          </w:t>
      </w:r>
      <w:r>
        <w:t xml:space="preserve"> </w:t>
      </w:r>
      <w:r>
        <w:t>年</w:t>
      </w:r>
      <w:r>
        <w:rPr>
          <w:rFonts w:hint="eastAsia"/>
        </w:rPr>
        <w:t xml:space="preserve">  </w:t>
      </w:r>
      <w:r>
        <w:t xml:space="preserve"> </w:t>
      </w:r>
      <w:r>
        <w:t>月</w:t>
      </w:r>
      <w:r>
        <w:rPr>
          <w:rFonts w:hint="eastAsia"/>
        </w:rPr>
        <w:t xml:space="preserve">   </w:t>
      </w:r>
      <w:r>
        <w:t>日</w:t>
      </w:r>
    </w:p>
    <w:p w:rsidR="0036360B" w:rsidRDefault="008E5FF5">
      <w:pPr>
        <w:ind w:firstLineChars="400" w:firstLine="840"/>
        <w:rPr>
          <w:rFonts w:ascii="黑体" w:eastAsia="黑体" w:hAnsi="黑体" w:cs="黑体"/>
          <w:b/>
          <w:bCs/>
          <w:sz w:val="28"/>
          <w:szCs w:val="28"/>
        </w:rPr>
      </w:pPr>
      <w:r>
        <w:br w:type="page"/>
      </w:r>
      <w:r>
        <w:rPr>
          <w:rFonts w:hint="eastAsia"/>
        </w:rPr>
        <w:lastRenderedPageBreak/>
        <w:t xml:space="preserve">    </w:t>
      </w:r>
      <w:r>
        <w:rPr>
          <w:rFonts w:ascii="黑体" w:eastAsia="黑体" w:hAnsi="黑体" w:cs="黑体" w:hint="eastAsia"/>
          <w:b/>
          <w:bCs/>
        </w:rPr>
        <w:t xml:space="preserve"> </w:t>
      </w: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03</w:t>
      </w:r>
    </w:p>
    <w:p w:rsidR="0036360B" w:rsidRDefault="008E5FF5">
      <w:pPr>
        <w:ind w:firstLineChars="500" w:firstLine="1405"/>
        <w:rPr>
          <w:b/>
          <w:sz w:val="28"/>
          <w:szCs w:val="28"/>
        </w:rPr>
      </w:pPr>
      <w:r>
        <w:rPr>
          <w:rFonts w:hint="eastAsia"/>
          <w:b/>
          <w:bCs/>
          <w:sz w:val="28"/>
          <w:szCs w:val="28"/>
        </w:rPr>
        <w:t>水稻种子发芽</w:t>
      </w:r>
      <w:r>
        <w:rPr>
          <w:rFonts w:hint="eastAsia"/>
          <w:b/>
          <w:bCs/>
          <w:sz w:val="28"/>
          <w:szCs w:val="28"/>
        </w:rPr>
        <w:t>率的测定</w:t>
      </w:r>
    </w:p>
    <w:p w:rsidR="0036360B" w:rsidRDefault="0036360B"/>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某种子公司新入库一批水稻种子，现需进入市场销售，请你应用标准发芽试验方法对该批种子的发芽率进行测定，看是否符合种子质量要求。。</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请依据项目测定方法对种子作出鉴定结论。</w:t>
      </w:r>
    </w:p>
    <w:p w:rsidR="0036360B" w:rsidRDefault="008E5FF5">
      <w:pPr>
        <w:ind w:firstLineChars="200" w:firstLine="420"/>
      </w:pPr>
      <w:r>
        <w:rPr>
          <w:rFonts w:hint="eastAsia"/>
        </w:rPr>
        <w:t>2.2</w:t>
      </w:r>
      <w:r>
        <w:rPr>
          <w:rFonts w:hint="eastAsia"/>
        </w:rPr>
        <w:t>请填写</w:t>
      </w:r>
      <w:r>
        <w:rPr>
          <w:rFonts w:hint="eastAsia"/>
        </w:rPr>
        <w:t>1</w:t>
      </w:r>
      <w:r>
        <w:rPr>
          <w:rFonts w:hint="eastAsia"/>
        </w:rPr>
        <w:t>份鉴定报告。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45</w:t>
      </w:r>
      <w:r>
        <w:rPr>
          <w:rFonts w:hint="eastAsia"/>
        </w:rPr>
        <w:t>分钟。</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r>
              <w:rPr>
                <w:rFonts w:hint="eastAsia"/>
              </w:rPr>
              <w:t>评价内容</w:t>
            </w:r>
          </w:p>
        </w:tc>
        <w:tc>
          <w:tcPr>
            <w:tcW w:w="540" w:type="dxa"/>
            <w:vAlign w:val="center"/>
          </w:tcPr>
          <w:p w:rsidR="0036360B" w:rsidRDefault="008E5FF5">
            <w:r>
              <w:rPr>
                <w:rFonts w:hint="eastAsia"/>
              </w:rPr>
              <w:t>配分</w:t>
            </w:r>
          </w:p>
        </w:tc>
        <w:tc>
          <w:tcPr>
            <w:tcW w:w="3600" w:type="dxa"/>
            <w:vAlign w:val="center"/>
          </w:tcPr>
          <w:p w:rsidR="0036360B" w:rsidRDefault="008E5FF5">
            <w:r>
              <w:rPr>
                <w:rFonts w:hint="eastAsia"/>
              </w:rPr>
              <w:t>考核内容及要求</w:t>
            </w:r>
          </w:p>
        </w:tc>
        <w:tc>
          <w:tcPr>
            <w:tcW w:w="2834" w:type="dxa"/>
            <w:vAlign w:val="center"/>
          </w:tcPr>
          <w:p w:rsidR="0036360B" w:rsidRDefault="008E5FF5">
            <w:r>
              <w:rPr>
                <w:rFonts w:hint="eastAsia"/>
              </w:rPr>
              <w:t>评分细则</w:t>
            </w:r>
          </w:p>
        </w:tc>
      </w:tr>
      <w:tr w:rsidR="0036360B">
        <w:tc>
          <w:tcPr>
            <w:tcW w:w="828" w:type="dxa"/>
            <w:vMerge w:val="restart"/>
            <w:vAlign w:val="center"/>
          </w:tcPr>
          <w:p w:rsidR="0036360B" w:rsidRDefault="008E5FF5">
            <w:r>
              <w:rPr>
                <w:rFonts w:hint="eastAsia"/>
              </w:rPr>
              <w:t>种子发芽（</w:t>
            </w:r>
            <w:r>
              <w:rPr>
                <w:rFonts w:hint="eastAsia"/>
              </w:rPr>
              <w:t>80%</w:t>
            </w:r>
            <w:r>
              <w:rPr>
                <w:rFonts w:hint="eastAsia"/>
              </w:rPr>
              <w:t>）</w:t>
            </w:r>
          </w:p>
        </w:tc>
        <w:tc>
          <w:tcPr>
            <w:tcW w:w="720" w:type="dxa"/>
            <w:vMerge w:val="restart"/>
            <w:vAlign w:val="center"/>
          </w:tcPr>
          <w:p w:rsidR="0036360B" w:rsidRDefault="008E5FF5">
            <w:r>
              <w:rPr>
                <w:rFonts w:hint="eastAsia"/>
              </w:rPr>
              <w:t>操作步骤</w:t>
            </w:r>
          </w:p>
        </w:tc>
        <w:tc>
          <w:tcPr>
            <w:tcW w:w="540" w:type="dxa"/>
            <w:vMerge w:val="restart"/>
            <w:vAlign w:val="center"/>
          </w:tcPr>
          <w:p w:rsidR="0036360B" w:rsidRDefault="008E5FF5">
            <w:r>
              <w:rPr>
                <w:rFonts w:hint="eastAsia"/>
              </w:rPr>
              <w:t>50</w:t>
            </w:r>
          </w:p>
        </w:tc>
        <w:tc>
          <w:tcPr>
            <w:tcW w:w="3600" w:type="dxa"/>
            <w:vAlign w:val="center"/>
          </w:tcPr>
          <w:p w:rsidR="0036360B" w:rsidRDefault="008E5FF5">
            <w:r>
              <w:rPr>
                <w:rFonts w:ascii="宋体" w:hAnsi="宋体" w:cs="宋体"/>
                <w:kern w:val="0"/>
                <w:szCs w:val="21"/>
              </w:rPr>
              <w:t xml:space="preserve">1 </w:t>
            </w:r>
            <w:r>
              <w:rPr>
                <w:rFonts w:ascii="宋体" w:hAnsi="宋体" w:cs="宋体"/>
                <w:kern w:val="0"/>
                <w:szCs w:val="21"/>
              </w:rPr>
              <w:t>数取试验样品</w:t>
            </w:r>
            <w:r>
              <w:rPr>
                <w:rFonts w:hint="eastAsia"/>
              </w:rPr>
              <w:t>（</w:t>
            </w:r>
            <w:r>
              <w:rPr>
                <w:rFonts w:hint="eastAsia"/>
              </w:rPr>
              <w:t>10</w:t>
            </w:r>
            <w:r>
              <w:rPr>
                <w:rFonts w:hint="eastAsia"/>
              </w:rPr>
              <w:t>分）</w:t>
            </w:r>
          </w:p>
        </w:tc>
        <w:tc>
          <w:tcPr>
            <w:tcW w:w="2834" w:type="dxa"/>
            <w:vAlign w:val="center"/>
          </w:tcPr>
          <w:p w:rsidR="0036360B" w:rsidRDefault="008E5FF5">
            <w:r>
              <w:rPr>
                <w:rFonts w:ascii="Verdana" w:hAnsi="Verdana" w:cs="宋体"/>
                <w:color w:val="000000"/>
                <w:kern w:val="0"/>
                <w:szCs w:val="21"/>
              </w:rPr>
              <w:t>试样数取有差错扣</w:t>
            </w:r>
            <w:r>
              <w:rPr>
                <w:rFonts w:ascii="Verdana" w:hAnsi="Verdana" w:cs="宋体" w:hint="eastAsia"/>
                <w:color w:val="000000"/>
                <w:kern w:val="0"/>
                <w:szCs w:val="21"/>
              </w:rPr>
              <w:t>10</w:t>
            </w:r>
            <w:r>
              <w:rPr>
                <w:rFonts w:ascii="Verdana" w:hAnsi="Verdana" w:cs="宋体"/>
                <w:color w:val="000000"/>
                <w:kern w:val="0"/>
                <w:szCs w:val="21"/>
              </w:rPr>
              <w:t>分</w:t>
            </w:r>
            <w:r>
              <w:rPr>
                <w:rFonts w:hint="eastAsia"/>
              </w:rPr>
              <w:t>。</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rFonts w:ascii="宋体" w:hAnsi="宋体" w:cs="宋体"/>
                <w:kern w:val="0"/>
                <w:szCs w:val="21"/>
              </w:rPr>
              <w:t>选用发芽床</w:t>
            </w:r>
            <w:r>
              <w:rPr>
                <w:rFonts w:hint="eastAsia"/>
              </w:rPr>
              <w:t>（</w:t>
            </w:r>
            <w:r>
              <w:rPr>
                <w:rFonts w:hint="eastAsia"/>
              </w:rPr>
              <w:t>5</w:t>
            </w:r>
            <w:r>
              <w:rPr>
                <w:rFonts w:hint="eastAsia"/>
              </w:rPr>
              <w:t>分）</w:t>
            </w:r>
          </w:p>
        </w:tc>
        <w:tc>
          <w:tcPr>
            <w:tcW w:w="2834" w:type="dxa"/>
            <w:vAlign w:val="center"/>
          </w:tcPr>
          <w:p w:rsidR="0036360B" w:rsidRDefault="008E5FF5">
            <w:r>
              <w:rPr>
                <w:rFonts w:hint="eastAsia"/>
              </w:rPr>
              <w:t>发芽床选用不当，扣</w:t>
            </w:r>
            <w:r>
              <w:rPr>
                <w:rFonts w:hint="eastAsia"/>
              </w:rPr>
              <w:t>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ascii="宋体" w:hAnsi="宋体" w:cs="宋体" w:hint="eastAsia"/>
                <w:kern w:val="0"/>
                <w:szCs w:val="21"/>
              </w:rPr>
              <w:t>3.</w:t>
            </w:r>
            <w:r>
              <w:rPr>
                <w:rFonts w:ascii="宋体" w:hAnsi="宋体" w:cs="宋体"/>
                <w:kern w:val="0"/>
                <w:szCs w:val="21"/>
              </w:rPr>
              <w:t>置床培养</w:t>
            </w:r>
            <w:r>
              <w:rPr>
                <w:rFonts w:hint="eastAsia"/>
              </w:rPr>
              <w:t>。（</w:t>
            </w:r>
            <w:r>
              <w:rPr>
                <w:rFonts w:hint="eastAsia"/>
              </w:rPr>
              <w:t>10</w:t>
            </w:r>
            <w:r>
              <w:rPr>
                <w:rFonts w:hint="eastAsia"/>
              </w:rPr>
              <w:t>分）</w:t>
            </w:r>
          </w:p>
        </w:tc>
        <w:tc>
          <w:tcPr>
            <w:tcW w:w="2834" w:type="dxa"/>
            <w:vAlign w:val="center"/>
          </w:tcPr>
          <w:p w:rsidR="0036360B" w:rsidRDefault="008E5FF5">
            <w:r>
              <w:rPr>
                <w:rFonts w:hint="eastAsia"/>
              </w:rPr>
              <w:t>种子之间距离不足，扣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ascii="宋体" w:hAnsi="宋体" w:cs="宋体"/>
                <w:kern w:val="0"/>
                <w:szCs w:val="21"/>
              </w:rPr>
              <w:t xml:space="preserve">4 </w:t>
            </w:r>
            <w:r>
              <w:rPr>
                <w:rFonts w:ascii="宋体" w:hAnsi="宋体" w:cs="宋体"/>
                <w:kern w:val="0"/>
                <w:szCs w:val="21"/>
              </w:rPr>
              <w:t>控制发芽条件</w:t>
            </w:r>
            <w:r>
              <w:rPr>
                <w:rFonts w:hint="eastAsia"/>
              </w:rPr>
              <w:t>。（</w:t>
            </w:r>
            <w:r>
              <w:rPr>
                <w:rFonts w:hint="eastAsia"/>
              </w:rPr>
              <w:t>10</w:t>
            </w:r>
            <w:r>
              <w:rPr>
                <w:rFonts w:hint="eastAsia"/>
              </w:rPr>
              <w:t>分）</w:t>
            </w:r>
          </w:p>
        </w:tc>
        <w:tc>
          <w:tcPr>
            <w:tcW w:w="2834" w:type="dxa"/>
            <w:vAlign w:val="center"/>
          </w:tcPr>
          <w:p w:rsidR="0036360B" w:rsidRDefault="008E5FF5">
            <w:r>
              <w:rPr>
                <w:rFonts w:hint="eastAsia"/>
              </w:rPr>
              <w:t>发芽条件设置不当，扣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sz w:val="24"/>
              </w:rPr>
              <w:t>5.</w:t>
            </w:r>
            <w:r>
              <w:rPr>
                <w:sz w:val="24"/>
              </w:rPr>
              <w:t>检查管理</w:t>
            </w:r>
            <w:r>
              <w:rPr>
                <w:rFonts w:hint="eastAsia"/>
              </w:rPr>
              <w:t>（</w:t>
            </w:r>
            <w:r>
              <w:rPr>
                <w:rFonts w:hint="eastAsia"/>
              </w:rPr>
              <w:t>5</w:t>
            </w:r>
            <w:r>
              <w:rPr>
                <w:rFonts w:hint="eastAsia"/>
              </w:rPr>
              <w:t>分）</w:t>
            </w:r>
          </w:p>
        </w:tc>
        <w:tc>
          <w:tcPr>
            <w:tcW w:w="2834" w:type="dxa"/>
            <w:vAlign w:val="center"/>
          </w:tcPr>
          <w:p w:rsidR="0036360B" w:rsidRDefault="008E5FF5">
            <w:r>
              <w:rPr>
                <w:rFonts w:ascii="Verdana" w:hAnsi="Verdana" w:cs="宋体"/>
                <w:color w:val="000000"/>
                <w:kern w:val="0"/>
                <w:szCs w:val="21"/>
              </w:rPr>
              <w:t>调查记载不及时、不准确</w:t>
            </w:r>
            <w:r>
              <w:rPr>
                <w:rFonts w:ascii="Verdana" w:hAnsi="Verdana" w:cs="宋体" w:hint="eastAsia"/>
                <w:color w:val="000000"/>
                <w:kern w:val="0"/>
                <w:szCs w:val="21"/>
              </w:rPr>
              <w:t>，</w:t>
            </w:r>
            <w:r>
              <w:rPr>
                <w:rFonts w:hint="eastAsia"/>
              </w:rPr>
              <w:t>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sz w:val="24"/>
              </w:rPr>
              <w:t>6.</w:t>
            </w:r>
            <w:r>
              <w:rPr>
                <w:sz w:val="24"/>
              </w:rPr>
              <w:t>幼苗鉴定</w:t>
            </w:r>
            <w:r>
              <w:rPr>
                <w:rFonts w:hint="eastAsia"/>
              </w:rPr>
              <w:t>（</w:t>
            </w:r>
            <w:r>
              <w:rPr>
                <w:rFonts w:hint="eastAsia"/>
              </w:rPr>
              <w:t>10</w:t>
            </w:r>
            <w:r>
              <w:rPr>
                <w:rFonts w:hint="eastAsia"/>
              </w:rPr>
              <w:t>分）</w:t>
            </w:r>
          </w:p>
        </w:tc>
        <w:tc>
          <w:tcPr>
            <w:tcW w:w="2834" w:type="dxa"/>
            <w:vAlign w:val="center"/>
          </w:tcPr>
          <w:p w:rsidR="0036360B" w:rsidRDefault="008E5FF5">
            <w:r>
              <w:rPr>
                <w:rFonts w:hint="eastAsia"/>
                <w:szCs w:val="21"/>
              </w:rPr>
              <w:t>未能正确区分正常与不正常幼苗，扣</w:t>
            </w:r>
            <w:r>
              <w:rPr>
                <w:rFonts w:hint="eastAsia"/>
                <w:szCs w:val="21"/>
              </w:rPr>
              <w:t>0</w:t>
            </w:r>
            <w:r>
              <w:rPr>
                <w:rFonts w:hint="eastAsia"/>
                <w:szCs w:val="21"/>
              </w:rPr>
              <w:t>分</w:t>
            </w:r>
            <w:r>
              <w:rPr>
                <w:rFonts w:hint="eastAsia"/>
              </w:rPr>
              <w:t>。</w:t>
            </w:r>
          </w:p>
        </w:tc>
      </w:tr>
      <w:tr w:rsidR="0036360B">
        <w:tc>
          <w:tcPr>
            <w:tcW w:w="828" w:type="dxa"/>
            <w:vMerge/>
            <w:vAlign w:val="center"/>
          </w:tcPr>
          <w:p w:rsidR="0036360B" w:rsidRDefault="0036360B"/>
        </w:tc>
        <w:tc>
          <w:tcPr>
            <w:tcW w:w="720" w:type="dxa"/>
            <w:vMerge w:val="restart"/>
            <w:vAlign w:val="center"/>
          </w:tcPr>
          <w:p w:rsidR="0036360B" w:rsidRDefault="008E5FF5">
            <w:r>
              <w:rPr>
                <w:rFonts w:hint="eastAsia"/>
              </w:rPr>
              <w:t>计算与结果</w:t>
            </w:r>
          </w:p>
        </w:tc>
        <w:tc>
          <w:tcPr>
            <w:tcW w:w="540" w:type="dxa"/>
            <w:vMerge w:val="restart"/>
            <w:vAlign w:val="center"/>
          </w:tcPr>
          <w:p w:rsidR="0036360B" w:rsidRDefault="008E5FF5">
            <w:r>
              <w:rPr>
                <w:rFonts w:hint="eastAsia"/>
              </w:rPr>
              <w:t>30</w:t>
            </w:r>
          </w:p>
        </w:tc>
        <w:tc>
          <w:tcPr>
            <w:tcW w:w="3600" w:type="dxa"/>
            <w:vAlign w:val="center"/>
          </w:tcPr>
          <w:p w:rsidR="0036360B" w:rsidRDefault="008E5FF5">
            <w:r>
              <w:rPr>
                <w:rFonts w:hint="eastAsia"/>
              </w:rPr>
              <w:t>1</w:t>
            </w:r>
            <w:r>
              <w:rPr>
                <w:rFonts w:hint="eastAsia"/>
              </w:rPr>
              <w:t>结果计算表示正确。（</w:t>
            </w:r>
            <w:r>
              <w:rPr>
                <w:rFonts w:hint="eastAsia"/>
              </w:rPr>
              <w:t>10</w:t>
            </w:r>
            <w:r>
              <w:rPr>
                <w:rFonts w:hint="eastAsia"/>
              </w:rPr>
              <w:t>分）</w:t>
            </w:r>
          </w:p>
        </w:tc>
        <w:tc>
          <w:tcPr>
            <w:tcW w:w="2834" w:type="dxa"/>
            <w:vAlign w:val="center"/>
          </w:tcPr>
          <w:p w:rsidR="0036360B" w:rsidRDefault="008E5FF5">
            <w:r>
              <w:rPr>
                <w:rFonts w:hint="eastAsia"/>
              </w:rPr>
              <w:t>结果未正确修约，扣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rFonts w:hint="eastAsia"/>
              </w:rPr>
              <w:t>结果误差在容许范围内。（</w:t>
            </w:r>
            <w:r>
              <w:rPr>
                <w:rFonts w:hint="eastAsia"/>
              </w:rPr>
              <w:t>10</w:t>
            </w:r>
            <w:r>
              <w:rPr>
                <w:rFonts w:hint="eastAsia"/>
              </w:rPr>
              <w:t>分）</w:t>
            </w:r>
          </w:p>
        </w:tc>
        <w:tc>
          <w:tcPr>
            <w:tcW w:w="2834" w:type="dxa"/>
            <w:vAlign w:val="center"/>
          </w:tcPr>
          <w:p w:rsidR="0036360B" w:rsidRDefault="008E5FF5">
            <w:r>
              <w:rPr>
                <w:rFonts w:hint="eastAsia"/>
              </w:rPr>
              <w:t>结果误差超过容许范围，扣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3.</w:t>
            </w:r>
            <w:r>
              <w:rPr>
                <w:rFonts w:hint="eastAsia"/>
              </w:rPr>
              <w:t>各项目结果填报正确。（</w:t>
            </w:r>
            <w:r>
              <w:rPr>
                <w:rFonts w:hint="eastAsia"/>
              </w:rPr>
              <w:t>10</w:t>
            </w:r>
            <w:r>
              <w:rPr>
                <w:rFonts w:hint="eastAsia"/>
              </w:rPr>
              <w:t>分）</w:t>
            </w:r>
          </w:p>
        </w:tc>
        <w:tc>
          <w:tcPr>
            <w:tcW w:w="2834" w:type="dxa"/>
            <w:vAlign w:val="center"/>
          </w:tcPr>
          <w:p w:rsidR="0036360B" w:rsidRDefault="008E5FF5">
            <w:r>
              <w:rPr>
                <w:rFonts w:hint="eastAsia"/>
              </w:rPr>
              <w:t>结果填报有错填，漏填，不规范填报，扣</w:t>
            </w:r>
            <w:r>
              <w:rPr>
                <w:rFonts w:hint="eastAsia"/>
              </w:rPr>
              <w:t>10</w:t>
            </w:r>
            <w:r>
              <w:rPr>
                <w:rFonts w:hint="eastAsia"/>
              </w:rPr>
              <w:t>分。</w:t>
            </w:r>
          </w:p>
        </w:tc>
      </w:tr>
      <w:tr w:rsidR="0036360B">
        <w:tc>
          <w:tcPr>
            <w:tcW w:w="1548" w:type="dxa"/>
            <w:gridSpan w:val="2"/>
            <w:vMerge w:val="restart"/>
            <w:vAlign w:val="center"/>
          </w:tcPr>
          <w:p w:rsidR="0036360B" w:rsidRDefault="008E5FF5">
            <w:r>
              <w:rPr>
                <w:rFonts w:hint="eastAsia"/>
              </w:rPr>
              <w:t>职业素养与操作规范（</w:t>
            </w:r>
            <w:r>
              <w:rPr>
                <w:rFonts w:hint="eastAsia"/>
              </w:rPr>
              <w:t>20%</w:t>
            </w:r>
            <w:r>
              <w:rPr>
                <w:rFonts w:hint="eastAsia"/>
              </w:rPr>
              <w:t>）</w:t>
            </w:r>
          </w:p>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正确着装，做好鉴定前准备，遵守考场纪律。</w:t>
            </w:r>
          </w:p>
        </w:tc>
        <w:tc>
          <w:tcPr>
            <w:tcW w:w="2834" w:type="dxa"/>
            <w:vAlign w:val="center"/>
          </w:tcPr>
          <w:p w:rsidR="0036360B" w:rsidRDefault="008E5FF5">
            <w:r>
              <w:rPr>
                <w:rFonts w:hint="eastAsia"/>
              </w:rPr>
              <w:t>衣冠不整扣</w:t>
            </w:r>
            <w:r>
              <w:rPr>
                <w:rFonts w:hint="eastAsia"/>
              </w:rPr>
              <w:t>1</w:t>
            </w:r>
            <w:r>
              <w:rPr>
                <w:rFonts w:hint="eastAsia"/>
              </w:rPr>
              <w:t>分；未穿工作服的扣</w:t>
            </w:r>
            <w:r>
              <w:rPr>
                <w:rFonts w:hint="eastAsia"/>
              </w:rPr>
              <w:t>2</w:t>
            </w:r>
            <w:r>
              <w:rPr>
                <w:rFonts w:hint="eastAsia"/>
              </w:rPr>
              <w:t>分，不按指定工位操作的扣</w:t>
            </w:r>
            <w:r>
              <w:rPr>
                <w:rFonts w:hint="eastAsia"/>
              </w:rPr>
              <w:t>2</w:t>
            </w:r>
            <w:r>
              <w:rPr>
                <w:rFonts w:hint="eastAsia"/>
              </w:rPr>
              <w:t>分；不服从考评专家安排的该项计</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遵守实验室管理要求，符合种子检验工的基本素养要求。</w:t>
            </w:r>
          </w:p>
        </w:tc>
        <w:tc>
          <w:tcPr>
            <w:tcW w:w="2834" w:type="dxa"/>
            <w:vAlign w:val="center"/>
          </w:tcPr>
          <w:p w:rsidR="0036360B" w:rsidRDefault="008E5FF5">
            <w:r>
              <w:rPr>
                <w:rFonts w:hint="eastAsia"/>
              </w:rPr>
              <w:t>事前不检查调试测量工具扣</w:t>
            </w:r>
            <w:r>
              <w:rPr>
                <w:rFonts w:hint="eastAsia"/>
              </w:rPr>
              <w:t>1</w:t>
            </w:r>
            <w:r>
              <w:rPr>
                <w:rFonts w:hint="eastAsia"/>
              </w:rPr>
              <w:t>分，使用过的工具不及时归位的扣</w:t>
            </w:r>
            <w:r>
              <w:rPr>
                <w:rFonts w:hint="eastAsia"/>
              </w:rPr>
              <w:t>1</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正确使用仪器设备（工具）。</w:t>
            </w:r>
          </w:p>
        </w:tc>
        <w:tc>
          <w:tcPr>
            <w:tcW w:w="2834" w:type="dxa"/>
            <w:vAlign w:val="center"/>
          </w:tcPr>
          <w:p w:rsidR="0036360B" w:rsidRDefault="008E5FF5">
            <w:r>
              <w:rPr>
                <w:rFonts w:hint="eastAsia"/>
              </w:rPr>
              <w:t>不正确的使用仪器设备的扣</w:t>
            </w:r>
            <w:r>
              <w:rPr>
                <w:rFonts w:hint="eastAsia"/>
              </w:rPr>
              <w:t>2</w:t>
            </w:r>
            <w:r>
              <w:rPr>
                <w:rFonts w:hint="eastAsia"/>
              </w:rPr>
              <w:t>分。造成仪器设备（工具）损坏的扣</w:t>
            </w:r>
            <w:r>
              <w:rPr>
                <w:rFonts w:hint="eastAsia"/>
              </w:rPr>
              <w:t>3</w:t>
            </w:r>
            <w:r>
              <w:rPr>
                <w:rFonts w:hint="eastAsia"/>
              </w:rPr>
              <w:t>分，造成安全事故的本大项记</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正确进行项目鉴定操作，并及时记录鉴定原始数据，良好的工作习惯。</w:t>
            </w:r>
          </w:p>
        </w:tc>
        <w:tc>
          <w:tcPr>
            <w:tcW w:w="2834" w:type="dxa"/>
            <w:vAlign w:val="center"/>
          </w:tcPr>
          <w:p w:rsidR="0036360B" w:rsidRDefault="008E5FF5">
            <w:r>
              <w:rPr>
                <w:rFonts w:hint="eastAsia"/>
              </w:rPr>
              <w:t>未正确进行项目鉴定操作，并不及时记录鉴定原始数据</w:t>
            </w:r>
            <w:r>
              <w:rPr>
                <w:rFonts w:hint="eastAsia"/>
              </w:rPr>
              <w:lastRenderedPageBreak/>
              <w:t>的第</w:t>
            </w:r>
            <w:r>
              <w:rPr>
                <w:rFonts w:hint="eastAsia"/>
              </w:rPr>
              <w:t>1</w:t>
            </w:r>
            <w:r>
              <w:rPr>
                <w:rFonts w:hint="eastAsia"/>
              </w:rPr>
              <w:t>次扣</w:t>
            </w:r>
            <w:r>
              <w:rPr>
                <w:rFonts w:hint="eastAsia"/>
              </w:rPr>
              <w:t>1</w:t>
            </w:r>
            <w:r>
              <w:rPr>
                <w:rFonts w:hint="eastAsia"/>
              </w:rPr>
              <w:t>分，第</w:t>
            </w:r>
            <w:r>
              <w:rPr>
                <w:rFonts w:hint="eastAsia"/>
              </w:rPr>
              <w:t>2</w:t>
            </w:r>
            <w:r>
              <w:rPr>
                <w:rFonts w:hint="eastAsia"/>
              </w:rPr>
              <w:t>次扣</w:t>
            </w:r>
            <w:r>
              <w:rPr>
                <w:rFonts w:hint="eastAsia"/>
              </w:rPr>
              <w:t>2</w:t>
            </w:r>
            <w:r>
              <w:rPr>
                <w:rFonts w:hint="eastAsia"/>
              </w:rPr>
              <w:t>分，鉴定完成后，设备未归位的扣</w:t>
            </w:r>
            <w:r>
              <w:rPr>
                <w:rFonts w:hint="eastAsia"/>
              </w:rPr>
              <w:t>1</w:t>
            </w:r>
            <w:r>
              <w:rPr>
                <w:rFonts w:hint="eastAsia"/>
              </w:rPr>
              <w:t>分。</w:t>
            </w:r>
          </w:p>
        </w:tc>
      </w:tr>
    </w:tbl>
    <w:p w:rsidR="0036360B" w:rsidRDefault="0036360B">
      <w:pPr>
        <w:spacing w:line="360" w:lineRule="auto"/>
        <w:ind w:firstLineChars="200" w:firstLine="420"/>
      </w:pPr>
    </w:p>
    <w:p w:rsidR="0036360B" w:rsidRDefault="008E5FF5">
      <w:pPr>
        <w:ind w:firstLineChars="200" w:firstLine="420"/>
      </w:pPr>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028"/>
        <w:gridCol w:w="1440"/>
        <w:gridCol w:w="1792"/>
        <w:gridCol w:w="1421"/>
        <w:gridCol w:w="1421"/>
      </w:tblGrid>
      <w:tr w:rsidR="0036360B">
        <w:tc>
          <w:tcPr>
            <w:tcW w:w="1420" w:type="dxa"/>
          </w:tcPr>
          <w:p w:rsidR="0036360B" w:rsidRDefault="008E5FF5">
            <w:pPr>
              <w:rPr>
                <w:sz w:val="24"/>
              </w:rPr>
            </w:pPr>
            <w:r>
              <w:rPr>
                <w:rFonts w:hint="eastAsia"/>
                <w:sz w:val="24"/>
              </w:rPr>
              <w:t>序号</w:t>
            </w:r>
          </w:p>
        </w:tc>
        <w:tc>
          <w:tcPr>
            <w:tcW w:w="1028" w:type="dxa"/>
          </w:tcPr>
          <w:p w:rsidR="0036360B" w:rsidRDefault="008E5FF5">
            <w:pPr>
              <w:rPr>
                <w:sz w:val="24"/>
              </w:rPr>
            </w:pPr>
            <w:r>
              <w:rPr>
                <w:rFonts w:hint="eastAsia"/>
                <w:sz w:val="24"/>
              </w:rPr>
              <w:t>类别</w:t>
            </w:r>
          </w:p>
        </w:tc>
        <w:tc>
          <w:tcPr>
            <w:tcW w:w="144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420" w:type="dxa"/>
            <w:vMerge w:val="restart"/>
          </w:tcPr>
          <w:p w:rsidR="0036360B" w:rsidRDefault="008E5FF5">
            <w:pPr>
              <w:rPr>
                <w:sz w:val="24"/>
              </w:rPr>
            </w:pPr>
            <w:r>
              <w:rPr>
                <w:rFonts w:hint="eastAsia"/>
                <w:sz w:val="24"/>
              </w:rPr>
              <w:t>1</w:t>
            </w:r>
          </w:p>
        </w:tc>
        <w:tc>
          <w:tcPr>
            <w:tcW w:w="1028" w:type="dxa"/>
            <w:vMerge w:val="restart"/>
          </w:tcPr>
          <w:p w:rsidR="0036360B" w:rsidRDefault="008E5FF5">
            <w:pPr>
              <w:rPr>
                <w:sz w:val="24"/>
              </w:rPr>
            </w:pPr>
            <w:r>
              <w:rPr>
                <w:rFonts w:hint="eastAsia"/>
                <w:sz w:val="24"/>
              </w:rPr>
              <w:t>仪器</w:t>
            </w:r>
          </w:p>
        </w:tc>
        <w:tc>
          <w:tcPr>
            <w:tcW w:w="1440" w:type="dxa"/>
          </w:tcPr>
          <w:p w:rsidR="0036360B" w:rsidRDefault="008E5FF5">
            <w:pPr>
              <w:rPr>
                <w:sz w:val="24"/>
              </w:rPr>
            </w:pPr>
            <w:r>
              <w:rPr>
                <w:rFonts w:hint="eastAsia"/>
                <w:sz w:val="24"/>
              </w:rPr>
              <w:t>数粒仪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人使用</w:t>
            </w:r>
          </w:p>
        </w:tc>
        <w:tc>
          <w:tcPr>
            <w:tcW w:w="1421" w:type="dxa"/>
          </w:tcPr>
          <w:p w:rsidR="0036360B" w:rsidRDefault="008E5FF5">
            <w:pPr>
              <w:rPr>
                <w:sz w:val="24"/>
              </w:rPr>
            </w:pPr>
            <w:r>
              <w:rPr>
                <w:rFonts w:hint="eastAsia"/>
                <w:sz w:val="24"/>
              </w:rPr>
              <w:t>1</w:t>
            </w:r>
            <w:r>
              <w:rPr>
                <w:rFonts w:hint="eastAsia"/>
                <w:sz w:val="24"/>
              </w:rPr>
              <w:t>台</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光照培养箱</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tcPr>
          <w:p w:rsidR="0036360B" w:rsidRDefault="008E5FF5">
            <w:pPr>
              <w:rPr>
                <w:sz w:val="24"/>
              </w:rPr>
            </w:pPr>
            <w:r>
              <w:rPr>
                <w:rFonts w:hint="eastAsia"/>
                <w:sz w:val="24"/>
              </w:rPr>
              <w:t>2</w:t>
            </w:r>
          </w:p>
        </w:tc>
        <w:tc>
          <w:tcPr>
            <w:tcW w:w="1028" w:type="dxa"/>
          </w:tcPr>
          <w:p w:rsidR="0036360B" w:rsidRDefault="008E5FF5">
            <w:pPr>
              <w:rPr>
                <w:sz w:val="24"/>
              </w:rPr>
            </w:pPr>
            <w:r>
              <w:rPr>
                <w:rFonts w:hint="eastAsia"/>
                <w:sz w:val="24"/>
              </w:rPr>
              <w:t>工具</w:t>
            </w:r>
          </w:p>
        </w:tc>
        <w:tc>
          <w:tcPr>
            <w:tcW w:w="1440" w:type="dxa"/>
          </w:tcPr>
          <w:p w:rsidR="0036360B" w:rsidRDefault="008E5FF5">
            <w:pPr>
              <w:rPr>
                <w:sz w:val="24"/>
              </w:rPr>
            </w:pPr>
            <w:r>
              <w:rPr>
                <w:rFonts w:hint="eastAsia"/>
                <w:sz w:val="24"/>
              </w:rPr>
              <w:t>小镊子</w:t>
            </w:r>
          </w:p>
        </w:tc>
        <w:tc>
          <w:tcPr>
            <w:tcW w:w="1792" w:type="dxa"/>
          </w:tcPr>
          <w:p w:rsidR="0036360B" w:rsidRDefault="008E5FF5">
            <w:pPr>
              <w:rPr>
                <w:sz w:val="24"/>
              </w:rPr>
            </w:pPr>
            <w:r>
              <w:rPr>
                <w:rFonts w:hint="eastAsia"/>
                <w:sz w:val="24"/>
              </w:rPr>
              <w:t>AK75</w:t>
            </w: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tcPr>
          <w:p w:rsidR="0036360B" w:rsidRDefault="008E5FF5">
            <w:pPr>
              <w:rPr>
                <w:sz w:val="24"/>
              </w:rPr>
            </w:pPr>
            <w:r>
              <w:rPr>
                <w:rFonts w:hint="eastAsia"/>
                <w:sz w:val="24"/>
              </w:rPr>
              <w:t>3</w:t>
            </w:r>
          </w:p>
        </w:tc>
        <w:tc>
          <w:tcPr>
            <w:tcW w:w="1028" w:type="dxa"/>
          </w:tcPr>
          <w:p w:rsidR="0036360B" w:rsidRDefault="008E5FF5">
            <w:pPr>
              <w:rPr>
                <w:sz w:val="24"/>
              </w:rPr>
            </w:pPr>
            <w:r>
              <w:rPr>
                <w:rFonts w:hint="eastAsia"/>
                <w:sz w:val="24"/>
              </w:rPr>
              <w:t>器皿</w:t>
            </w:r>
          </w:p>
        </w:tc>
        <w:tc>
          <w:tcPr>
            <w:tcW w:w="1440" w:type="dxa"/>
          </w:tcPr>
          <w:p w:rsidR="0036360B" w:rsidRDefault="008E5FF5">
            <w:pPr>
              <w:rPr>
                <w:sz w:val="24"/>
              </w:rPr>
            </w:pPr>
            <w:r>
              <w:rPr>
                <w:sz w:val="24"/>
              </w:rPr>
              <w:t>发芽皿</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4</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4</w:t>
            </w:r>
          </w:p>
        </w:tc>
        <w:tc>
          <w:tcPr>
            <w:tcW w:w="1028" w:type="dxa"/>
            <w:vMerge w:val="restart"/>
          </w:tcPr>
          <w:p w:rsidR="0036360B" w:rsidRDefault="008E5FF5">
            <w:pPr>
              <w:rPr>
                <w:sz w:val="24"/>
              </w:rPr>
            </w:pPr>
            <w:r>
              <w:rPr>
                <w:rFonts w:hint="eastAsia"/>
                <w:sz w:val="24"/>
              </w:rPr>
              <w:t>耗材</w:t>
            </w:r>
          </w:p>
        </w:tc>
        <w:tc>
          <w:tcPr>
            <w:tcW w:w="1440" w:type="dxa"/>
          </w:tcPr>
          <w:p w:rsidR="0036360B" w:rsidRDefault="008E5FF5">
            <w:pPr>
              <w:rPr>
                <w:sz w:val="24"/>
              </w:rPr>
            </w:pPr>
            <w:r>
              <w:rPr>
                <w:rFonts w:hint="eastAsia"/>
                <w:sz w:val="24"/>
              </w:rPr>
              <w:t>发芽纸</w:t>
            </w:r>
          </w:p>
        </w:tc>
        <w:tc>
          <w:tcPr>
            <w:tcW w:w="1792" w:type="dxa"/>
          </w:tcPr>
          <w:p w:rsidR="0036360B" w:rsidRDefault="008E5FF5">
            <w:pPr>
              <w:rPr>
                <w:sz w:val="24"/>
              </w:rPr>
            </w:pPr>
            <w:r>
              <w:rPr>
                <w:rFonts w:hint="eastAsia"/>
                <w:sz w:val="24"/>
              </w:rPr>
              <w:t>与</w:t>
            </w:r>
            <w:r>
              <w:rPr>
                <w:sz w:val="24"/>
              </w:rPr>
              <w:t>发芽皿</w:t>
            </w:r>
            <w:r>
              <w:rPr>
                <w:rFonts w:hint="eastAsia"/>
                <w:sz w:val="24"/>
              </w:rPr>
              <w:t>配套</w:t>
            </w: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干净沙子</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报告单</w:t>
            </w:r>
          </w:p>
        </w:tc>
        <w:tc>
          <w:tcPr>
            <w:tcW w:w="1792" w:type="dxa"/>
          </w:tcPr>
          <w:p w:rsidR="0036360B" w:rsidRDefault="008E5FF5">
            <w:pPr>
              <w:rPr>
                <w:sz w:val="24"/>
              </w:rPr>
            </w:pPr>
            <w:r>
              <w:rPr>
                <w:rFonts w:hint="eastAsia"/>
                <w:sz w:val="24"/>
              </w:rPr>
              <w:t>见附件</w:t>
            </w:r>
          </w:p>
        </w:tc>
        <w:tc>
          <w:tcPr>
            <w:tcW w:w="1421" w:type="dxa"/>
          </w:tcPr>
          <w:p w:rsidR="0036360B" w:rsidRDefault="008E5FF5">
            <w:pPr>
              <w:rPr>
                <w:sz w:val="24"/>
              </w:rPr>
            </w:pPr>
            <w:r>
              <w:rPr>
                <w:rFonts w:hint="eastAsia"/>
                <w:sz w:val="24"/>
              </w:rPr>
              <w:t>1</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pPr>
        <w:ind w:firstLineChars="200" w:firstLine="420"/>
      </w:pPr>
      <w:r>
        <w:rPr>
          <w:rFonts w:hint="eastAsia"/>
        </w:rPr>
        <w:t>5.</w:t>
      </w:r>
      <w:r>
        <w:rPr>
          <w:rFonts w:hint="eastAsia"/>
        </w:rPr>
        <w:t>报告</w:t>
      </w:r>
      <w:r>
        <w:rPr>
          <w:rFonts w:hint="eastAsia"/>
        </w:rPr>
        <w:t xml:space="preserve"> </w:t>
      </w:r>
    </w:p>
    <w:p w:rsidR="0036360B" w:rsidRDefault="008E5FF5">
      <w:pPr>
        <w:ind w:firstLineChars="200" w:firstLine="420"/>
      </w:pPr>
      <w:r>
        <w:rPr>
          <w:rFonts w:hint="eastAsia"/>
        </w:rPr>
        <w:t>发芽试验操作报告</w:t>
      </w:r>
    </w:p>
    <w:p w:rsidR="0036360B" w:rsidRDefault="008E5FF5">
      <w:pPr>
        <w:ind w:firstLineChars="200" w:firstLine="420"/>
      </w:pPr>
      <w:r>
        <w:rPr>
          <w:rFonts w:hint="eastAsia"/>
        </w:rPr>
        <w:t>一、操作步骤记录</w:t>
      </w:r>
    </w:p>
    <w:p w:rsidR="0036360B" w:rsidRDefault="008E5FF5">
      <w:pPr>
        <w:ind w:firstLineChars="200" w:firstLine="420"/>
      </w:pPr>
      <w:r>
        <w:rPr>
          <w:rFonts w:hint="eastAsia"/>
        </w:rPr>
        <w:t>二、原始数据记录</w:t>
      </w:r>
    </w:p>
    <w:p w:rsidR="0036360B" w:rsidRDefault="008E5FF5">
      <w:pPr>
        <w:ind w:firstLineChars="200" w:firstLine="420"/>
      </w:pPr>
      <w:r>
        <w:rPr>
          <w:rFonts w:hint="eastAsia"/>
        </w:rPr>
        <w:t>三、结果分析与计算</w:t>
      </w:r>
    </w:p>
    <w:p w:rsidR="0036360B" w:rsidRDefault="008E5FF5">
      <w:pPr>
        <w:ind w:firstLineChars="200" w:firstLine="420"/>
      </w:pPr>
      <w:r>
        <w:rPr>
          <w:rFonts w:hint="eastAsia"/>
        </w:rPr>
        <w:t>四、鉴定结果</w:t>
      </w:r>
    </w:p>
    <w:p w:rsidR="0036360B" w:rsidRDefault="008E5FF5">
      <w:pPr>
        <w:ind w:firstLineChars="200" w:firstLine="420"/>
      </w:pPr>
      <w:r>
        <w:rPr>
          <w:rFonts w:hint="eastAsia"/>
        </w:rPr>
        <w:t>附：报告单参考样式</w:t>
      </w:r>
    </w:p>
    <w:p w:rsidR="0036360B" w:rsidRDefault="0036360B"/>
    <w:p w:rsidR="0036360B" w:rsidRDefault="008E5FF5">
      <w:pPr>
        <w:spacing w:line="360" w:lineRule="auto"/>
        <w:ind w:firstLineChars="200" w:firstLine="480"/>
        <w:jc w:val="center"/>
        <w:rPr>
          <w:sz w:val="24"/>
        </w:rPr>
      </w:pPr>
      <w:r>
        <w:rPr>
          <w:sz w:val="24"/>
        </w:rPr>
        <w:t>种子发芽试验记录表</w:t>
      </w:r>
    </w:p>
    <w:p w:rsidR="0036360B" w:rsidRDefault="008E5FF5">
      <w:pPr>
        <w:spacing w:line="360" w:lineRule="auto"/>
        <w:rPr>
          <w:szCs w:val="21"/>
        </w:rPr>
      </w:pPr>
      <w:r>
        <w:rPr>
          <w:szCs w:val="21"/>
        </w:rPr>
        <w:t>样品编号：</w:t>
      </w:r>
      <w:r>
        <w:rPr>
          <w:szCs w:val="21"/>
        </w:rPr>
        <w:t xml:space="preserve">         </w:t>
      </w:r>
      <w:r>
        <w:rPr>
          <w:szCs w:val="21"/>
        </w:rPr>
        <w:t>作物名称：</w:t>
      </w:r>
      <w:r>
        <w:rPr>
          <w:szCs w:val="21"/>
        </w:rPr>
        <w:t xml:space="preserve">         </w:t>
      </w:r>
      <w:r>
        <w:rPr>
          <w:szCs w:val="21"/>
        </w:rPr>
        <w:t>发芽芽温度</w:t>
      </w:r>
    </w:p>
    <w:p w:rsidR="0036360B" w:rsidRDefault="008E5FF5">
      <w:pPr>
        <w:spacing w:line="360" w:lineRule="auto"/>
        <w:rPr>
          <w:szCs w:val="21"/>
        </w:rPr>
      </w:pPr>
      <w:r>
        <w:rPr>
          <w:szCs w:val="21"/>
        </w:rPr>
        <w:t>置床日期：（</w:t>
      </w: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 xml:space="preserve">    </w:t>
      </w:r>
      <w:r>
        <w:rPr>
          <w:szCs w:val="21"/>
        </w:rPr>
        <w:t>时）</w:t>
      </w:r>
      <w:r>
        <w:rPr>
          <w:szCs w:val="21"/>
        </w:rPr>
        <w:t xml:space="preserve">  </w:t>
      </w:r>
      <w:r>
        <w:rPr>
          <w:szCs w:val="21"/>
        </w:rPr>
        <w:t>发芽床：</w:t>
      </w:r>
      <w:r>
        <w:rPr>
          <w:szCs w:val="21"/>
        </w:rPr>
        <w:t xml:space="preserve">          </w:t>
      </w:r>
      <w:r>
        <w:rPr>
          <w:szCs w:val="21"/>
        </w:rPr>
        <w:t>处理方法：</w:t>
      </w:r>
      <w:r>
        <w:rPr>
          <w:szCs w:val="21"/>
        </w:rPr>
        <w:t xml:space="preserve">       No</w:t>
      </w:r>
      <w:r>
        <w:rPr>
          <w:szCs w:val="21"/>
        </w:rPr>
        <w:t>：</w:t>
      </w:r>
    </w:p>
    <w:tbl>
      <w:tblPr>
        <w:tblW w:w="10048" w:type="dxa"/>
        <w:tblInd w:w="-940" w:type="dxa"/>
        <w:tblLayout w:type="fixed"/>
        <w:tblLook w:val="04A0" w:firstRow="1" w:lastRow="0" w:firstColumn="1" w:lastColumn="0" w:noHBand="0" w:noVBand="1"/>
      </w:tblPr>
      <w:tblGrid>
        <w:gridCol w:w="735"/>
        <w:gridCol w:w="720"/>
        <w:gridCol w:w="162"/>
        <w:gridCol w:w="738"/>
        <w:gridCol w:w="482"/>
        <w:gridCol w:w="238"/>
        <w:gridCol w:w="180"/>
        <w:gridCol w:w="822"/>
        <w:gridCol w:w="78"/>
        <w:gridCol w:w="462"/>
        <w:gridCol w:w="438"/>
        <w:gridCol w:w="900"/>
        <w:gridCol w:w="162"/>
        <w:gridCol w:w="340"/>
        <w:gridCol w:w="218"/>
        <w:gridCol w:w="18"/>
        <w:gridCol w:w="882"/>
        <w:gridCol w:w="720"/>
        <w:gridCol w:w="853"/>
        <w:gridCol w:w="47"/>
        <w:gridCol w:w="853"/>
      </w:tblGrid>
      <w:tr w:rsidR="0036360B">
        <w:trPr>
          <w:trHeight w:val="285"/>
        </w:trPr>
        <w:tc>
          <w:tcPr>
            <w:tcW w:w="735" w:type="dxa"/>
            <w:tcBorders>
              <w:top w:val="single" w:sz="4" w:space="0" w:color="666699"/>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箱号</w:t>
            </w:r>
          </w:p>
        </w:tc>
        <w:tc>
          <w:tcPr>
            <w:tcW w:w="720" w:type="dxa"/>
            <w:tcBorders>
              <w:top w:val="single" w:sz="4" w:space="0" w:color="666699"/>
              <w:left w:val="nil"/>
              <w:bottom w:val="single" w:sz="4" w:space="0" w:color="000000"/>
              <w:right w:val="single" w:sz="4" w:space="0" w:color="000000"/>
            </w:tcBorders>
            <w:shd w:val="clear" w:color="auto" w:fill="FFFFFF"/>
          </w:tcPr>
          <w:p w:rsidR="0036360B" w:rsidRDefault="008E5FF5">
            <w:pPr>
              <w:rPr>
                <w:sz w:val="24"/>
              </w:rPr>
            </w:pPr>
            <w:r>
              <w:rPr>
                <w:sz w:val="24"/>
              </w:rPr>
              <w:t>重复</w:t>
            </w:r>
          </w:p>
        </w:tc>
        <w:tc>
          <w:tcPr>
            <w:tcW w:w="2700" w:type="dxa"/>
            <w:gridSpan w:val="7"/>
            <w:tcBorders>
              <w:top w:val="single" w:sz="4" w:space="0" w:color="666699"/>
              <w:left w:val="nil"/>
              <w:bottom w:val="single" w:sz="4" w:space="0" w:color="000000"/>
              <w:right w:val="single" w:sz="4" w:space="0" w:color="000000"/>
            </w:tcBorders>
            <w:shd w:val="clear" w:color="auto" w:fill="FFFFFF"/>
          </w:tcPr>
          <w:p w:rsidR="0036360B" w:rsidRDefault="008E5FF5">
            <w:pPr>
              <w:rPr>
                <w:sz w:val="24"/>
              </w:rPr>
            </w:pPr>
            <w:r>
              <w:rPr>
                <w:sz w:val="24"/>
              </w:rPr>
              <w:t>月</w:t>
            </w:r>
            <w:r>
              <w:rPr>
                <w:rFonts w:hint="eastAsia"/>
                <w:sz w:val="24"/>
              </w:rPr>
              <w:t xml:space="preserve">    </w:t>
            </w:r>
            <w:r>
              <w:rPr>
                <w:sz w:val="24"/>
              </w:rPr>
              <w:t>日</w:t>
            </w:r>
          </w:p>
        </w:tc>
        <w:tc>
          <w:tcPr>
            <w:tcW w:w="4140" w:type="dxa"/>
            <w:gridSpan w:val="9"/>
            <w:tcBorders>
              <w:top w:val="single" w:sz="4" w:space="0" w:color="666699"/>
              <w:left w:val="nil"/>
              <w:bottom w:val="single" w:sz="4" w:space="0" w:color="000000"/>
              <w:right w:val="nil"/>
            </w:tcBorders>
            <w:shd w:val="clear" w:color="auto" w:fill="FFFFFF"/>
          </w:tcPr>
          <w:p w:rsidR="0036360B" w:rsidRDefault="008E5FF5">
            <w:pPr>
              <w:rPr>
                <w:sz w:val="24"/>
              </w:rPr>
            </w:pPr>
            <w:r>
              <w:rPr>
                <w:sz w:val="24"/>
              </w:rPr>
              <w:t>月</w:t>
            </w:r>
            <w:r>
              <w:rPr>
                <w:rFonts w:hint="eastAsia"/>
                <w:sz w:val="24"/>
              </w:rPr>
              <w:t xml:space="preserve">     </w:t>
            </w:r>
            <w:r>
              <w:rPr>
                <w:sz w:val="24"/>
              </w:rPr>
              <w:t>日</w:t>
            </w:r>
          </w:p>
        </w:tc>
        <w:tc>
          <w:tcPr>
            <w:tcW w:w="900" w:type="dxa"/>
            <w:gridSpan w:val="2"/>
            <w:tcBorders>
              <w:top w:val="single" w:sz="4" w:space="0" w:color="666699"/>
              <w:left w:val="nil"/>
              <w:bottom w:val="single" w:sz="4" w:space="0" w:color="000000"/>
              <w:right w:val="single" w:sz="4" w:space="0" w:color="000000"/>
            </w:tcBorders>
            <w:shd w:val="clear" w:color="auto" w:fill="FFFFFF"/>
          </w:tcPr>
          <w:p w:rsidR="0036360B" w:rsidRDefault="008E5FF5">
            <w:pPr>
              <w:rPr>
                <w:sz w:val="24"/>
              </w:rPr>
            </w:pPr>
            <w:r>
              <w:rPr>
                <w:rFonts w:hint="eastAsia"/>
                <w:sz w:val="24"/>
              </w:rPr>
              <w:t>月</w:t>
            </w:r>
            <w:r>
              <w:rPr>
                <w:sz w:val="24"/>
              </w:rPr>
              <w:t xml:space="preserve">   </w:t>
            </w:r>
            <w:r>
              <w:rPr>
                <w:rFonts w:hint="eastAsia"/>
                <w:sz w:val="24"/>
              </w:rPr>
              <w:t>日</w:t>
            </w:r>
          </w:p>
        </w:tc>
        <w:tc>
          <w:tcPr>
            <w:tcW w:w="853" w:type="dxa"/>
            <w:tcBorders>
              <w:top w:val="single" w:sz="4" w:space="0" w:color="666699"/>
              <w:left w:val="nil"/>
              <w:bottom w:val="single" w:sz="4" w:space="0" w:color="000000"/>
              <w:right w:val="single" w:sz="4" w:space="0" w:color="666699"/>
            </w:tcBorders>
            <w:shd w:val="clear" w:color="auto" w:fill="FFFFFF"/>
          </w:tcPr>
          <w:p w:rsidR="0036360B" w:rsidRDefault="008E5FF5">
            <w:pPr>
              <w:rPr>
                <w:sz w:val="24"/>
              </w:rPr>
            </w:pPr>
            <w:r>
              <w:rPr>
                <w:sz w:val="24"/>
              </w:rPr>
              <w:t>合计</w:t>
            </w:r>
          </w:p>
        </w:tc>
      </w:tr>
      <w:tr w:rsidR="0036360B">
        <w:trPr>
          <w:trHeight w:val="675"/>
        </w:trPr>
        <w:tc>
          <w:tcPr>
            <w:tcW w:w="735" w:type="dxa"/>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发芽种子数</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霉烂种子数</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未发芽种子数</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正常幼苗数</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不正常幼苗数</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死种子数</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新鲜发芽种子</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硬实种子</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 xml:space="preserve">　</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 xml:space="preserve">　</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1455" w:type="dxa"/>
            <w:gridSpan w:val="2"/>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平均</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 xml:space="preserve">　</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vMerge w:val="restart"/>
            <w:tcBorders>
              <w:top w:val="nil"/>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检验结果</w:t>
            </w:r>
          </w:p>
        </w:tc>
        <w:tc>
          <w:tcPr>
            <w:tcW w:w="2102" w:type="dxa"/>
            <w:gridSpan w:val="4"/>
            <w:tcBorders>
              <w:top w:val="single" w:sz="4" w:space="0" w:color="000000"/>
              <w:left w:val="nil"/>
              <w:bottom w:val="nil"/>
              <w:right w:val="single" w:sz="4" w:space="0" w:color="000000"/>
            </w:tcBorders>
            <w:shd w:val="clear" w:color="auto" w:fill="FFFFFF"/>
          </w:tcPr>
          <w:p w:rsidR="0036360B" w:rsidRDefault="008E5FF5">
            <w:pPr>
              <w:rPr>
                <w:sz w:val="24"/>
              </w:rPr>
            </w:pPr>
            <w:r>
              <w:rPr>
                <w:sz w:val="24"/>
              </w:rPr>
              <w:t>正常幼苗（</w:t>
            </w:r>
            <w:r>
              <w:rPr>
                <w:sz w:val="24"/>
              </w:rPr>
              <w:t>%</w:t>
            </w:r>
            <w:r>
              <w:rPr>
                <w:sz w:val="24"/>
              </w:rPr>
              <w:t>）</w:t>
            </w:r>
          </w:p>
        </w:tc>
        <w:tc>
          <w:tcPr>
            <w:tcW w:w="178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1500" w:type="dxa"/>
            <w:gridSpan w:val="3"/>
            <w:tcBorders>
              <w:top w:val="single" w:sz="4" w:space="0" w:color="000000"/>
              <w:left w:val="nil"/>
              <w:bottom w:val="nil"/>
              <w:right w:val="single" w:sz="4" w:space="0" w:color="000000"/>
            </w:tcBorders>
            <w:shd w:val="clear" w:color="auto" w:fill="FFFFFF"/>
          </w:tcPr>
          <w:p w:rsidR="0036360B" w:rsidRDefault="008E5FF5">
            <w:pPr>
              <w:rPr>
                <w:sz w:val="24"/>
              </w:rPr>
            </w:pPr>
            <w:r>
              <w:rPr>
                <w:sz w:val="24"/>
              </w:rPr>
              <w:t>不正常幼苗（</w:t>
            </w:r>
            <w:r>
              <w:rPr>
                <w:sz w:val="24"/>
              </w:rPr>
              <w:t>%</w:t>
            </w:r>
            <w:r>
              <w:rPr>
                <w:sz w:val="24"/>
              </w:rPr>
              <w:t>）</w:t>
            </w:r>
          </w:p>
        </w:tc>
        <w:tc>
          <w:tcPr>
            <w:tcW w:w="558" w:type="dxa"/>
            <w:gridSpan w:val="2"/>
            <w:vMerge w:val="restart"/>
            <w:tcBorders>
              <w:top w:val="single" w:sz="4" w:space="0" w:color="000000"/>
              <w:left w:val="single" w:sz="4" w:space="0" w:color="000000"/>
              <w:bottom w:val="single" w:sz="4" w:space="0" w:color="000000"/>
              <w:right w:val="nil"/>
            </w:tcBorders>
            <w:shd w:val="clear" w:color="auto" w:fill="FFFFFF"/>
          </w:tcPr>
          <w:p w:rsidR="0036360B" w:rsidRDefault="008E5FF5">
            <w:pPr>
              <w:rPr>
                <w:sz w:val="24"/>
              </w:rPr>
            </w:pPr>
            <w:r>
              <w:rPr>
                <w:sz w:val="24"/>
              </w:rPr>
              <w:t xml:space="preserve">　</w:t>
            </w:r>
          </w:p>
        </w:tc>
        <w:tc>
          <w:tcPr>
            <w:tcW w:w="16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36360B" w:rsidRDefault="008E5FF5">
            <w:pPr>
              <w:rPr>
                <w:sz w:val="24"/>
              </w:rPr>
            </w:pPr>
            <w:r>
              <w:rPr>
                <w:sz w:val="24"/>
              </w:rPr>
              <w:t>新鲜发芽种子（</w:t>
            </w:r>
            <w:r>
              <w:rPr>
                <w:sz w:val="24"/>
              </w:rPr>
              <w:t>%</w:t>
            </w:r>
            <w:r>
              <w:rPr>
                <w:sz w:val="24"/>
              </w:rPr>
              <w:t>）</w:t>
            </w:r>
          </w:p>
        </w:tc>
        <w:tc>
          <w:tcPr>
            <w:tcW w:w="1753" w:type="dxa"/>
            <w:gridSpan w:val="3"/>
            <w:vMerge w:val="restart"/>
            <w:tcBorders>
              <w:top w:val="single" w:sz="4" w:space="0" w:color="000000"/>
              <w:left w:val="single" w:sz="4" w:space="0" w:color="000000"/>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vMerge/>
            <w:tcBorders>
              <w:top w:val="nil"/>
              <w:left w:val="single" w:sz="4" w:space="0" w:color="666699"/>
              <w:bottom w:val="single" w:sz="4" w:space="0" w:color="000000"/>
              <w:right w:val="single" w:sz="4" w:space="0" w:color="000000"/>
            </w:tcBorders>
            <w:shd w:val="clear" w:color="auto" w:fill="auto"/>
            <w:vAlign w:val="center"/>
          </w:tcPr>
          <w:p w:rsidR="0036360B" w:rsidRDefault="0036360B">
            <w:pPr>
              <w:rPr>
                <w:sz w:val="24"/>
              </w:rPr>
            </w:pPr>
          </w:p>
        </w:tc>
        <w:tc>
          <w:tcPr>
            <w:tcW w:w="2102" w:type="dxa"/>
            <w:gridSpan w:val="4"/>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硬实种子（</w:t>
            </w:r>
            <w:r>
              <w:rPr>
                <w:sz w:val="24"/>
              </w:rPr>
              <w:t>%</w:t>
            </w:r>
            <w:r>
              <w:rPr>
                <w:sz w:val="24"/>
              </w:rPr>
              <w:t>）</w:t>
            </w:r>
          </w:p>
        </w:tc>
        <w:tc>
          <w:tcPr>
            <w:tcW w:w="1780"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15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死种子（</w:t>
            </w:r>
            <w:r>
              <w:rPr>
                <w:sz w:val="24"/>
              </w:rPr>
              <w:t>%</w:t>
            </w:r>
            <w:r>
              <w:rPr>
                <w:sz w:val="24"/>
              </w:rPr>
              <w:t>）</w:t>
            </w:r>
          </w:p>
        </w:tc>
        <w:tc>
          <w:tcPr>
            <w:tcW w:w="558" w:type="dxa"/>
            <w:gridSpan w:val="2"/>
            <w:vMerge/>
            <w:tcBorders>
              <w:top w:val="single" w:sz="4" w:space="0" w:color="000000"/>
              <w:left w:val="single" w:sz="4" w:space="0" w:color="000000"/>
              <w:bottom w:val="single" w:sz="4" w:space="0" w:color="000000"/>
              <w:right w:val="nil"/>
            </w:tcBorders>
            <w:vAlign w:val="center"/>
          </w:tcPr>
          <w:p w:rsidR="0036360B" w:rsidRDefault="0036360B">
            <w:pPr>
              <w:rPr>
                <w:sz w:val="24"/>
              </w:rPr>
            </w:pPr>
          </w:p>
        </w:tc>
        <w:tc>
          <w:tcPr>
            <w:tcW w:w="1620" w:type="dxa"/>
            <w:gridSpan w:val="3"/>
            <w:vMerge/>
            <w:tcBorders>
              <w:top w:val="single" w:sz="4" w:space="0" w:color="000000"/>
              <w:left w:val="single" w:sz="4" w:space="0" w:color="000000"/>
              <w:bottom w:val="single" w:sz="4" w:space="0" w:color="000000"/>
              <w:right w:val="single" w:sz="4" w:space="0" w:color="000000"/>
            </w:tcBorders>
            <w:vAlign w:val="center"/>
          </w:tcPr>
          <w:p w:rsidR="0036360B" w:rsidRDefault="0036360B">
            <w:pPr>
              <w:rPr>
                <w:sz w:val="24"/>
              </w:rPr>
            </w:pPr>
          </w:p>
        </w:tc>
        <w:tc>
          <w:tcPr>
            <w:tcW w:w="1753" w:type="dxa"/>
            <w:gridSpan w:val="3"/>
            <w:vMerge/>
            <w:tcBorders>
              <w:top w:val="single" w:sz="4" w:space="0" w:color="000000"/>
              <w:left w:val="single" w:sz="4" w:space="0" w:color="000000"/>
              <w:bottom w:val="single" w:sz="4" w:space="0" w:color="000000"/>
              <w:right w:val="single" w:sz="4" w:space="0" w:color="666699"/>
            </w:tcBorders>
            <w:vAlign w:val="center"/>
          </w:tcPr>
          <w:p w:rsidR="0036360B" w:rsidRDefault="0036360B">
            <w:pPr>
              <w:rPr>
                <w:sz w:val="24"/>
              </w:rPr>
            </w:pPr>
          </w:p>
        </w:tc>
      </w:tr>
      <w:tr w:rsidR="0036360B">
        <w:trPr>
          <w:trHeight w:val="285"/>
        </w:trPr>
        <w:tc>
          <w:tcPr>
            <w:tcW w:w="3075" w:type="dxa"/>
            <w:gridSpan w:val="6"/>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正常幼苗重复间的最大差距</w:t>
            </w:r>
          </w:p>
        </w:tc>
        <w:tc>
          <w:tcPr>
            <w:tcW w:w="1002"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2380" w:type="dxa"/>
            <w:gridSpan w:val="6"/>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最大容许差距</w:t>
            </w:r>
          </w:p>
        </w:tc>
        <w:tc>
          <w:tcPr>
            <w:tcW w:w="236" w:type="dxa"/>
            <w:gridSpan w:val="2"/>
            <w:tcBorders>
              <w:top w:val="nil"/>
              <w:left w:val="nil"/>
              <w:bottom w:val="single" w:sz="4" w:space="0" w:color="000000"/>
              <w:right w:val="nil"/>
            </w:tcBorders>
            <w:shd w:val="clear" w:color="auto" w:fill="FFFFFF"/>
          </w:tcPr>
          <w:p w:rsidR="0036360B" w:rsidRDefault="008E5FF5">
            <w:pPr>
              <w:rPr>
                <w:sz w:val="24"/>
              </w:rPr>
            </w:pPr>
            <w:r>
              <w:rPr>
                <w:sz w:val="24"/>
              </w:rPr>
              <w:t xml:space="preserve">　</w:t>
            </w:r>
          </w:p>
        </w:tc>
        <w:tc>
          <w:tcPr>
            <w:tcW w:w="2455" w:type="dxa"/>
            <w:gridSpan w:val="3"/>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差距判定</w:t>
            </w:r>
          </w:p>
        </w:tc>
        <w:tc>
          <w:tcPr>
            <w:tcW w:w="900" w:type="dxa"/>
            <w:gridSpan w:val="2"/>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1617" w:type="dxa"/>
            <w:gridSpan w:val="3"/>
            <w:tcBorders>
              <w:top w:val="single" w:sz="4" w:space="0" w:color="000000"/>
              <w:left w:val="single" w:sz="4" w:space="0" w:color="666699"/>
              <w:bottom w:val="single" w:sz="4" w:space="0" w:color="666699"/>
              <w:right w:val="single" w:sz="4" w:space="0" w:color="000000"/>
            </w:tcBorders>
            <w:shd w:val="clear" w:color="auto" w:fill="FFFFFF"/>
          </w:tcPr>
          <w:p w:rsidR="0036360B" w:rsidRDefault="008E5FF5">
            <w:pPr>
              <w:rPr>
                <w:sz w:val="24"/>
              </w:rPr>
            </w:pPr>
            <w:r>
              <w:rPr>
                <w:sz w:val="24"/>
              </w:rPr>
              <w:t>备注</w:t>
            </w:r>
          </w:p>
        </w:tc>
        <w:tc>
          <w:tcPr>
            <w:tcW w:w="8431" w:type="dxa"/>
            <w:gridSpan w:val="18"/>
            <w:tcBorders>
              <w:top w:val="single" w:sz="4" w:space="0" w:color="000000"/>
              <w:left w:val="nil"/>
              <w:bottom w:val="single" w:sz="4" w:space="0" w:color="666699"/>
              <w:right w:val="nil"/>
            </w:tcBorders>
            <w:shd w:val="clear" w:color="auto" w:fill="FFFFFF"/>
          </w:tcPr>
          <w:p w:rsidR="0036360B" w:rsidRDefault="008E5FF5">
            <w:pPr>
              <w:rPr>
                <w:sz w:val="24"/>
              </w:rPr>
            </w:pPr>
            <w:r>
              <w:rPr>
                <w:sz w:val="24"/>
              </w:rPr>
              <w:t xml:space="preserve">　</w:t>
            </w:r>
          </w:p>
        </w:tc>
      </w:tr>
    </w:tbl>
    <w:p w:rsidR="0036360B" w:rsidRDefault="008E5FF5">
      <w:pPr>
        <w:rPr>
          <w:rFonts w:ascii="Verdana" w:hAnsi="Verdana"/>
          <w:color w:val="000000"/>
          <w:szCs w:val="21"/>
        </w:rPr>
      </w:pPr>
      <w:r>
        <w:rPr>
          <w:sz w:val="24"/>
        </w:rPr>
        <w:t>检测</w:t>
      </w:r>
      <w:r>
        <w:rPr>
          <w:rFonts w:hint="eastAsia"/>
          <w:sz w:val="24"/>
        </w:rPr>
        <w:t>员</w:t>
      </w:r>
      <w:r>
        <w:rPr>
          <w:sz w:val="24"/>
        </w:rPr>
        <w:t>：</w:t>
      </w:r>
      <w:r>
        <w:rPr>
          <w:rFonts w:ascii="Verdana" w:hAnsi="Verdana" w:hint="eastAsia"/>
          <w:color w:val="000000"/>
          <w:szCs w:val="21"/>
        </w:rPr>
        <w:t xml:space="preserve">                            </w:t>
      </w:r>
      <w:r>
        <w:rPr>
          <w:rFonts w:ascii="Verdana" w:hAnsi="Verdana"/>
          <w:color w:val="000000"/>
          <w:szCs w:val="21"/>
        </w:rPr>
        <w:t xml:space="preserve"> </w:t>
      </w:r>
      <w:r>
        <w:rPr>
          <w:rFonts w:ascii="Verdana" w:hAnsi="Verdana"/>
          <w:color w:val="000000"/>
          <w:szCs w:val="21"/>
        </w:rPr>
        <w:t>年</w:t>
      </w:r>
      <w:r>
        <w:rPr>
          <w:rFonts w:ascii="Verdana" w:hAnsi="Verdana" w:hint="eastAsia"/>
          <w:color w:val="000000"/>
          <w:szCs w:val="21"/>
        </w:rPr>
        <w:t xml:space="preserve">          </w:t>
      </w:r>
      <w:r>
        <w:rPr>
          <w:rFonts w:ascii="Verdana" w:hAnsi="Verdana"/>
          <w:color w:val="000000"/>
          <w:szCs w:val="21"/>
        </w:rPr>
        <w:t>月</w:t>
      </w:r>
      <w:r>
        <w:rPr>
          <w:rFonts w:ascii="Verdana" w:hAnsi="Verdana" w:hint="eastAsia"/>
          <w:color w:val="000000"/>
          <w:szCs w:val="21"/>
        </w:rPr>
        <w:t xml:space="preserve">          </w:t>
      </w:r>
      <w:r>
        <w:rPr>
          <w:rFonts w:ascii="Verdana" w:hAnsi="Verdana"/>
          <w:color w:val="000000"/>
          <w:szCs w:val="21"/>
        </w:rPr>
        <w:t>日</w:t>
      </w:r>
      <w:r>
        <w:rPr>
          <w:rFonts w:ascii="Verdana" w:hAnsi="Verdana" w:hint="eastAsia"/>
          <w:color w:val="000000"/>
          <w:szCs w:val="21"/>
        </w:rPr>
        <w:t xml:space="preserve"> </w:t>
      </w:r>
    </w:p>
    <w:p w:rsidR="0036360B" w:rsidRDefault="0036360B"/>
    <w:p w:rsidR="0036360B" w:rsidRDefault="008E5FF5">
      <w:pPr>
        <w:ind w:firstLineChars="400" w:firstLine="840"/>
        <w:rPr>
          <w:rFonts w:ascii="黑体" w:eastAsia="黑体" w:hAnsi="黑体" w:cs="黑体"/>
          <w:b/>
          <w:bCs/>
          <w:sz w:val="28"/>
          <w:szCs w:val="28"/>
        </w:rPr>
      </w:pPr>
      <w:r>
        <w:br w:type="page"/>
      </w:r>
      <w:r>
        <w:rPr>
          <w:rFonts w:hint="eastAsia"/>
        </w:rPr>
        <w:lastRenderedPageBreak/>
        <w:t xml:space="preserve">        </w:t>
      </w: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04</w:t>
      </w:r>
    </w:p>
    <w:p w:rsidR="0036360B" w:rsidRDefault="008E5FF5">
      <w:pPr>
        <w:jc w:val="center"/>
        <w:rPr>
          <w:b/>
          <w:sz w:val="28"/>
          <w:szCs w:val="28"/>
        </w:rPr>
      </w:pPr>
      <w:r>
        <w:rPr>
          <w:rFonts w:hint="eastAsia"/>
          <w:b/>
          <w:bCs/>
          <w:sz w:val="28"/>
          <w:szCs w:val="28"/>
        </w:rPr>
        <w:t>玉米种子发芽试验</w:t>
      </w:r>
    </w:p>
    <w:p w:rsidR="0036360B" w:rsidRDefault="0036360B"/>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某种子公司新入库一批玉米种子，现需进入市场销售，请你应用标准发芽试验方法对该批种子的发芽率进行测定，看是否符合种子质量要求。。</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请依据项目测定方法对种子作出鉴定结论。</w:t>
      </w:r>
    </w:p>
    <w:p w:rsidR="0036360B" w:rsidRDefault="008E5FF5">
      <w:pPr>
        <w:ind w:firstLineChars="200" w:firstLine="420"/>
      </w:pPr>
      <w:r>
        <w:rPr>
          <w:rFonts w:hint="eastAsia"/>
        </w:rPr>
        <w:t>2.2</w:t>
      </w:r>
      <w:r>
        <w:rPr>
          <w:rFonts w:hint="eastAsia"/>
        </w:rPr>
        <w:t>请填写</w:t>
      </w:r>
      <w:r>
        <w:rPr>
          <w:rFonts w:hint="eastAsia"/>
        </w:rPr>
        <w:t>1</w:t>
      </w:r>
      <w:r>
        <w:rPr>
          <w:rFonts w:hint="eastAsia"/>
        </w:rPr>
        <w:t>份鉴定报告。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45</w:t>
      </w:r>
      <w:r>
        <w:rPr>
          <w:rFonts w:hint="eastAsia"/>
        </w:rPr>
        <w:t>分钟。</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r>
              <w:rPr>
                <w:rFonts w:hint="eastAsia"/>
              </w:rPr>
              <w:t>评价内容</w:t>
            </w:r>
          </w:p>
        </w:tc>
        <w:tc>
          <w:tcPr>
            <w:tcW w:w="540" w:type="dxa"/>
            <w:vAlign w:val="center"/>
          </w:tcPr>
          <w:p w:rsidR="0036360B" w:rsidRDefault="008E5FF5">
            <w:r>
              <w:rPr>
                <w:rFonts w:hint="eastAsia"/>
              </w:rPr>
              <w:t>配分</w:t>
            </w:r>
          </w:p>
        </w:tc>
        <w:tc>
          <w:tcPr>
            <w:tcW w:w="3600" w:type="dxa"/>
            <w:vAlign w:val="center"/>
          </w:tcPr>
          <w:p w:rsidR="0036360B" w:rsidRDefault="008E5FF5">
            <w:r>
              <w:rPr>
                <w:rFonts w:hint="eastAsia"/>
              </w:rPr>
              <w:t>考核内容及要求</w:t>
            </w:r>
          </w:p>
        </w:tc>
        <w:tc>
          <w:tcPr>
            <w:tcW w:w="2834" w:type="dxa"/>
            <w:vAlign w:val="center"/>
          </w:tcPr>
          <w:p w:rsidR="0036360B" w:rsidRDefault="008E5FF5">
            <w:r>
              <w:rPr>
                <w:rFonts w:hint="eastAsia"/>
              </w:rPr>
              <w:t>评分细则</w:t>
            </w:r>
          </w:p>
        </w:tc>
      </w:tr>
      <w:tr w:rsidR="0036360B">
        <w:tc>
          <w:tcPr>
            <w:tcW w:w="828" w:type="dxa"/>
            <w:vMerge w:val="restart"/>
            <w:vAlign w:val="center"/>
          </w:tcPr>
          <w:p w:rsidR="0036360B" w:rsidRDefault="008E5FF5">
            <w:r>
              <w:rPr>
                <w:rFonts w:hint="eastAsia"/>
              </w:rPr>
              <w:t>玉米种子发芽（</w:t>
            </w:r>
            <w:r>
              <w:rPr>
                <w:rFonts w:hint="eastAsia"/>
              </w:rPr>
              <w:t>80%</w:t>
            </w:r>
            <w:r>
              <w:rPr>
                <w:rFonts w:hint="eastAsia"/>
              </w:rPr>
              <w:t>）</w:t>
            </w:r>
          </w:p>
        </w:tc>
        <w:tc>
          <w:tcPr>
            <w:tcW w:w="720" w:type="dxa"/>
            <w:vMerge w:val="restart"/>
            <w:vAlign w:val="center"/>
          </w:tcPr>
          <w:p w:rsidR="0036360B" w:rsidRDefault="008E5FF5">
            <w:r>
              <w:rPr>
                <w:rFonts w:hint="eastAsia"/>
              </w:rPr>
              <w:t>操作步骤</w:t>
            </w:r>
          </w:p>
        </w:tc>
        <w:tc>
          <w:tcPr>
            <w:tcW w:w="540" w:type="dxa"/>
            <w:vMerge w:val="restart"/>
            <w:vAlign w:val="center"/>
          </w:tcPr>
          <w:p w:rsidR="0036360B" w:rsidRDefault="008E5FF5">
            <w:r>
              <w:rPr>
                <w:rFonts w:hint="eastAsia"/>
              </w:rPr>
              <w:t>50</w:t>
            </w:r>
          </w:p>
        </w:tc>
        <w:tc>
          <w:tcPr>
            <w:tcW w:w="3600" w:type="dxa"/>
            <w:vAlign w:val="center"/>
          </w:tcPr>
          <w:p w:rsidR="0036360B" w:rsidRDefault="008E5FF5">
            <w:r>
              <w:rPr>
                <w:rFonts w:ascii="宋体" w:hAnsi="宋体" w:cs="宋体"/>
                <w:kern w:val="0"/>
                <w:szCs w:val="21"/>
              </w:rPr>
              <w:t xml:space="preserve">1 </w:t>
            </w:r>
            <w:r>
              <w:rPr>
                <w:rFonts w:ascii="宋体" w:hAnsi="宋体" w:cs="宋体"/>
                <w:kern w:val="0"/>
                <w:szCs w:val="21"/>
              </w:rPr>
              <w:t>数取试验样品</w:t>
            </w:r>
            <w:r>
              <w:rPr>
                <w:rFonts w:hint="eastAsia"/>
              </w:rPr>
              <w:t>（</w:t>
            </w:r>
            <w:r>
              <w:rPr>
                <w:rFonts w:hint="eastAsia"/>
              </w:rPr>
              <w:t>10</w:t>
            </w:r>
            <w:r>
              <w:rPr>
                <w:rFonts w:hint="eastAsia"/>
              </w:rPr>
              <w:t>分）</w:t>
            </w:r>
          </w:p>
        </w:tc>
        <w:tc>
          <w:tcPr>
            <w:tcW w:w="2834" w:type="dxa"/>
            <w:vAlign w:val="center"/>
          </w:tcPr>
          <w:p w:rsidR="0036360B" w:rsidRDefault="008E5FF5">
            <w:r>
              <w:rPr>
                <w:rFonts w:ascii="Verdana" w:hAnsi="Verdana" w:cs="宋体"/>
                <w:color w:val="000000"/>
                <w:kern w:val="0"/>
                <w:szCs w:val="21"/>
              </w:rPr>
              <w:t>试样数取有差错扣</w:t>
            </w:r>
            <w:r>
              <w:rPr>
                <w:rFonts w:ascii="Verdana" w:hAnsi="Verdana" w:cs="宋体" w:hint="eastAsia"/>
                <w:color w:val="000000"/>
                <w:kern w:val="0"/>
                <w:szCs w:val="21"/>
              </w:rPr>
              <w:t>10</w:t>
            </w:r>
            <w:r>
              <w:rPr>
                <w:rFonts w:ascii="Verdana" w:hAnsi="Verdana" w:cs="宋体"/>
                <w:color w:val="000000"/>
                <w:kern w:val="0"/>
                <w:szCs w:val="21"/>
              </w:rPr>
              <w:t>分</w:t>
            </w:r>
            <w:r>
              <w:rPr>
                <w:rFonts w:hint="eastAsia"/>
              </w:rPr>
              <w:t>。</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rFonts w:ascii="宋体" w:hAnsi="宋体" w:cs="宋体"/>
                <w:kern w:val="0"/>
                <w:szCs w:val="21"/>
              </w:rPr>
              <w:t>选用发芽床</w:t>
            </w:r>
            <w:r>
              <w:rPr>
                <w:rFonts w:hint="eastAsia"/>
              </w:rPr>
              <w:t>（</w:t>
            </w:r>
            <w:r>
              <w:rPr>
                <w:rFonts w:hint="eastAsia"/>
              </w:rPr>
              <w:t>5</w:t>
            </w:r>
            <w:r>
              <w:rPr>
                <w:rFonts w:hint="eastAsia"/>
              </w:rPr>
              <w:t>分）</w:t>
            </w:r>
          </w:p>
        </w:tc>
        <w:tc>
          <w:tcPr>
            <w:tcW w:w="2834" w:type="dxa"/>
            <w:vAlign w:val="center"/>
          </w:tcPr>
          <w:p w:rsidR="0036360B" w:rsidRDefault="008E5FF5">
            <w:r>
              <w:rPr>
                <w:rFonts w:hint="eastAsia"/>
              </w:rPr>
              <w:t>发芽床选用不当，扣</w:t>
            </w:r>
            <w:r>
              <w:rPr>
                <w:rFonts w:hint="eastAsia"/>
              </w:rPr>
              <w:t>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ascii="宋体" w:hAnsi="宋体" w:cs="宋体" w:hint="eastAsia"/>
                <w:kern w:val="0"/>
                <w:szCs w:val="21"/>
              </w:rPr>
              <w:t>3.</w:t>
            </w:r>
            <w:r>
              <w:rPr>
                <w:rFonts w:ascii="宋体" w:hAnsi="宋体" w:cs="宋体"/>
                <w:kern w:val="0"/>
                <w:szCs w:val="21"/>
              </w:rPr>
              <w:t>置床培养</w:t>
            </w:r>
            <w:r>
              <w:rPr>
                <w:rFonts w:hint="eastAsia"/>
              </w:rPr>
              <w:t>。（</w:t>
            </w:r>
            <w:r>
              <w:rPr>
                <w:rFonts w:hint="eastAsia"/>
              </w:rPr>
              <w:t>10</w:t>
            </w:r>
            <w:r>
              <w:rPr>
                <w:rFonts w:hint="eastAsia"/>
              </w:rPr>
              <w:t>分）</w:t>
            </w:r>
          </w:p>
        </w:tc>
        <w:tc>
          <w:tcPr>
            <w:tcW w:w="2834" w:type="dxa"/>
            <w:vAlign w:val="center"/>
          </w:tcPr>
          <w:p w:rsidR="0036360B" w:rsidRDefault="008E5FF5">
            <w:r>
              <w:rPr>
                <w:rFonts w:hint="eastAsia"/>
              </w:rPr>
              <w:t>种子之间距离不足，扣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ascii="宋体" w:hAnsi="宋体" w:cs="宋体"/>
                <w:kern w:val="0"/>
                <w:szCs w:val="21"/>
              </w:rPr>
              <w:t xml:space="preserve">4 </w:t>
            </w:r>
            <w:r>
              <w:rPr>
                <w:rFonts w:ascii="宋体" w:hAnsi="宋体" w:cs="宋体"/>
                <w:kern w:val="0"/>
                <w:szCs w:val="21"/>
              </w:rPr>
              <w:t>控制发芽条件</w:t>
            </w:r>
            <w:r>
              <w:rPr>
                <w:rFonts w:hint="eastAsia"/>
              </w:rPr>
              <w:t>。（</w:t>
            </w:r>
            <w:r>
              <w:rPr>
                <w:rFonts w:hint="eastAsia"/>
              </w:rPr>
              <w:t>10</w:t>
            </w:r>
            <w:r>
              <w:rPr>
                <w:rFonts w:hint="eastAsia"/>
              </w:rPr>
              <w:t>分）</w:t>
            </w:r>
          </w:p>
        </w:tc>
        <w:tc>
          <w:tcPr>
            <w:tcW w:w="2834" w:type="dxa"/>
            <w:vAlign w:val="center"/>
          </w:tcPr>
          <w:p w:rsidR="0036360B" w:rsidRDefault="008E5FF5">
            <w:r>
              <w:rPr>
                <w:rFonts w:hint="eastAsia"/>
              </w:rPr>
              <w:t>发芽条件设置不当，扣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sz w:val="24"/>
              </w:rPr>
              <w:t>5.</w:t>
            </w:r>
            <w:r>
              <w:rPr>
                <w:sz w:val="24"/>
              </w:rPr>
              <w:t>检查管理</w:t>
            </w:r>
            <w:r>
              <w:rPr>
                <w:rFonts w:hint="eastAsia"/>
              </w:rPr>
              <w:t>（</w:t>
            </w:r>
            <w:r>
              <w:rPr>
                <w:rFonts w:hint="eastAsia"/>
              </w:rPr>
              <w:t>5</w:t>
            </w:r>
            <w:r>
              <w:rPr>
                <w:rFonts w:hint="eastAsia"/>
              </w:rPr>
              <w:t>分）</w:t>
            </w:r>
          </w:p>
        </w:tc>
        <w:tc>
          <w:tcPr>
            <w:tcW w:w="2834" w:type="dxa"/>
            <w:vAlign w:val="center"/>
          </w:tcPr>
          <w:p w:rsidR="0036360B" w:rsidRDefault="008E5FF5">
            <w:r>
              <w:rPr>
                <w:rFonts w:ascii="Verdana" w:hAnsi="Verdana" w:cs="宋体"/>
                <w:color w:val="000000"/>
                <w:kern w:val="0"/>
                <w:szCs w:val="21"/>
              </w:rPr>
              <w:t>调查记载不及时、不准确</w:t>
            </w:r>
            <w:r>
              <w:rPr>
                <w:rFonts w:ascii="Verdana" w:hAnsi="Verdana" w:cs="宋体" w:hint="eastAsia"/>
                <w:color w:val="000000"/>
                <w:kern w:val="0"/>
                <w:szCs w:val="21"/>
              </w:rPr>
              <w:t>，</w:t>
            </w:r>
            <w:r>
              <w:rPr>
                <w:rFonts w:hint="eastAsia"/>
              </w:rPr>
              <w:t>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sz w:val="24"/>
              </w:rPr>
              <w:t>6.</w:t>
            </w:r>
            <w:r>
              <w:rPr>
                <w:sz w:val="24"/>
              </w:rPr>
              <w:t>幼苗鉴定</w:t>
            </w:r>
            <w:r>
              <w:rPr>
                <w:rFonts w:hint="eastAsia"/>
              </w:rPr>
              <w:t>（</w:t>
            </w:r>
            <w:r>
              <w:rPr>
                <w:rFonts w:hint="eastAsia"/>
              </w:rPr>
              <w:t>10</w:t>
            </w:r>
            <w:r>
              <w:rPr>
                <w:rFonts w:hint="eastAsia"/>
              </w:rPr>
              <w:t>分）</w:t>
            </w:r>
          </w:p>
        </w:tc>
        <w:tc>
          <w:tcPr>
            <w:tcW w:w="2834" w:type="dxa"/>
            <w:vAlign w:val="center"/>
          </w:tcPr>
          <w:p w:rsidR="0036360B" w:rsidRDefault="008E5FF5">
            <w:r>
              <w:rPr>
                <w:rFonts w:hint="eastAsia"/>
                <w:szCs w:val="21"/>
              </w:rPr>
              <w:t>未能正确区分正常与不正常幼苗，扣</w:t>
            </w:r>
            <w:r>
              <w:rPr>
                <w:rFonts w:hint="eastAsia"/>
                <w:szCs w:val="21"/>
              </w:rPr>
              <w:t>0</w:t>
            </w:r>
            <w:r>
              <w:rPr>
                <w:rFonts w:hint="eastAsia"/>
                <w:szCs w:val="21"/>
              </w:rPr>
              <w:t>分</w:t>
            </w:r>
            <w:r>
              <w:rPr>
                <w:rFonts w:hint="eastAsia"/>
              </w:rPr>
              <w:t>。</w:t>
            </w:r>
          </w:p>
        </w:tc>
      </w:tr>
      <w:tr w:rsidR="0036360B">
        <w:tc>
          <w:tcPr>
            <w:tcW w:w="828" w:type="dxa"/>
            <w:vMerge/>
            <w:vAlign w:val="center"/>
          </w:tcPr>
          <w:p w:rsidR="0036360B" w:rsidRDefault="0036360B"/>
        </w:tc>
        <w:tc>
          <w:tcPr>
            <w:tcW w:w="720" w:type="dxa"/>
            <w:vMerge w:val="restart"/>
            <w:vAlign w:val="center"/>
          </w:tcPr>
          <w:p w:rsidR="0036360B" w:rsidRDefault="008E5FF5">
            <w:r>
              <w:rPr>
                <w:rFonts w:hint="eastAsia"/>
              </w:rPr>
              <w:t>计算与结果</w:t>
            </w:r>
          </w:p>
        </w:tc>
        <w:tc>
          <w:tcPr>
            <w:tcW w:w="540" w:type="dxa"/>
            <w:vMerge w:val="restart"/>
            <w:vAlign w:val="center"/>
          </w:tcPr>
          <w:p w:rsidR="0036360B" w:rsidRDefault="008E5FF5">
            <w:r>
              <w:rPr>
                <w:rFonts w:hint="eastAsia"/>
              </w:rPr>
              <w:t>30</w:t>
            </w:r>
          </w:p>
        </w:tc>
        <w:tc>
          <w:tcPr>
            <w:tcW w:w="3600" w:type="dxa"/>
            <w:vAlign w:val="center"/>
          </w:tcPr>
          <w:p w:rsidR="0036360B" w:rsidRDefault="008E5FF5">
            <w:r>
              <w:rPr>
                <w:rFonts w:hint="eastAsia"/>
              </w:rPr>
              <w:t>1</w:t>
            </w:r>
            <w:r>
              <w:rPr>
                <w:rFonts w:hint="eastAsia"/>
              </w:rPr>
              <w:t>结果计算表示正确。（</w:t>
            </w:r>
            <w:r>
              <w:rPr>
                <w:rFonts w:hint="eastAsia"/>
              </w:rPr>
              <w:t>10</w:t>
            </w:r>
            <w:r>
              <w:rPr>
                <w:rFonts w:hint="eastAsia"/>
              </w:rPr>
              <w:t>分）</w:t>
            </w:r>
          </w:p>
        </w:tc>
        <w:tc>
          <w:tcPr>
            <w:tcW w:w="2834" w:type="dxa"/>
            <w:vAlign w:val="center"/>
          </w:tcPr>
          <w:p w:rsidR="0036360B" w:rsidRDefault="008E5FF5">
            <w:r>
              <w:rPr>
                <w:rFonts w:hint="eastAsia"/>
              </w:rPr>
              <w:t>结果未正确修约，扣</w:t>
            </w:r>
            <w:r>
              <w:rPr>
                <w:rFonts w:hint="eastAsia"/>
              </w:rPr>
              <w:t>10</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2.</w:t>
            </w:r>
            <w:r>
              <w:rPr>
                <w:rFonts w:hint="eastAsia"/>
              </w:rPr>
              <w:t>结果误差在容许范围内。（</w:t>
            </w:r>
            <w:r>
              <w:rPr>
                <w:rFonts w:hint="eastAsia"/>
              </w:rPr>
              <w:t>10</w:t>
            </w:r>
            <w:r>
              <w:rPr>
                <w:rFonts w:hint="eastAsia"/>
              </w:rPr>
              <w:t>分）</w:t>
            </w:r>
          </w:p>
        </w:tc>
        <w:tc>
          <w:tcPr>
            <w:tcW w:w="2834" w:type="dxa"/>
            <w:vAlign w:val="center"/>
          </w:tcPr>
          <w:p w:rsidR="0036360B" w:rsidRDefault="008E5FF5">
            <w:r>
              <w:rPr>
                <w:rFonts w:hint="eastAsia"/>
              </w:rPr>
              <w:t>结果误差超过容许范围，扣</w:t>
            </w:r>
            <w:r>
              <w:rPr>
                <w:rFonts w:hint="eastAsia"/>
              </w:rPr>
              <w:t>5</w:t>
            </w:r>
            <w:r>
              <w:rPr>
                <w:rFonts w:hint="eastAsia"/>
              </w:rPr>
              <w:t>分。</w:t>
            </w:r>
          </w:p>
        </w:tc>
      </w:tr>
      <w:tr w:rsidR="0036360B">
        <w:tc>
          <w:tcPr>
            <w:tcW w:w="828" w:type="dxa"/>
            <w:vMerge/>
            <w:vAlign w:val="center"/>
          </w:tcPr>
          <w:p w:rsidR="0036360B" w:rsidRDefault="0036360B"/>
        </w:tc>
        <w:tc>
          <w:tcPr>
            <w:tcW w:w="720" w:type="dxa"/>
            <w:vMerge/>
            <w:vAlign w:val="center"/>
          </w:tcPr>
          <w:p w:rsidR="0036360B" w:rsidRDefault="0036360B"/>
        </w:tc>
        <w:tc>
          <w:tcPr>
            <w:tcW w:w="540" w:type="dxa"/>
            <w:vMerge/>
            <w:vAlign w:val="center"/>
          </w:tcPr>
          <w:p w:rsidR="0036360B" w:rsidRDefault="0036360B"/>
        </w:tc>
        <w:tc>
          <w:tcPr>
            <w:tcW w:w="3600" w:type="dxa"/>
            <w:vAlign w:val="center"/>
          </w:tcPr>
          <w:p w:rsidR="0036360B" w:rsidRDefault="008E5FF5">
            <w:r>
              <w:rPr>
                <w:rFonts w:hint="eastAsia"/>
              </w:rPr>
              <w:t>3.</w:t>
            </w:r>
            <w:r>
              <w:rPr>
                <w:rFonts w:hint="eastAsia"/>
              </w:rPr>
              <w:t>各项目结果填报正确。（</w:t>
            </w:r>
            <w:r>
              <w:rPr>
                <w:rFonts w:hint="eastAsia"/>
              </w:rPr>
              <w:t>10</w:t>
            </w:r>
            <w:r>
              <w:rPr>
                <w:rFonts w:hint="eastAsia"/>
              </w:rPr>
              <w:t>分）</w:t>
            </w:r>
          </w:p>
        </w:tc>
        <w:tc>
          <w:tcPr>
            <w:tcW w:w="2834" w:type="dxa"/>
            <w:vAlign w:val="center"/>
          </w:tcPr>
          <w:p w:rsidR="0036360B" w:rsidRDefault="008E5FF5">
            <w:r>
              <w:rPr>
                <w:rFonts w:hint="eastAsia"/>
              </w:rPr>
              <w:t>结果填报有错填，漏填，不规范填报，扣</w:t>
            </w:r>
            <w:r>
              <w:rPr>
                <w:rFonts w:hint="eastAsia"/>
              </w:rPr>
              <w:t>10</w:t>
            </w:r>
            <w:r>
              <w:rPr>
                <w:rFonts w:hint="eastAsia"/>
              </w:rPr>
              <w:t>分。</w:t>
            </w:r>
          </w:p>
        </w:tc>
      </w:tr>
      <w:tr w:rsidR="0036360B">
        <w:tc>
          <w:tcPr>
            <w:tcW w:w="1548" w:type="dxa"/>
            <w:gridSpan w:val="2"/>
            <w:vMerge w:val="restart"/>
            <w:vAlign w:val="center"/>
          </w:tcPr>
          <w:p w:rsidR="0036360B" w:rsidRDefault="008E5FF5">
            <w:r>
              <w:rPr>
                <w:rFonts w:hint="eastAsia"/>
              </w:rPr>
              <w:t>职业素养与操作规范（</w:t>
            </w:r>
            <w:r>
              <w:rPr>
                <w:rFonts w:hint="eastAsia"/>
              </w:rPr>
              <w:t>20%</w:t>
            </w:r>
            <w:r>
              <w:rPr>
                <w:rFonts w:hint="eastAsia"/>
              </w:rPr>
              <w:t>）</w:t>
            </w:r>
          </w:p>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正确着装，做好鉴定前准备，遵守考场纪律。</w:t>
            </w:r>
          </w:p>
        </w:tc>
        <w:tc>
          <w:tcPr>
            <w:tcW w:w="2834" w:type="dxa"/>
            <w:vAlign w:val="center"/>
          </w:tcPr>
          <w:p w:rsidR="0036360B" w:rsidRDefault="008E5FF5">
            <w:r>
              <w:rPr>
                <w:rFonts w:hint="eastAsia"/>
              </w:rPr>
              <w:t>衣冠不整扣</w:t>
            </w:r>
            <w:r>
              <w:rPr>
                <w:rFonts w:hint="eastAsia"/>
              </w:rPr>
              <w:t>1</w:t>
            </w:r>
            <w:r>
              <w:rPr>
                <w:rFonts w:hint="eastAsia"/>
              </w:rPr>
              <w:t>分；未穿工作服的扣</w:t>
            </w:r>
            <w:r>
              <w:rPr>
                <w:rFonts w:hint="eastAsia"/>
              </w:rPr>
              <w:t>2</w:t>
            </w:r>
            <w:r>
              <w:rPr>
                <w:rFonts w:hint="eastAsia"/>
              </w:rPr>
              <w:t>分，不按指定工位操作的扣</w:t>
            </w:r>
            <w:r>
              <w:rPr>
                <w:rFonts w:hint="eastAsia"/>
              </w:rPr>
              <w:t>2</w:t>
            </w:r>
            <w:r>
              <w:rPr>
                <w:rFonts w:hint="eastAsia"/>
              </w:rPr>
              <w:t>分；不服从考评专家安排的该项计</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遵守实验室管理要求，符合种子检验工的基本素养要求。</w:t>
            </w:r>
          </w:p>
        </w:tc>
        <w:tc>
          <w:tcPr>
            <w:tcW w:w="2834" w:type="dxa"/>
            <w:vAlign w:val="center"/>
          </w:tcPr>
          <w:p w:rsidR="0036360B" w:rsidRDefault="008E5FF5">
            <w:r>
              <w:rPr>
                <w:rFonts w:hint="eastAsia"/>
              </w:rPr>
              <w:t>事前不检查调试测量工具扣</w:t>
            </w:r>
            <w:r>
              <w:rPr>
                <w:rFonts w:hint="eastAsia"/>
              </w:rPr>
              <w:t>1</w:t>
            </w:r>
            <w:r>
              <w:rPr>
                <w:rFonts w:hint="eastAsia"/>
              </w:rPr>
              <w:t>分，使用过的工具不及时归位的扣</w:t>
            </w:r>
            <w:r>
              <w:rPr>
                <w:rFonts w:hint="eastAsia"/>
              </w:rPr>
              <w:t>1</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正确使用仪器设备（工具）。</w:t>
            </w:r>
          </w:p>
        </w:tc>
        <w:tc>
          <w:tcPr>
            <w:tcW w:w="2834" w:type="dxa"/>
            <w:vAlign w:val="center"/>
          </w:tcPr>
          <w:p w:rsidR="0036360B" w:rsidRDefault="008E5FF5">
            <w:r>
              <w:rPr>
                <w:rFonts w:hint="eastAsia"/>
              </w:rPr>
              <w:t>不正确的使用仪器设备的扣</w:t>
            </w:r>
            <w:r>
              <w:rPr>
                <w:rFonts w:hint="eastAsia"/>
              </w:rPr>
              <w:t>2</w:t>
            </w:r>
            <w:r>
              <w:rPr>
                <w:rFonts w:hint="eastAsia"/>
              </w:rPr>
              <w:t>分。造成仪器设备（工具）损坏的扣</w:t>
            </w:r>
            <w:r>
              <w:rPr>
                <w:rFonts w:hint="eastAsia"/>
              </w:rPr>
              <w:t>3</w:t>
            </w:r>
            <w:r>
              <w:rPr>
                <w:rFonts w:hint="eastAsia"/>
              </w:rPr>
              <w:t>分，造成安全事故的本大项记</w:t>
            </w:r>
            <w:r>
              <w:rPr>
                <w:rFonts w:hint="eastAsia"/>
              </w:rPr>
              <w:t>0</w:t>
            </w:r>
            <w:r>
              <w:rPr>
                <w:rFonts w:hint="eastAsia"/>
              </w:rPr>
              <w:t>分。</w:t>
            </w:r>
          </w:p>
        </w:tc>
      </w:tr>
      <w:tr w:rsidR="0036360B">
        <w:tc>
          <w:tcPr>
            <w:tcW w:w="1548" w:type="dxa"/>
            <w:gridSpan w:val="2"/>
            <w:vMerge/>
            <w:vAlign w:val="center"/>
          </w:tcPr>
          <w:p w:rsidR="0036360B" w:rsidRDefault="0036360B"/>
        </w:tc>
        <w:tc>
          <w:tcPr>
            <w:tcW w:w="540" w:type="dxa"/>
            <w:vAlign w:val="center"/>
          </w:tcPr>
          <w:p w:rsidR="0036360B" w:rsidRDefault="008E5FF5">
            <w:r>
              <w:rPr>
                <w:rFonts w:hint="eastAsia"/>
              </w:rPr>
              <w:t>5</w:t>
            </w:r>
          </w:p>
        </w:tc>
        <w:tc>
          <w:tcPr>
            <w:tcW w:w="3600" w:type="dxa"/>
            <w:vAlign w:val="center"/>
          </w:tcPr>
          <w:p w:rsidR="0036360B" w:rsidRDefault="008E5FF5">
            <w:r>
              <w:rPr>
                <w:rFonts w:hint="eastAsia"/>
              </w:rPr>
              <w:t>正确进行项目鉴定操作，并及时记录鉴定原始数据，良好的工作习惯。</w:t>
            </w:r>
          </w:p>
        </w:tc>
        <w:tc>
          <w:tcPr>
            <w:tcW w:w="2834" w:type="dxa"/>
            <w:vAlign w:val="center"/>
          </w:tcPr>
          <w:p w:rsidR="0036360B" w:rsidRDefault="008E5FF5">
            <w:r>
              <w:rPr>
                <w:rFonts w:hint="eastAsia"/>
              </w:rPr>
              <w:t>未正确进行项目鉴定操作，并不及时记录鉴定原始数据</w:t>
            </w:r>
            <w:r>
              <w:rPr>
                <w:rFonts w:hint="eastAsia"/>
              </w:rPr>
              <w:lastRenderedPageBreak/>
              <w:t>的第</w:t>
            </w:r>
            <w:r>
              <w:rPr>
                <w:rFonts w:hint="eastAsia"/>
              </w:rPr>
              <w:t>1</w:t>
            </w:r>
            <w:r>
              <w:rPr>
                <w:rFonts w:hint="eastAsia"/>
              </w:rPr>
              <w:t>次扣</w:t>
            </w:r>
            <w:r>
              <w:rPr>
                <w:rFonts w:hint="eastAsia"/>
              </w:rPr>
              <w:t>1</w:t>
            </w:r>
            <w:r>
              <w:rPr>
                <w:rFonts w:hint="eastAsia"/>
              </w:rPr>
              <w:t>分，第</w:t>
            </w:r>
            <w:r>
              <w:rPr>
                <w:rFonts w:hint="eastAsia"/>
              </w:rPr>
              <w:t>2</w:t>
            </w:r>
            <w:r>
              <w:rPr>
                <w:rFonts w:hint="eastAsia"/>
              </w:rPr>
              <w:t>次扣</w:t>
            </w:r>
            <w:r>
              <w:rPr>
                <w:rFonts w:hint="eastAsia"/>
              </w:rPr>
              <w:t>2</w:t>
            </w:r>
            <w:r>
              <w:rPr>
                <w:rFonts w:hint="eastAsia"/>
              </w:rPr>
              <w:t>分，鉴定完成后，设备未归位的扣</w:t>
            </w:r>
            <w:r>
              <w:rPr>
                <w:rFonts w:hint="eastAsia"/>
              </w:rPr>
              <w:t>1</w:t>
            </w:r>
            <w:r>
              <w:rPr>
                <w:rFonts w:hint="eastAsia"/>
              </w:rPr>
              <w:t>分。</w:t>
            </w:r>
          </w:p>
        </w:tc>
      </w:tr>
    </w:tbl>
    <w:p w:rsidR="0036360B" w:rsidRDefault="0036360B">
      <w:pPr>
        <w:spacing w:line="360" w:lineRule="auto"/>
        <w:ind w:firstLineChars="200" w:firstLine="420"/>
      </w:pPr>
    </w:p>
    <w:p w:rsidR="0036360B" w:rsidRDefault="008E5FF5">
      <w:pPr>
        <w:ind w:firstLineChars="200" w:firstLine="420"/>
      </w:pPr>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028"/>
        <w:gridCol w:w="1440"/>
        <w:gridCol w:w="1792"/>
        <w:gridCol w:w="1421"/>
        <w:gridCol w:w="1421"/>
      </w:tblGrid>
      <w:tr w:rsidR="0036360B">
        <w:tc>
          <w:tcPr>
            <w:tcW w:w="1420" w:type="dxa"/>
          </w:tcPr>
          <w:p w:rsidR="0036360B" w:rsidRDefault="008E5FF5">
            <w:pPr>
              <w:rPr>
                <w:sz w:val="24"/>
              </w:rPr>
            </w:pPr>
            <w:r>
              <w:rPr>
                <w:rFonts w:hint="eastAsia"/>
                <w:sz w:val="24"/>
              </w:rPr>
              <w:t>序号</w:t>
            </w:r>
          </w:p>
        </w:tc>
        <w:tc>
          <w:tcPr>
            <w:tcW w:w="1028" w:type="dxa"/>
          </w:tcPr>
          <w:p w:rsidR="0036360B" w:rsidRDefault="008E5FF5">
            <w:pPr>
              <w:rPr>
                <w:sz w:val="24"/>
              </w:rPr>
            </w:pPr>
            <w:r>
              <w:rPr>
                <w:rFonts w:hint="eastAsia"/>
                <w:sz w:val="24"/>
              </w:rPr>
              <w:t>类别</w:t>
            </w:r>
          </w:p>
        </w:tc>
        <w:tc>
          <w:tcPr>
            <w:tcW w:w="144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420" w:type="dxa"/>
            <w:vMerge w:val="restart"/>
          </w:tcPr>
          <w:p w:rsidR="0036360B" w:rsidRDefault="008E5FF5">
            <w:pPr>
              <w:rPr>
                <w:sz w:val="24"/>
              </w:rPr>
            </w:pPr>
            <w:r>
              <w:rPr>
                <w:rFonts w:hint="eastAsia"/>
                <w:sz w:val="24"/>
              </w:rPr>
              <w:t>1</w:t>
            </w:r>
          </w:p>
        </w:tc>
        <w:tc>
          <w:tcPr>
            <w:tcW w:w="1028" w:type="dxa"/>
            <w:vMerge w:val="restart"/>
          </w:tcPr>
          <w:p w:rsidR="0036360B" w:rsidRDefault="008E5FF5">
            <w:pPr>
              <w:rPr>
                <w:sz w:val="24"/>
              </w:rPr>
            </w:pPr>
            <w:r>
              <w:rPr>
                <w:rFonts w:hint="eastAsia"/>
                <w:sz w:val="24"/>
              </w:rPr>
              <w:t>仪器</w:t>
            </w:r>
          </w:p>
        </w:tc>
        <w:tc>
          <w:tcPr>
            <w:tcW w:w="1440" w:type="dxa"/>
          </w:tcPr>
          <w:p w:rsidR="0036360B" w:rsidRDefault="008E5FF5">
            <w:pPr>
              <w:rPr>
                <w:sz w:val="24"/>
              </w:rPr>
            </w:pPr>
            <w:r>
              <w:rPr>
                <w:rFonts w:hint="eastAsia"/>
                <w:sz w:val="24"/>
              </w:rPr>
              <w:t>数粒仪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人使用</w:t>
            </w:r>
          </w:p>
        </w:tc>
        <w:tc>
          <w:tcPr>
            <w:tcW w:w="1421" w:type="dxa"/>
          </w:tcPr>
          <w:p w:rsidR="0036360B" w:rsidRDefault="008E5FF5">
            <w:pPr>
              <w:rPr>
                <w:sz w:val="24"/>
              </w:rPr>
            </w:pPr>
            <w:r>
              <w:rPr>
                <w:rFonts w:hint="eastAsia"/>
                <w:sz w:val="24"/>
              </w:rPr>
              <w:t>1</w:t>
            </w:r>
            <w:r>
              <w:rPr>
                <w:rFonts w:hint="eastAsia"/>
                <w:sz w:val="24"/>
              </w:rPr>
              <w:t>台</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光照培养箱</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tcPr>
          <w:p w:rsidR="0036360B" w:rsidRDefault="008E5FF5">
            <w:pPr>
              <w:rPr>
                <w:sz w:val="24"/>
              </w:rPr>
            </w:pPr>
            <w:r>
              <w:rPr>
                <w:rFonts w:hint="eastAsia"/>
                <w:sz w:val="24"/>
              </w:rPr>
              <w:t>2</w:t>
            </w:r>
          </w:p>
        </w:tc>
        <w:tc>
          <w:tcPr>
            <w:tcW w:w="1028" w:type="dxa"/>
          </w:tcPr>
          <w:p w:rsidR="0036360B" w:rsidRDefault="008E5FF5">
            <w:pPr>
              <w:rPr>
                <w:sz w:val="24"/>
              </w:rPr>
            </w:pPr>
            <w:r>
              <w:rPr>
                <w:rFonts w:hint="eastAsia"/>
                <w:sz w:val="24"/>
              </w:rPr>
              <w:t>工具</w:t>
            </w:r>
          </w:p>
        </w:tc>
        <w:tc>
          <w:tcPr>
            <w:tcW w:w="1440" w:type="dxa"/>
          </w:tcPr>
          <w:p w:rsidR="0036360B" w:rsidRDefault="008E5FF5">
            <w:pPr>
              <w:rPr>
                <w:sz w:val="24"/>
              </w:rPr>
            </w:pPr>
            <w:r>
              <w:rPr>
                <w:rFonts w:hint="eastAsia"/>
                <w:sz w:val="24"/>
              </w:rPr>
              <w:t>小镊子</w:t>
            </w:r>
          </w:p>
        </w:tc>
        <w:tc>
          <w:tcPr>
            <w:tcW w:w="1792" w:type="dxa"/>
          </w:tcPr>
          <w:p w:rsidR="0036360B" w:rsidRDefault="008E5FF5">
            <w:pPr>
              <w:rPr>
                <w:sz w:val="24"/>
              </w:rPr>
            </w:pPr>
            <w:r>
              <w:rPr>
                <w:rFonts w:hint="eastAsia"/>
                <w:sz w:val="24"/>
              </w:rPr>
              <w:t>AK75</w:t>
            </w: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tcPr>
          <w:p w:rsidR="0036360B" w:rsidRDefault="008E5FF5">
            <w:pPr>
              <w:rPr>
                <w:sz w:val="24"/>
              </w:rPr>
            </w:pPr>
            <w:r>
              <w:rPr>
                <w:rFonts w:hint="eastAsia"/>
                <w:sz w:val="24"/>
              </w:rPr>
              <w:t>3</w:t>
            </w:r>
          </w:p>
        </w:tc>
        <w:tc>
          <w:tcPr>
            <w:tcW w:w="1028" w:type="dxa"/>
          </w:tcPr>
          <w:p w:rsidR="0036360B" w:rsidRDefault="008E5FF5">
            <w:pPr>
              <w:rPr>
                <w:sz w:val="24"/>
              </w:rPr>
            </w:pPr>
            <w:r>
              <w:rPr>
                <w:rFonts w:hint="eastAsia"/>
                <w:sz w:val="24"/>
              </w:rPr>
              <w:t>器皿</w:t>
            </w:r>
          </w:p>
        </w:tc>
        <w:tc>
          <w:tcPr>
            <w:tcW w:w="1440" w:type="dxa"/>
          </w:tcPr>
          <w:p w:rsidR="0036360B" w:rsidRDefault="008E5FF5">
            <w:pPr>
              <w:rPr>
                <w:sz w:val="24"/>
              </w:rPr>
            </w:pPr>
            <w:r>
              <w:rPr>
                <w:sz w:val="24"/>
              </w:rPr>
              <w:t>发芽皿</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4</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4</w:t>
            </w:r>
          </w:p>
        </w:tc>
        <w:tc>
          <w:tcPr>
            <w:tcW w:w="1028" w:type="dxa"/>
            <w:vMerge w:val="restart"/>
          </w:tcPr>
          <w:p w:rsidR="0036360B" w:rsidRDefault="008E5FF5">
            <w:pPr>
              <w:rPr>
                <w:sz w:val="24"/>
              </w:rPr>
            </w:pPr>
            <w:r>
              <w:rPr>
                <w:rFonts w:hint="eastAsia"/>
                <w:sz w:val="24"/>
              </w:rPr>
              <w:t>耗材</w:t>
            </w:r>
          </w:p>
        </w:tc>
        <w:tc>
          <w:tcPr>
            <w:tcW w:w="1440" w:type="dxa"/>
          </w:tcPr>
          <w:p w:rsidR="0036360B" w:rsidRDefault="008E5FF5">
            <w:pPr>
              <w:rPr>
                <w:sz w:val="24"/>
              </w:rPr>
            </w:pPr>
            <w:r>
              <w:rPr>
                <w:rFonts w:hint="eastAsia"/>
                <w:sz w:val="24"/>
              </w:rPr>
              <w:t>发芽纸</w:t>
            </w:r>
          </w:p>
        </w:tc>
        <w:tc>
          <w:tcPr>
            <w:tcW w:w="1792" w:type="dxa"/>
          </w:tcPr>
          <w:p w:rsidR="0036360B" w:rsidRDefault="008E5FF5">
            <w:pPr>
              <w:rPr>
                <w:sz w:val="24"/>
              </w:rPr>
            </w:pPr>
            <w:r>
              <w:rPr>
                <w:rFonts w:hint="eastAsia"/>
                <w:sz w:val="24"/>
              </w:rPr>
              <w:t>与</w:t>
            </w:r>
            <w:r>
              <w:rPr>
                <w:sz w:val="24"/>
              </w:rPr>
              <w:t>发芽皿</w:t>
            </w:r>
            <w:r>
              <w:rPr>
                <w:rFonts w:hint="eastAsia"/>
                <w:sz w:val="24"/>
              </w:rPr>
              <w:t>配套</w:t>
            </w: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干净沙子</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报告单</w:t>
            </w:r>
          </w:p>
        </w:tc>
        <w:tc>
          <w:tcPr>
            <w:tcW w:w="1792" w:type="dxa"/>
          </w:tcPr>
          <w:p w:rsidR="0036360B" w:rsidRDefault="008E5FF5">
            <w:pPr>
              <w:rPr>
                <w:sz w:val="24"/>
              </w:rPr>
            </w:pPr>
            <w:r>
              <w:rPr>
                <w:rFonts w:hint="eastAsia"/>
                <w:sz w:val="24"/>
              </w:rPr>
              <w:t>见附件</w:t>
            </w:r>
          </w:p>
        </w:tc>
        <w:tc>
          <w:tcPr>
            <w:tcW w:w="1421" w:type="dxa"/>
          </w:tcPr>
          <w:p w:rsidR="0036360B" w:rsidRDefault="008E5FF5">
            <w:pPr>
              <w:rPr>
                <w:sz w:val="24"/>
              </w:rPr>
            </w:pPr>
            <w:r>
              <w:rPr>
                <w:rFonts w:hint="eastAsia"/>
                <w:sz w:val="24"/>
              </w:rPr>
              <w:t>1</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pPr>
        <w:ind w:firstLineChars="200" w:firstLine="420"/>
      </w:pPr>
      <w:r>
        <w:rPr>
          <w:rFonts w:hint="eastAsia"/>
        </w:rPr>
        <w:t>5.</w:t>
      </w:r>
      <w:r>
        <w:rPr>
          <w:rFonts w:hint="eastAsia"/>
        </w:rPr>
        <w:t>报告</w:t>
      </w:r>
      <w:r>
        <w:rPr>
          <w:rFonts w:hint="eastAsia"/>
        </w:rPr>
        <w:t xml:space="preserve"> </w:t>
      </w:r>
    </w:p>
    <w:p w:rsidR="0036360B" w:rsidRDefault="008E5FF5">
      <w:pPr>
        <w:ind w:firstLineChars="200" w:firstLine="420"/>
      </w:pPr>
      <w:r>
        <w:rPr>
          <w:rFonts w:hint="eastAsia"/>
        </w:rPr>
        <w:t>发芽试验操作报告</w:t>
      </w:r>
    </w:p>
    <w:p w:rsidR="0036360B" w:rsidRDefault="008E5FF5">
      <w:pPr>
        <w:ind w:firstLineChars="200" w:firstLine="420"/>
      </w:pPr>
      <w:r>
        <w:rPr>
          <w:rFonts w:hint="eastAsia"/>
        </w:rPr>
        <w:t>一、操作步骤记录</w:t>
      </w:r>
    </w:p>
    <w:p w:rsidR="0036360B" w:rsidRDefault="008E5FF5">
      <w:pPr>
        <w:ind w:firstLineChars="200" w:firstLine="420"/>
      </w:pPr>
      <w:r>
        <w:rPr>
          <w:rFonts w:hint="eastAsia"/>
        </w:rPr>
        <w:t>二、原始数据记录</w:t>
      </w:r>
    </w:p>
    <w:p w:rsidR="0036360B" w:rsidRDefault="008E5FF5">
      <w:pPr>
        <w:ind w:firstLineChars="200" w:firstLine="420"/>
      </w:pPr>
      <w:r>
        <w:rPr>
          <w:rFonts w:hint="eastAsia"/>
        </w:rPr>
        <w:t>三、结果分析与计算</w:t>
      </w:r>
    </w:p>
    <w:p w:rsidR="0036360B" w:rsidRDefault="008E5FF5">
      <w:pPr>
        <w:ind w:firstLineChars="200" w:firstLine="420"/>
      </w:pPr>
      <w:r>
        <w:rPr>
          <w:rFonts w:hint="eastAsia"/>
        </w:rPr>
        <w:t>四、鉴定结果</w:t>
      </w:r>
    </w:p>
    <w:p w:rsidR="0036360B" w:rsidRDefault="008E5FF5">
      <w:pPr>
        <w:ind w:firstLineChars="200" w:firstLine="420"/>
      </w:pPr>
      <w:r>
        <w:rPr>
          <w:rFonts w:hint="eastAsia"/>
        </w:rPr>
        <w:t>附：报告单参考样式</w:t>
      </w:r>
    </w:p>
    <w:p w:rsidR="0036360B" w:rsidRDefault="0036360B"/>
    <w:p w:rsidR="0036360B" w:rsidRDefault="008E5FF5">
      <w:pPr>
        <w:spacing w:line="360" w:lineRule="auto"/>
        <w:ind w:firstLineChars="200" w:firstLine="480"/>
        <w:jc w:val="center"/>
        <w:rPr>
          <w:sz w:val="24"/>
        </w:rPr>
      </w:pPr>
      <w:r>
        <w:rPr>
          <w:sz w:val="24"/>
        </w:rPr>
        <w:t>种子发芽试验记录表</w:t>
      </w:r>
    </w:p>
    <w:p w:rsidR="0036360B" w:rsidRDefault="008E5FF5">
      <w:pPr>
        <w:spacing w:line="360" w:lineRule="auto"/>
        <w:rPr>
          <w:szCs w:val="21"/>
        </w:rPr>
      </w:pPr>
      <w:r>
        <w:rPr>
          <w:szCs w:val="21"/>
        </w:rPr>
        <w:t>样品编号：</w:t>
      </w:r>
      <w:r>
        <w:rPr>
          <w:szCs w:val="21"/>
        </w:rPr>
        <w:t xml:space="preserve">         </w:t>
      </w:r>
      <w:r>
        <w:rPr>
          <w:szCs w:val="21"/>
        </w:rPr>
        <w:t>作物名称：</w:t>
      </w:r>
      <w:r>
        <w:rPr>
          <w:szCs w:val="21"/>
        </w:rPr>
        <w:t xml:space="preserve">         </w:t>
      </w:r>
      <w:r>
        <w:rPr>
          <w:szCs w:val="21"/>
        </w:rPr>
        <w:t>发芽芽温度</w:t>
      </w:r>
    </w:p>
    <w:p w:rsidR="0036360B" w:rsidRDefault="008E5FF5">
      <w:pPr>
        <w:spacing w:line="360" w:lineRule="auto"/>
        <w:rPr>
          <w:szCs w:val="21"/>
        </w:rPr>
      </w:pPr>
      <w:r>
        <w:rPr>
          <w:szCs w:val="21"/>
        </w:rPr>
        <w:t>置床日期：（</w:t>
      </w: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 xml:space="preserve">    </w:t>
      </w:r>
      <w:r>
        <w:rPr>
          <w:szCs w:val="21"/>
        </w:rPr>
        <w:t>时）</w:t>
      </w:r>
      <w:r>
        <w:rPr>
          <w:szCs w:val="21"/>
        </w:rPr>
        <w:t xml:space="preserve">  </w:t>
      </w:r>
      <w:r>
        <w:rPr>
          <w:szCs w:val="21"/>
        </w:rPr>
        <w:t>发芽床：</w:t>
      </w:r>
      <w:r>
        <w:rPr>
          <w:szCs w:val="21"/>
        </w:rPr>
        <w:t xml:space="preserve">          </w:t>
      </w:r>
      <w:r>
        <w:rPr>
          <w:szCs w:val="21"/>
        </w:rPr>
        <w:t>处理方法：</w:t>
      </w:r>
      <w:r>
        <w:rPr>
          <w:szCs w:val="21"/>
        </w:rPr>
        <w:t xml:space="preserve">       No</w:t>
      </w:r>
      <w:r>
        <w:rPr>
          <w:szCs w:val="21"/>
        </w:rPr>
        <w:t>：</w:t>
      </w:r>
    </w:p>
    <w:tbl>
      <w:tblPr>
        <w:tblW w:w="10048" w:type="dxa"/>
        <w:tblInd w:w="-940" w:type="dxa"/>
        <w:tblLayout w:type="fixed"/>
        <w:tblLook w:val="04A0" w:firstRow="1" w:lastRow="0" w:firstColumn="1" w:lastColumn="0" w:noHBand="0" w:noVBand="1"/>
      </w:tblPr>
      <w:tblGrid>
        <w:gridCol w:w="735"/>
        <w:gridCol w:w="720"/>
        <w:gridCol w:w="162"/>
        <w:gridCol w:w="738"/>
        <w:gridCol w:w="482"/>
        <w:gridCol w:w="238"/>
        <w:gridCol w:w="180"/>
        <w:gridCol w:w="822"/>
        <w:gridCol w:w="78"/>
        <w:gridCol w:w="462"/>
        <w:gridCol w:w="438"/>
        <w:gridCol w:w="900"/>
        <w:gridCol w:w="162"/>
        <w:gridCol w:w="340"/>
        <w:gridCol w:w="218"/>
        <w:gridCol w:w="18"/>
        <w:gridCol w:w="882"/>
        <w:gridCol w:w="720"/>
        <w:gridCol w:w="853"/>
        <w:gridCol w:w="47"/>
        <w:gridCol w:w="853"/>
      </w:tblGrid>
      <w:tr w:rsidR="0036360B">
        <w:trPr>
          <w:trHeight w:val="285"/>
        </w:trPr>
        <w:tc>
          <w:tcPr>
            <w:tcW w:w="735" w:type="dxa"/>
            <w:tcBorders>
              <w:top w:val="single" w:sz="4" w:space="0" w:color="666699"/>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箱号</w:t>
            </w:r>
          </w:p>
        </w:tc>
        <w:tc>
          <w:tcPr>
            <w:tcW w:w="720" w:type="dxa"/>
            <w:tcBorders>
              <w:top w:val="single" w:sz="4" w:space="0" w:color="666699"/>
              <w:left w:val="nil"/>
              <w:bottom w:val="single" w:sz="4" w:space="0" w:color="000000"/>
              <w:right w:val="single" w:sz="4" w:space="0" w:color="000000"/>
            </w:tcBorders>
            <w:shd w:val="clear" w:color="auto" w:fill="FFFFFF"/>
          </w:tcPr>
          <w:p w:rsidR="0036360B" w:rsidRDefault="008E5FF5">
            <w:pPr>
              <w:rPr>
                <w:sz w:val="24"/>
              </w:rPr>
            </w:pPr>
            <w:r>
              <w:rPr>
                <w:sz w:val="24"/>
              </w:rPr>
              <w:t>重复</w:t>
            </w:r>
          </w:p>
        </w:tc>
        <w:tc>
          <w:tcPr>
            <w:tcW w:w="2700" w:type="dxa"/>
            <w:gridSpan w:val="7"/>
            <w:tcBorders>
              <w:top w:val="single" w:sz="4" w:space="0" w:color="666699"/>
              <w:left w:val="nil"/>
              <w:bottom w:val="single" w:sz="4" w:space="0" w:color="000000"/>
              <w:right w:val="single" w:sz="4" w:space="0" w:color="000000"/>
            </w:tcBorders>
            <w:shd w:val="clear" w:color="auto" w:fill="FFFFFF"/>
          </w:tcPr>
          <w:p w:rsidR="0036360B" w:rsidRDefault="008E5FF5">
            <w:pPr>
              <w:rPr>
                <w:sz w:val="24"/>
              </w:rPr>
            </w:pPr>
            <w:r>
              <w:rPr>
                <w:sz w:val="24"/>
              </w:rPr>
              <w:t>月</w:t>
            </w:r>
            <w:r>
              <w:rPr>
                <w:rFonts w:hint="eastAsia"/>
                <w:sz w:val="24"/>
              </w:rPr>
              <w:t xml:space="preserve">    </w:t>
            </w:r>
            <w:r>
              <w:rPr>
                <w:sz w:val="24"/>
              </w:rPr>
              <w:t>日</w:t>
            </w:r>
          </w:p>
        </w:tc>
        <w:tc>
          <w:tcPr>
            <w:tcW w:w="4140" w:type="dxa"/>
            <w:gridSpan w:val="9"/>
            <w:tcBorders>
              <w:top w:val="single" w:sz="4" w:space="0" w:color="666699"/>
              <w:left w:val="nil"/>
              <w:bottom w:val="single" w:sz="4" w:space="0" w:color="000000"/>
              <w:right w:val="nil"/>
            </w:tcBorders>
            <w:shd w:val="clear" w:color="auto" w:fill="FFFFFF"/>
          </w:tcPr>
          <w:p w:rsidR="0036360B" w:rsidRDefault="008E5FF5">
            <w:pPr>
              <w:rPr>
                <w:sz w:val="24"/>
              </w:rPr>
            </w:pPr>
            <w:r>
              <w:rPr>
                <w:sz w:val="24"/>
              </w:rPr>
              <w:t>月</w:t>
            </w:r>
            <w:r>
              <w:rPr>
                <w:rFonts w:hint="eastAsia"/>
                <w:sz w:val="24"/>
              </w:rPr>
              <w:t xml:space="preserve">     </w:t>
            </w:r>
            <w:r>
              <w:rPr>
                <w:sz w:val="24"/>
              </w:rPr>
              <w:t>日</w:t>
            </w:r>
          </w:p>
        </w:tc>
        <w:tc>
          <w:tcPr>
            <w:tcW w:w="900" w:type="dxa"/>
            <w:gridSpan w:val="2"/>
            <w:tcBorders>
              <w:top w:val="single" w:sz="4" w:space="0" w:color="666699"/>
              <w:left w:val="nil"/>
              <w:bottom w:val="single" w:sz="4" w:space="0" w:color="000000"/>
              <w:right w:val="single" w:sz="4" w:space="0" w:color="000000"/>
            </w:tcBorders>
            <w:shd w:val="clear" w:color="auto" w:fill="FFFFFF"/>
          </w:tcPr>
          <w:p w:rsidR="0036360B" w:rsidRDefault="008E5FF5">
            <w:pPr>
              <w:rPr>
                <w:sz w:val="24"/>
              </w:rPr>
            </w:pPr>
            <w:r>
              <w:rPr>
                <w:rFonts w:hint="eastAsia"/>
                <w:sz w:val="24"/>
              </w:rPr>
              <w:t>月</w:t>
            </w:r>
            <w:r>
              <w:rPr>
                <w:sz w:val="24"/>
              </w:rPr>
              <w:t xml:space="preserve">   </w:t>
            </w:r>
            <w:r>
              <w:rPr>
                <w:rFonts w:hint="eastAsia"/>
                <w:sz w:val="24"/>
              </w:rPr>
              <w:t>日</w:t>
            </w:r>
          </w:p>
        </w:tc>
        <w:tc>
          <w:tcPr>
            <w:tcW w:w="853" w:type="dxa"/>
            <w:tcBorders>
              <w:top w:val="single" w:sz="4" w:space="0" w:color="666699"/>
              <w:left w:val="nil"/>
              <w:bottom w:val="single" w:sz="4" w:space="0" w:color="000000"/>
              <w:right w:val="single" w:sz="4" w:space="0" w:color="666699"/>
            </w:tcBorders>
            <w:shd w:val="clear" w:color="auto" w:fill="FFFFFF"/>
          </w:tcPr>
          <w:p w:rsidR="0036360B" w:rsidRDefault="008E5FF5">
            <w:pPr>
              <w:rPr>
                <w:sz w:val="24"/>
              </w:rPr>
            </w:pPr>
            <w:r>
              <w:rPr>
                <w:sz w:val="24"/>
              </w:rPr>
              <w:t>合计</w:t>
            </w:r>
          </w:p>
        </w:tc>
      </w:tr>
      <w:tr w:rsidR="0036360B">
        <w:trPr>
          <w:trHeight w:val="675"/>
        </w:trPr>
        <w:tc>
          <w:tcPr>
            <w:tcW w:w="735" w:type="dxa"/>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发芽种子数</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霉烂种子数</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未发芽种子数</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正常幼苗数</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不正常幼苗数</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死种子数</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新鲜发芽种子</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硬实种子</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 xml:space="preserve">　</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 xml:space="preserve">　</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1455" w:type="dxa"/>
            <w:gridSpan w:val="2"/>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平均</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tcBorders>
              <w:top w:val="single" w:sz="4" w:space="0" w:color="000000"/>
              <w:left w:val="nil"/>
              <w:bottom w:val="single" w:sz="4" w:space="0" w:color="000000"/>
              <w:right w:val="nil"/>
            </w:tcBorders>
            <w:shd w:val="clear" w:color="auto" w:fill="FFFFFF"/>
          </w:tcPr>
          <w:p w:rsidR="0036360B" w:rsidRDefault="008E5FF5">
            <w:pPr>
              <w:rPr>
                <w:sz w:val="24"/>
              </w:rPr>
            </w:pPr>
            <w:r>
              <w:rPr>
                <w:sz w:val="24"/>
              </w:rPr>
              <w:t xml:space="preserve">　</w:t>
            </w:r>
          </w:p>
        </w:tc>
        <w:tc>
          <w:tcPr>
            <w:tcW w:w="72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900"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853" w:type="dxa"/>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vMerge w:val="restart"/>
            <w:tcBorders>
              <w:top w:val="nil"/>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检验结果</w:t>
            </w:r>
          </w:p>
        </w:tc>
        <w:tc>
          <w:tcPr>
            <w:tcW w:w="2102" w:type="dxa"/>
            <w:gridSpan w:val="4"/>
            <w:tcBorders>
              <w:top w:val="single" w:sz="4" w:space="0" w:color="000000"/>
              <w:left w:val="nil"/>
              <w:bottom w:val="nil"/>
              <w:right w:val="single" w:sz="4" w:space="0" w:color="000000"/>
            </w:tcBorders>
            <w:shd w:val="clear" w:color="auto" w:fill="FFFFFF"/>
          </w:tcPr>
          <w:p w:rsidR="0036360B" w:rsidRDefault="008E5FF5">
            <w:pPr>
              <w:rPr>
                <w:sz w:val="24"/>
              </w:rPr>
            </w:pPr>
            <w:r>
              <w:rPr>
                <w:sz w:val="24"/>
              </w:rPr>
              <w:t>正常幼苗（</w:t>
            </w:r>
            <w:r>
              <w:rPr>
                <w:sz w:val="24"/>
              </w:rPr>
              <w:t>%</w:t>
            </w:r>
            <w:r>
              <w:rPr>
                <w:sz w:val="24"/>
              </w:rPr>
              <w:t>）</w:t>
            </w:r>
          </w:p>
        </w:tc>
        <w:tc>
          <w:tcPr>
            <w:tcW w:w="178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1500" w:type="dxa"/>
            <w:gridSpan w:val="3"/>
            <w:tcBorders>
              <w:top w:val="single" w:sz="4" w:space="0" w:color="000000"/>
              <w:left w:val="nil"/>
              <w:bottom w:val="nil"/>
              <w:right w:val="single" w:sz="4" w:space="0" w:color="000000"/>
            </w:tcBorders>
            <w:shd w:val="clear" w:color="auto" w:fill="FFFFFF"/>
          </w:tcPr>
          <w:p w:rsidR="0036360B" w:rsidRDefault="008E5FF5">
            <w:pPr>
              <w:rPr>
                <w:sz w:val="24"/>
              </w:rPr>
            </w:pPr>
            <w:r>
              <w:rPr>
                <w:sz w:val="24"/>
              </w:rPr>
              <w:t>不正常幼苗（</w:t>
            </w:r>
            <w:r>
              <w:rPr>
                <w:sz w:val="24"/>
              </w:rPr>
              <w:t>%</w:t>
            </w:r>
            <w:r>
              <w:rPr>
                <w:sz w:val="24"/>
              </w:rPr>
              <w:t>）</w:t>
            </w:r>
          </w:p>
        </w:tc>
        <w:tc>
          <w:tcPr>
            <w:tcW w:w="558" w:type="dxa"/>
            <w:gridSpan w:val="2"/>
            <w:vMerge w:val="restart"/>
            <w:tcBorders>
              <w:top w:val="single" w:sz="4" w:space="0" w:color="000000"/>
              <w:left w:val="single" w:sz="4" w:space="0" w:color="000000"/>
              <w:bottom w:val="single" w:sz="4" w:space="0" w:color="000000"/>
              <w:right w:val="nil"/>
            </w:tcBorders>
            <w:shd w:val="clear" w:color="auto" w:fill="FFFFFF"/>
          </w:tcPr>
          <w:p w:rsidR="0036360B" w:rsidRDefault="008E5FF5">
            <w:pPr>
              <w:rPr>
                <w:sz w:val="24"/>
              </w:rPr>
            </w:pPr>
            <w:r>
              <w:rPr>
                <w:sz w:val="24"/>
              </w:rPr>
              <w:t xml:space="preserve">　</w:t>
            </w:r>
          </w:p>
        </w:tc>
        <w:tc>
          <w:tcPr>
            <w:tcW w:w="16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36360B" w:rsidRDefault="008E5FF5">
            <w:pPr>
              <w:rPr>
                <w:sz w:val="24"/>
              </w:rPr>
            </w:pPr>
            <w:r>
              <w:rPr>
                <w:sz w:val="24"/>
              </w:rPr>
              <w:t>新鲜发芽种子（</w:t>
            </w:r>
            <w:r>
              <w:rPr>
                <w:sz w:val="24"/>
              </w:rPr>
              <w:t>%</w:t>
            </w:r>
            <w:r>
              <w:rPr>
                <w:sz w:val="24"/>
              </w:rPr>
              <w:t>）</w:t>
            </w:r>
          </w:p>
        </w:tc>
        <w:tc>
          <w:tcPr>
            <w:tcW w:w="1753" w:type="dxa"/>
            <w:gridSpan w:val="3"/>
            <w:vMerge w:val="restart"/>
            <w:tcBorders>
              <w:top w:val="single" w:sz="4" w:space="0" w:color="000000"/>
              <w:left w:val="single" w:sz="4" w:space="0" w:color="000000"/>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735" w:type="dxa"/>
            <w:vMerge/>
            <w:tcBorders>
              <w:top w:val="nil"/>
              <w:left w:val="single" w:sz="4" w:space="0" w:color="666699"/>
              <w:bottom w:val="single" w:sz="4" w:space="0" w:color="000000"/>
              <w:right w:val="single" w:sz="4" w:space="0" w:color="000000"/>
            </w:tcBorders>
            <w:shd w:val="clear" w:color="auto" w:fill="auto"/>
            <w:vAlign w:val="center"/>
          </w:tcPr>
          <w:p w:rsidR="0036360B" w:rsidRDefault="0036360B">
            <w:pPr>
              <w:rPr>
                <w:sz w:val="24"/>
              </w:rPr>
            </w:pPr>
          </w:p>
        </w:tc>
        <w:tc>
          <w:tcPr>
            <w:tcW w:w="2102" w:type="dxa"/>
            <w:gridSpan w:val="4"/>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硬实种子（</w:t>
            </w:r>
            <w:r>
              <w:rPr>
                <w:sz w:val="24"/>
              </w:rPr>
              <w:t>%</w:t>
            </w:r>
            <w:r>
              <w:rPr>
                <w:sz w:val="24"/>
              </w:rPr>
              <w:t>）</w:t>
            </w:r>
          </w:p>
        </w:tc>
        <w:tc>
          <w:tcPr>
            <w:tcW w:w="1780"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1500" w:type="dxa"/>
            <w:gridSpan w:val="3"/>
            <w:tcBorders>
              <w:top w:val="nil"/>
              <w:left w:val="nil"/>
              <w:bottom w:val="single" w:sz="4" w:space="0" w:color="000000"/>
              <w:right w:val="single" w:sz="4" w:space="0" w:color="000000"/>
            </w:tcBorders>
            <w:shd w:val="clear" w:color="auto" w:fill="FFFFFF"/>
          </w:tcPr>
          <w:p w:rsidR="0036360B" w:rsidRDefault="008E5FF5">
            <w:pPr>
              <w:rPr>
                <w:sz w:val="24"/>
              </w:rPr>
            </w:pPr>
            <w:r>
              <w:rPr>
                <w:sz w:val="24"/>
              </w:rPr>
              <w:t>死种子（</w:t>
            </w:r>
            <w:r>
              <w:rPr>
                <w:sz w:val="24"/>
              </w:rPr>
              <w:t>%</w:t>
            </w:r>
            <w:r>
              <w:rPr>
                <w:sz w:val="24"/>
              </w:rPr>
              <w:t>）</w:t>
            </w:r>
          </w:p>
        </w:tc>
        <w:tc>
          <w:tcPr>
            <w:tcW w:w="558" w:type="dxa"/>
            <w:gridSpan w:val="2"/>
            <w:vMerge/>
            <w:tcBorders>
              <w:top w:val="single" w:sz="4" w:space="0" w:color="000000"/>
              <w:left w:val="single" w:sz="4" w:space="0" w:color="000000"/>
              <w:bottom w:val="single" w:sz="4" w:space="0" w:color="000000"/>
              <w:right w:val="nil"/>
            </w:tcBorders>
            <w:vAlign w:val="center"/>
          </w:tcPr>
          <w:p w:rsidR="0036360B" w:rsidRDefault="0036360B">
            <w:pPr>
              <w:rPr>
                <w:sz w:val="24"/>
              </w:rPr>
            </w:pPr>
          </w:p>
        </w:tc>
        <w:tc>
          <w:tcPr>
            <w:tcW w:w="1620" w:type="dxa"/>
            <w:gridSpan w:val="3"/>
            <w:vMerge/>
            <w:tcBorders>
              <w:top w:val="single" w:sz="4" w:space="0" w:color="000000"/>
              <w:left w:val="single" w:sz="4" w:space="0" w:color="000000"/>
              <w:bottom w:val="single" w:sz="4" w:space="0" w:color="000000"/>
              <w:right w:val="single" w:sz="4" w:space="0" w:color="000000"/>
            </w:tcBorders>
            <w:vAlign w:val="center"/>
          </w:tcPr>
          <w:p w:rsidR="0036360B" w:rsidRDefault="0036360B">
            <w:pPr>
              <w:rPr>
                <w:sz w:val="24"/>
              </w:rPr>
            </w:pPr>
          </w:p>
        </w:tc>
        <w:tc>
          <w:tcPr>
            <w:tcW w:w="1753" w:type="dxa"/>
            <w:gridSpan w:val="3"/>
            <w:vMerge/>
            <w:tcBorders>
              <w:top w:val="single" w:sz="4" w:space="0" w:color="000000"/>
              <w:left w:val="single" w:sz="4" w:space="0" w:color="000000"/>
              <w:bottom w:val="single" w:sz="4" w:space="0" w:color="000000"/>
              <w:right w:val="single" w:sz="4" w:space="0" w:color="666699"/>
            </w:tcBorders>
            <w:vAlign w:val="center"/>
          </w:tcPr>
          <w:p w:rsidR="0036360B" w:rsidRDefault="0036360B">
            <w:pPr>
              <w:rPr>
                <w:sz w:val="24"/>
              </w:rPr>
            </w:pPr>
          </w:p>
        </w:tc>
      </w:tr>
      <w:tr w:rsidR="0036360B">
        <w:trPr>
          <w:trHeight w:val="285"/>
        </w:trPr>
        <w:tc>
          <w:tcPr>
            <w:tcW w:w="3075" w:type="dxa"/>
            <w:gridSpan w:val="6"/>
            <w:tcBorders>
              <w:top w:val="single" w:sz="4" w:space="0" w:color="000000"/>
              <w:left w:val="single" w:sz="4" w:space="0" w:color="666699"/>
              <w:bottom w:val="single" w:sz="4" w:space="0" w:color="000000"/>
              <w:right w:val="single" w:sz="4" w:space="0" w:color="000000"/>
            </w:tcBorders>
            <w:shd w:val="clear" w:color="auto" w:fill="FFFFFF"/>
          </w:tcPr>
          <w:p w:rsidR="0036360B" w:rsidRDefault="008E5FF5">
            <w:pPr>
              <w:rPr>
                <w:sz w:val="24"/>
              </w:rPr>
            </w:pPr>
            <w:r>
              <w:rPr>
                <w:sz w:val="24"/>
              </w:rPr>
              <w:t>正常幼苗重复间的最大差距</w:t>
            </w:r>
          </w:p>
        </w:tc>
        <w:tc>
          <w:tcPr>
            <w:tcW w:w="1002" w:type="dxa"/>
            <w:gridSpan w:val="2"/>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 xml:space="preserve">　</w:t>
            </w:r>
          </w:p>
        </w:tc>
        <w:tc>
          <w:tcPr>
            <w:tcW w:w="2380" w:type="dxa"/>
            <w:gridSpan w:val="6"/>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最大容许差距</w:t>
            </w:r>
          </w:p>
        </w:tc>
        <w:tc>
          <w:tcPr>
            <w:tcW w:w="236" w:type="dxa"/>
            <w:gridSpan w:val="2"/>
            <w:tcBorders>
              <w:top w:val="nil"/>
              <w:left w:val="nil"/>
              <w:bottom w:val="single" w:sz="4" w:space="0" w:color="000000"/>
              <w:right w:val="nil"/>
            </w:tcBorders>
            <w:shd w:val="clear" w:color="auto" w:fill="FFFFFF"/>
          </w:tcPr>
          <w:p w:rsidR="0036360B" w:rsidRDefault="008E5FF5">
            <w:pPr>
              <w:rPr>
                <w:sz w:val="24"/>
              </w:rPr>
            </w:pPr>
            <w:r>
              <w:rPr>
                <w:sz w:val="24"/>
              </w:rPr>
              <w:t xml:space="preserve">　</w:t>
            </w:r>
          </w:p>
        </w:tc>
        <w:tc>
          <w:tcPr>
            <w:tcW w:w="2455" w:type="dxa"/>
            <w:gridSpan w:val="3"/>
            <w:tcBorders>
              <w:top w:val="single" w:sz="4" w:space="0" w:color="000000"/>
              <w:left w:val="nil"/>
              <w:bottom w:val="single" w:sz="4" w:space="0" w:color="000000"/>
              <w:right w:val="single" w:sz="4" w:space="0" w:color="000000"/>
            </w:tcBorders>
            <w:shd w:val="clear" w:color="auto" w:fill="FFFFFF"/>
          </w:tcPr>
          <w:p w:rsidR="0036360B" w:rsidRDefault="008E5FF5">
            <w:pPr>
              <w:rPr>
                <w:sz w:val="24"/>
              </w:rPr>
            </w:pPr>
            <w:r>
              <w:rPr>
                <w:sz w:val="24"/>
              </w:rPr>
              <w:t>差距判定</w:t>
            </w:r>
          </w:p>
        </w:tc>
        <w:tc>
          <w:tcPr>
            <w:tcW w:w="900" w:type="dxa"/>
            <w:gridSpan w:val="2"/>
            <w:tcBorders>
              <w:top w:val="nil"/>
              <w:left w:val="nil"/>
              <w:bottom w:val="single" w:sz="4" w:space="0" w:color="000000"/>
              <w:right w:val="single" w:sz="4" w:space="0" w:color="666699"/>
            </w:tcBorders>
            <w:shd w:val="clear" w:color="auto" w:fill="FFFFFF"/>
          </w:tcPr>
          <w:p w:rsidR="0036360B" w:rsidRDefault="008E5FF5">
            <w:pPr>
              <w:rPr>
                <w:sz w:val="24"/>
              </w:rPr>
            </w:pPr>
            <w:r>
              <w:rPr>
                <w:sz w:val="24"/>
              </w:rPr>
              <w:t xml:space="preserve">　</w:t>
            </w:r>
          </w:p>
        </w:tc>
      </w:tr>
      <w:tr w:rsidR="0036360B">
        <w:trPr>
          <w:trHeight w:val="285"/>
        </w:trPr>
        <w:tc>
          <w:tcPr>
            <w:tcW w:w="1617" w:type="dxa"/>
            <w:gridSpan w:val="3"/>
            <w:tcBorders>
              <w:top w:val="single" w:sz="4" w:space="0" w:color="000000"/>
              <w:left w:val="single" w:sz="4" w:space="0" w:color="666699"/>
              <w:bottom w:val="single" w:sz="4" w:space="0" w:color="666699"/>
              <w:right w:val="single" w:sz="4" w:space="0" w:color="000000"/>
            </w:tcBorders>
            <w:shd w:val="clear" w:color="auto" w:fill="FFFFFF"/>
          </w:tcPr>
          <w:p w:rsidR="0036360B" w:rsidRDefault="008E5FF5">
            <w:pPr>
              <w:rPr>
                <w:sz w:val="24"/>
              </w:rPr>
            </w:pPr>
            <w:r>
              <w:rPr>
                <w:sz w:val="24"/>
              </w:rPr>
              <w:t>备注</w:t>
            </w:r>
          </w:p>
        </w:tc>
        <w:tc>
          <w:tcPr>
            <w:tcW w:w="8431" w:type="dxa"/>
            <w:gridSpan w:val="18"/>
            <w:tcBorders>
              <w:top w:val="single" w:sz="4" w:space="0" w:color="000000"/>
              <w:left w:val="nil"/>
              <w:bottom w:val="single" w:sz="4" w:space="0" w:color="666699"/>
              <w:right w:val="nil"/>
            </w:tcBorders>
            <w:shd w:val="clear" w:color="auto" w:fill="FFFFFF"/>
          </w:tcPr>
          <w:p w:rsidR="0036360B" w:rsidRDefault="008E5FF5">
            <w:pPr>
              <w:rPr>
                <w:sz w:val="24"/>
              </w:rPr>
            </w:pPr>
            <w:r>
              <w:rPr>
                <w:sz w:val="24"/>
              </w:rPr>
              <w:t xml:space="preserve">　</w:t>
            </w:r>
          </w:p>
        </w:tc>
      </w:tr>
    </w:tbl>
    <w:p w:rsidR="0036360B" w:rsidRDefault="008E5FF5">
      <w:pPr>
        <w:rPr>
          <w:rFonts w:ascii="Verdana" w:hAnsi="Verdana"/>
          <w:color w:val="000000"/>
          <w:szCs w:val="21"/>
        </w:rPr>
      </w:pPr>
      <w:r>
        <w:rPr>
          <w:sz w:val="24"/>
        </w:rPr>
        <w:t>检测</w:t>
      </w:r>
      <w:r>
        <w:rPr>
          <w:rFonts w:hint="eastAsia"/>
          <w:sz w:val="24"/>
        </w:rPr>
        <w:t>员</w:t>
      </w:r>
      <w:r>
        <w:rPr>
          <w:sz w:val="24"/>
        </w:rPr>
        <w:t>：</w:t>
      </w:r>
      <w:r>
        <w:rPr>
          <w:rFonts w:ascii="Verdana" w:hAnsi="Verdana" w:hint="eastAsia"/>
          <w:color w:val="000000"/>
          <w:szCs w:val="21"/>
        </w:rPr>
        <w:t xml:space="preserve">                            </w:t>
      </w:r>
      <w:r>
        <w:rPr>
          <w:rFonts w:ascii="Verdana" w:hAnsi="Verdana"/>
          <w:color w:val="000000"/>
          <w:szCs w:val="21"/>
        </w:rPr>
        <w:t xml:space="preserve"> </w:t>
      </w:r>
      <w:r>
        <w:rPr>
          <w:rFonts w:ascii="Verdana" w:hAnsi="Verdana"/>
          <w:color w:val="000000"/>
          <w:szCs w:val="21"/>
        </w:rPr>
        <w:t>年</w:t>
      </w:r>
      <w:r>
        <w:rPr>
          <w:rFonts w:ascii="Verdana" w:hAnsi="Verdana" w:hint="eastAsia"/>
          <w:color w:val="000000"/>
          <w:szCs w:val="21"/>
        </w:rPr>
        <w:t xml:space="preserve">          </w:t>
      </w:r>
      <w:r>
        <w:rPr>
          <w:rFonts w:ascii="Verdana" w:hAnsi="Verdana"/>
          <w:color w:val="000000"/>
          <w:szCs w:val="21"/>
        </w:rPr>
        <w:t>月</w:t>
      </w:r>
      <w:r>
        <w:rPr>
          <w:rFonts w:ascii="Verdana" w:hAnsi="Verdana" w:hint="eastAsia"/>
          <w:color w:val="000000"/>
          <w:szCs w:val="21"/>
        </w:rPr>
        <w:t xml:space="preserve">          </w:t>
      </w:r>
      <w:r>
        <w:rPr>
          <w:rFonts w:ascii="Verdana" w:hAnsi="Verdana"/>
          <w:color w:val="000000"/>
          <w:szCs w:val="21"/>
        </w:rPr>
        <w:t>日</w:t>
      </w:r>
      <w:r>
        <w:rPr>
          <w:rFonts w:ascii="Verdana" w:hAnsi="Verdana" w:hint="eastAsia"/>
          <w:color w:val="000000"/>
          <w:szCs w:val="21"/>
        </w:rPr>
        <w:t xml:space="preserve"> </w:t>
      </w:r>
    </w:p>
    <w:p w:rsidR="0036360B" w:rsidRDefault="0036360B"/>
    <w:p w:rsidR="0036360B" w:rsidRDefault="008E5FF5">
      <w:pPr>
        <w:ind w:firstLineChars="400" w:firstLine="840"/>
        <w:rPr>
          <w:rFonts w:ascii="黑体" w:eastAsia="黑体" w:hAnsi="黑体" w:cs="黑体"/>
          <w:b/>
          <w:bCs/>
          <w:sz w:val="28"/>
          <w:szCs w:val="28"/>
        </w:rPr>
      </w:pPr>
      <w:r>
        <w:br w:type="page"/>
      </w:r>
      <w:r>
        <w:rPr>
          <w:rFonts w:hint="eastAsia"/>
        </w:rPr>
        <w:lastRenderedPageBreak/>
        <w:t xml:space="preserve">   </w:t>
      </w: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05</w:t>
      </w:r>
    </w:p>
    <w:p w:rsidR="0036360B" w:rsidRDefault="0036360B">
      <w:pPr>
        <w:rPr>
          <w:sz w:val="28"/>
          <w:szCs w:val="28"/>
        </w:rPr>
      </w:pPr>
    </w:p>
    <w:p w:rsidR="0036360B" w:rsidRDefault="008E5FF5">
      <w:pPr>
        <w:ind w:firstLineChars="400" w:firstLine="1124"/>
        <w:rPr>
          <w:b/>
          <w:sz w:val="28"/>
          <w:szCs w:val="28"/>
        </w:rPr>
      </w:pPr>
      <w:r>
        <w:rPr>
          <w:rFonts w:hint="eastAsia"/>
          <w:b/>
          <w:bCs/>
          <w:sz w:val="28"/>
          <w:szCs w:val="28"/>
        </w:rPr>
        <w:t>种子水分测定（高温法）</w:t>
      </w:r>
    </w:p>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某种子经营商对其代理的某公司水稻种子含水量是否达标存在异议，导致双方合作产生问题，请你应用标准水分测定方法对该批种子的含水量进行测定，看是否符合种子质量要求。</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请依据项目测定方法对种子作出鉴定结论。</w:t>
      </w:r>
    </w:p>
    <w:p w:rsidR="0036360B" w:rsidRDefault="008E5FF5">
      <w:pPr>
        <w:ind w:firstLineChars="200" w:firstLine="420"/>
      </w:pPr>
      <w:r>
        <w:rPr>
          <w:rFonts w:hint="eastAsia"/>
        </w:rPr>
        <w:t>2.2</w:t>
      </w:r>
      <w:r>
        <w:rPr>
          <w:rFonts w:hint="eastAsia"/>
        </w:rPr>
        <w:t>请填写</w:t>
      </w:r>
      <w:r>
        <w:rPr>
          <w:rFonts w:hint="eastAsia"/>
        </w:rPr>
        <w:t>1</w:t>
      </w:r>
      <w:r>
        <w:rPr>
          <w:rFonts w:hint="eastAsia"/>
        </w:rPr>
        <w:t>份鉴定报告。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120</w:t>
      </w:r>
      <w:r>
        <w:rPr>
          <w:rFonts w:hint="eastAsia"/>
        </w:rPr>
        <w:t>分钟。</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pPr>
              <w:rPr>
                <w:sz w:val="18"/>
                <w:szCs w:val="18"/>
              </w:rPr>
            </w:pPr>
            <w:r>
              <w:rPr>
                <w:rFonts w:hint="eastAsia"/>
                <w:sz w:val="18"/>
                <w:szCs w:val="18"/>
              </w:rPr>
              <w:t>评价内容</w:t>
            </w:r>
          </w:p>
        </w:tc>
        <w:tc>
          <w:tcPr>
            <w:tcW w:w="540" w:type="dxa"/>
            <w:vAlign w:val="center"/>
          </w:tcPr>
          <w:p w:rsidR="0036360B" w:rsidRDefault="008E5FF5">
            <w:pPr>
              <w:rPr>
                <w:sz w:val="18"/>
                <w:szCs w:val="18"/>
              </w:rPr>
            </w:pPr>
            <w:r>
              <w:rPr>
                <w:rFonts w:hint="eastAsia"/>
                <w:sz w:val="18"/>
                <w:szCs w:val="18"/>
              </w:rPr>
              <w:t>配分</w:t>
            </w:r>
          </w:p>
        </w:tc>
        <w:tc>
          <w:tcPr>
            <w:tcW w:w="3600" w:type="dxa"/>
            <w:vAlign w:val="center"/>
          </w:tcPr>
          <w:p w:rsidR="0036360B" w:rsidRDefault="008E5FF5">
            <w:pPr>
              <w:rPr>
                <w:sz w:val="18"/>
                <w:szCs w:val="18"/>
              </w:rPr>
            </w:pPr>
            <w:r>
              <w:rPr>
                <w:rFonts w:hint="eastAsia"/>
                <w:sz w:val="18"/>
                <w:szCs w:val="18"/>
              </w:rPr>
              <w:t>考核内容及要求</w:t>
            </w:r>
          </w:p>
        </w:tc>
        <w:tc>
          <w:tcPr>
            <w:tcW w:w="2834" w:type="dxa"/>
            <w:vAlign w:val="center"/>
          </w:tcPr>
          <w:p w:rsidR="0036360B" w:rsidRDefault="008E5FF5">
            <w:pPr>
              <w:rPr>
                <w:sz w:val="18"/>
                <w:szCs w:val="18"/>
              </w:rPr>
            </w:pPr>
            <w:r>
              <w:rPr>
                <w:rFonts w:hint="eastAsia"/>
                <w:sz w:val="18"/>
                <w:szCs w:val="18"/>
              </w:rPr>
              <w:t>评分细则</w:t>
            </w:r>
          </w:p>
        </w:tc>
      </w:tr>
      <w:tr w:rsidR="0036360B">
        <w:tc>
          <w:tcPr>
            <w:tcW w:w="828" w:type="dxa"/>
            <w:vMerge w:val="restart"/>
            <w:vAlign w:val="center"/>
          </w:tcPr>
          <w:p w:rsidR="0036360B" w:rsidRDefault="008E5FF5">
            <w:pPr>
              <w:rPr>
                <w:sz w:val="18"/>
                <w:szCs w:val="18"/>
              </w:rPr>
            </w:pPr>
            <w:r>
              <w:rPr>
                <w:rFonts w:hint="eastAsia"/>
                <w:sz w:val="18"/>
                <w:szCs w:val="18"/>
              </w:rPr>
              <w:t>种子含水量测定（</w:t>
            </w:r>
            <w:r>
              <w:rPr>
                <w:rFonts w:hint="eastAsia"/>
                <w:sz w:val="18"/>
                <w:szCs w:val="18"/>
              </w:rPr>
              <w:t>80%</w:t>
            </w:r>
            <w:r>
              <w:rPr>
                <w:rFonts w:hint="eastAsia"/>
                <w:sz w:val="18"/>
                <w:szCs w:val="18"/>
              </w:rPr>
              <w:t>）</w:t>
            </w:r>
          </w:p>
        </w:tc>
        <w:tc>
          <w:tcPr>
            <w:tcW w:w="720" w:type="dxa"/>
            <w:vMerge w:val="restart"/>
            <w:vAlign w:val="center"/>
          </w:tcPr>
          <w:p w:rsidR="0036360B" w:rsidRDefault="008E5FF5">
            <w:pPr>
              <w:rPr>
                <w:sz w:val="18"/>
                <w:szCs w:val="18"/>
              </w:rPr>
            </w:pPr>
            <w:r>
              <w:rPr>
                <w:rFonts w:hint="eastAsia"/>
                <w:sz w:val="18"/>
                <w:szCs w:val="18"/>
              </w:rPr>
              <w:t>操作步骤</w:t>
            </w:r>
          </w:p>
        </w:tc>
        <w:tc>
          <w:tcPr>
            <w:tcW w:w="540" w:type="dxa"/>
            <w:vMerge w:val="restart"/>
            <w:vAlign w:val="center"/>
          </w:tcPr>
          <w:p w:rsidR="0036360B" w:rsidRDefault="008E5FF5">
            <w:pPr>
              <w:rPr>
                <w:sz w:val="18"/>
                <w:szCs w:val="18"/>
              </w:rPr>
            </w:pPr>
            <w:r>
              <w:rPr>
                <w:rFonts w:hint="eastAsia"/>
                <w:sz w:val="18"/>
                <w:szCs w:val="18"/>
              </w:rPr>
              <w:t>50</w:t>
            </w:r>
          </w:p>
        </w:tc>
        <w:tc>
          <w:tcPr>
            <w:tcW w:w="3600" w:type="dxa"/>
            <w:vAlign w:val="center"/>
          </w:tcPr>
          <w:p w:rsidR="0036360B" w:rsidRDefault="008E5FF5">
            <w:pPr>
              <w:rPr>
                <w:sz w:val="18"/>
                <w:szCs w:val="18"/>
              </w:rPr>
            </w:pPr>
            <w:r>
              <w:rPr>
                <w:rFonts w:ascii="宋体" w:hAnsi="宋体" w:cs="宋体"/>
                <w:kern w:val="0"/>
                <w:sz w:val="18"/>
                <w:szCs w:val="18"/>
              </w:rPr>
              <w:t xml:space="preserve">1 </w:t>
            </w:r>
            <w:r>
              <w:rPr>
                <w:rFonts w:ascii="宋体" w:hAnsi="宋体" w:cs="宋体" w:hint="eastAsia"/>
                <w:kern w:val="0"/>
                <w:sz w:val="18"/>
                <w:szCs w:val="18"/>
              </w:rPr>
              <w:t>干燥箱预热</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ascii="Verdana" w:hAnsi="Verdana" w:cs="宋体" w:hint="eastAsia"/>
                <w:color w:val="000000"/>
                <w:kern w:val="0"/>
                <w:sz w:val="18"/>
                <w:szCs w:val="18"/>
              </w:rPr>
              <w:t>干燥箱温度过低扣</w:t>
            </w:r>
            <w:r>
              <w:rPr>
                <w:rFonts w:ascii="Verdana" w:hAnsi="Verdana" w:cs="宋体" w:hint="eastAsia"/>
                <w:color w:val="000000"/>
                <w:kern w:val="0"/>
                <w:sz w:val="18"/>
                <w:szCs w:val="18"/>
              </w:rPr>
              <w:t>10</w:t>
            </w:r>
            <w:r>
              <w:rPr>
                <w:rFonts w:ascii="Verdana" w:hAnsi="Verdana" w:cs="宋体"/>
                <w:color w:val="000000"/>
                <w:kern w:val="0"/>
                <w:sz w:val="18"/>
                <w:szCs w:val="18"/>
              </w:rPr>
              <w:t>分</w:t>
            </w:r>
            <w:r>
              <w:rPr>
                <w:rFonts w:hint="eastAsia"/>
                <w:sz w:val="18"/>
                <w:szCs w:val="18"/>
              </w:rPr>
              <w:t>。</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2.</w:t>
            </w:r>
            <w:r>
              <w:rPr>
                <w:rFonts w:ascii="宋体" w:hAnsi="宋体" w:cs="宋体" w:hint="eastAsia"/>
                <w:kern w:val="0"/>
                <w:sz w:val="18"/>
                <w:szCs w:val="18"/>
              </w:rPr>
              <w:t>检查样品盒：样品盒需预先烘干至恒重，并放置于干燥器中保存。</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样品盒没有预先烘干至恒重，，且盒体与盒盖编号不一致，扣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3.</w:t>
            </w:r>
            <w:r>
              <w:rPr>
                <w:rFonts w:hint="eastAsia"/>
                <w:sz w:val="18"/>
                <w:szCs w:val="18"/>
              </w:rPr>
              <w:t>样品制备：</w:t>
            </w:r>
            <w:r>
              <w:rPr>
                <w:sz w:val="18"/>
                <w:szCs w:val="18"/>
              </w:rPr>
              <w:t>将密封容器内的样品混匀，取出</w:t>
            </w:r>
            <w:r>
              <w:rPr>
                <w:sz w:val="18"/>
                <w:szCs w:val="18"/>
              </w:rPr>
              <w:t>20</w:t>
            </w:r>
            <w:r>
              <w:rPr>
                <w:sz w:val="18"/>
                <w:szCs w:val="18"/>
              </w:rPr>
              <w:t>～</w:t>
            </w:r>
            <w:r>
              <w:rPr>
                <w:sz w:val="18"/>
                <w:szCs w:val="18"/>
              </w:rPr>
              <w:t>30g</w:t>
            </w:r>
            <w:r>
              <w:rPr>
                <w:sz w:val="18"/>
                <w:szCs w:val="18"/>
              </w:rPr>
              <w:t>，按规定磨碎，立即装入磨口瓶中备用。</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样品粉碎时间超过</w:t>
            </w:r>
            <w:r>
              <w:rPr>
                <w:rFonts w:hint="eastAsia"/>
                <w:sz w:val="18"/>
                <w:szCs w:val="18"/>
              </w:rPr>
              <w:t>2min</w:t>
            </w:r>
            <w:r>
              <w:rPr>
                <w:rFonts w:hint="eastAsia"/>
                <w:sz w:val="18"/>
                <w:szCs w:val="18"/>
              </w:rPr>
              <w:t>，扣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ascii="宋体" w:hAnsi="宋体" w:cs="宋体"/>
                <w:kern w:val="0"/>
                <w:sz w:val="18"/>
                <w:szCs w:val="18"/>
              </w:rPr>
              <w:t xml:space="preserve">4 </w:t>
            </w:r>
            <w:r>
              <w:rPr>
                <w:rFonts w:ascii="宋体" w:hAnsi="宋体" w:cs="宋体" w:hint="eastAsia"/>
                <w:kern w:val="0"/>
                <w:sz w:val="18"/>
                <w:szCs w:val="18"/>
              </w:rPr>
              <w:t>称样：</w:t>
            </w:r>
            <w:r>
              <w:rPr>
                <w:sz w:val="18"/>
                <w:szCs w:val="18"/>
              </w:rPr>
              <w:t>取</w:t>
            </w:r>
            <w:r>
              <w:rPr>
                <w:sz w:val="18"/>
                <w:szCs w:val="18"/>
              </w:rPr>
              <w:t>2</w:t>
            </w:r>
            <w:r>
              <w:rPr>
                <w:sz w:val="18"/>
                <w:szCs w:val="18"/>
              </w:rPr>
              <w:t>份样品，分别放入预先烘至恒重的烘盒内，在感量</w:t>
            </w:r>
            <w:r>
              <w:rPr>
                <w:sz w:val="18"/>
                <w:szCs w:val="18"/>
              </w:rPr>
              <w:t>0.001g</w:t>
            </w:r>
            <w:r>
              <w:rPr>
                <w:sz w:val="18"/>
                <w:szCs w:val="18"/>
              </w:rPr>
              <w:t>的天平上称取</w:t>
            </w:r>
            <w:r>
              <w:rPr>
                <w:sz w:val="18"/>
                <w:szCs w:val="18"/>
              </w:rPr>
              <w:t>4.500</w:t>
            </w:r>
            <w:r>
              <w:rPr>
                <w:sz w:val="18"/>
                <w:szCs w:val="18"/>
              </w:rPr>
              <w:t>～</w:t>
            </w:r>
            <w:r>
              <w:rPr>
                <w:sz w:val="18"/>
                <w:szCs w:val="18"/>
              </w:rPr>
              <w:t>5.000g</w:t>
            </w:r>
            <w:r>
              <w:rPr>
                <w:sz w:val="18"/>
                <w:szCs w:val="18"/>
              </w:rPr>
              <w:t>样品，分别记录盒号、盒重和样品的重量，摊平样品</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称重不精确，扣</w:t>
            </w:r>
            <w:r>
              <w:rPr>
                <w:rFonts w:hint="eastAsia"/>
                <w:sz w:val="18"/>
                <w:szCs w:val="18"/>
              </w:rPr>
              <w:t>10</w:t>
            </w:r>
            <w:r>
              <w:rPr>
                <w:rFonts w:hint="eastAsia"/>
                <w:sz w:val="18"/>
                <w:szCs w:val="18"/>
              </w:rPr>
              <w:t>分，耗时过长，扣</w:t>
            </w:r>
            <w:r>
              <w:rPr>
                <w:rFonts w:hint="eastAsia"/>
                <w:sz w:val="18"/>
                <w:szCs w:val="18"/>
              </w:rPr>
              <w:t>5</w:t>
            </w:r>
            <w:r>
              <w:rPr>
                <w:rFonts w:hint="eastAsia"/>
                <w:sz w:val="18"/>
                <w:szCs w:val="18"/>
              </w:rPr>
              <w:t>分。未登记盒号。扣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样品烘干：将样品</w:t>
            </w:r>
            <w:r>
              <w:rPr>
                <w:rFonts w:ascii="宋体" w:hAnsi="宋体" w:cs="宋体"/>
                <w:kern w:val="0"/>
                <w:sz w:val="18"/>
                <w:szCs w:val="18"/>
              </w:rPr>
              <w:t>在</w:t>
            </w:r>
            <w:r>
              <w:rPr>
                <w:rFonts w:ascii="宋体" w:hAnsi="宋体" w:cs="宋体"/>
                <w:kern w:val="0"/>
                <w:sz w:val="18"/>
                <w:szCs w:val="18"/>
              </w:rPr>
              <w:t>130</w:t>
            </w:r>
            <w:r>
              <w:rPr>
                <w:rFonts w:ascii="宋体" w:hAnsi="宋体" w:cs="宋体"/>
                <w:kern w:val="0"/>
                <w:sz w:val="18"/>
                <w:szCs w:val="18"/>
              </w:rPr>
              <w:t>～</w:t>
            </w:r>
            <w:r>
              <w:rPr>
                <w:rFonts w:ascii="宋体" w:hAnsi="宋体" w:cs="宋体"/>
                <w:kern w:val="0"/>
                <w:sz w:val="18"/>
                <w:szCs w:val="18"/>
              </w:rPr>
              <w:t>133℃</w:t>
            </w:r>
            <w:r>
              <w:rPr>
                <w:rFonts w:ascii="宋体" w:hAnsi="宋体" w:cs="宋体"/>
                <w:kern w:val="0"/>
                <w:sz w:val="18"/>
                <w:szCs w:val="18"/>
              </w:rPr>
              <w:t>下烘</w:t>
            </w:r>
            <w:r>
              <w:rPr>
                <w:rFonts w:ascii="宋体" w:hAnsi="宋体" w:cs="宋体"/>
                <w:kern w:val="0"/>
                <w:sz w:val="18"/>
                <w:szCs w:val="18"/>
              </w:rPr>
              <w:t>1h</w:t>
            </w: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分）</w:t>
            </w:r>
          </w:p>
        </w:tc>
        <w:tc>
          <w:tcPr>
            <w:tcW w:w="2834" w:type="dxa"/>
            <w:vAlign w:val="center"/>
          </w:tcPr>
          <w:p w:rsidR="0036360B" w:rsidRDefault="008E5FF5">
            <w:pPr>
              <w:rPr>
                <w:sz w:val="18"/>
                <w:szCs w:val="18"/>
              </w:rPr>
            </w:pPr>
            <w:r>
              <w:rPr>
                <w:rFonts w:ascii="Verdana" w:hAnsi="Verdana" w:cs="宋体" w:hint="eastAsia"/>
                <w:color w:val="000000"/>
                <w:kern w:val="0"/>
                <w:sz w:val="18"/>
                <w:szCs w:val="18"/>
              </w:rPr>
              <w:t>温度时间控制不当，记</w:t>
            </w:r>
            <w:r>
              <w:rPr>
                <w:rFonts w:ascii="Verdana" w:hAnsi="Verdana" w:cs="宋体" w:hint="eastAsia"/>
                <w:color w:val="000000"/>
                <w:kern w:val="0"/>
                <w:sz w:val="18"/>
                <w:szCs w:val="18"/>
              </w:rPr>
              <w:t>0</w:t>
            </w:r>
            <w:r>
              <w:rPr>
                <w:rFonts w:ascii="Verdana" w:hAnsi="Verdana" w:cs="宋体" w:hint="eastAsia"/>
                <w:color w:val="000000"/>
                <w:kern w:val="0"/>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6.</w:t>
            </w:r>
            <w:r>
              <w:rPr>
                <w:rFonts w:hint="eastAsia"/>
                <w:sz w:val="18"/>
                <w:szCs w:val="18"/>
              </w:rPr>
              <w:t>称重：将烘干后的样品及时从干燥箱中转移至干燥器，冷却至室温后进行称重。（</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样品转移时间过长，扣</w:t>
            </w:r>
            <w:r>
              <w:rPr>
                <w:rFonts w:hint="eastAsia"/>
                <w:sz w:val="18"/>
                <w:szCs w:val="18"/>
              </w:rPr>
              <w:t>5</w:t>
            </w:r>
            <w:r>
              <w:rPr>
                <w:rFonts w:hint="eastAsia"/>
                <w:sz w:val="18"/>
                <w:szCs w:val="18"/>
              </w:rPr>
              <w:t>分，操作不注意安全。记</w:t>
            </w:r>
            <w:r>
              <w:rPr>
                <w:rFonts w:hint="eastAsia"/>
                <w:sz w:val="18"/>
                <w:szCs w:val="18"/>
              </w:rPr>
              <w:t>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restart"/>
            <w:vAlign w:val="center"/>
          </w:tcPr>
          <w:p w:rsidR="0036360B" w:rsidRDefault="008E5FF5">
            <w:pPr>
              <w:rPr>
                <w:sz w:val="18"/>
                <w:szCs w:val="18"/>
              </w:rPr>
            </w:pPr>
            <w:r>
              <w:rPr>
                <w:rFonts w:hint="eastAsia"/>
                <w:sz w:val="18"/>
                <w:szCs w:val="18"/>
              </w:rPr>
              <w:t>计算与结果</w:t>
            </w:r>
          </w:p>
        </w:tc>
        <w:tc>
          <w:tcPr>
            <w:tcW w:w="540" w:type="dxa"/>
            <w:vMerge w:val="restart"/>
            <w:vAlign w:val="center"/>
          </w:tcPr>
          <w:p w:rsidR="0036360B" w:rsidRDefault="008E5FF5">
            <w:pPr>
              <w:rPr>
                <w:sz w:val="18"/>
                <w:szCs w:val="18"/>
              </w:rPr>
            </w:pPr>
            <w:r>
              <w:rPr>
                <w:rFonts w:hint="eastAsia"/>
                <w:sz w:val="18"/>
                <w:szCs w:val="18"/>
              </w:rPr>
              <w:t>30</w:t>
            </w:r>
          </w:p>
        </w:tc>
        <w:tc>
          <w:tcPr>
            <w:tcW w:w="3600" w:type="dxa"/>
            <w:vAlign w:val="center"/>
          </w:tcPr>
          <w:p w:rsidR="0036360B" w:rsidRDefault="008E5FF5">
            <w:pPr>
              <w:rPr>
                <w:sz w:val="18"/>
                <w:szCs w:val="18"/>
              </w:rPr>
            </w:pPr>
            <w:r>
              <w:rPr>
                <w:rFonts w:hint="eastAsia"/>
                <w:sz w:val="18"/>
                <w:szCs w:val="18"/>
              </w:rPr>
              <w:t>1</w:t>
            </w:r>
            <w:r>
              <w:rPr>
                <w:rFonts w:hint="eastAsia"/>
                <w:sz w:val="18"/>
                <w:szCs w:val="18"/>
              </w:rPr>
              <w:t>结果计算表示正确。（</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结果未正确修约，扣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2.</w:t>
            </w:r>
            <w:r>
              <w:rPr>
                <w:rFonts w:hint="eastAsia"/>
                <w:sz w:val="18"/>
                <w:szCs w:val="18"/>
              </w:rPr>
              <w:t>结果误差在容许范围内。（</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结果误差超过容许范围，扣</w:t>
            </w:r>
            <w:r>
              <w:rPr>
                <w:rFonts w:hint="eastAsia"/>
                <w:sz w:val="18"/>
                <w:szCs w:val="18"/>
              </w:rPr>
              <w:t>5</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3.</w:t>
            </w:r>
            <w:r>
              <w:rPr>
                <w:rFonts w:hint="eastAsia"/>
                <w:sz w:val="18"/>
                <w:szCs w:val="18"/>
              </w:rPr>
              <w:t>各项目结果填报正确。（</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结果填报有错填，漏填，不规范填报，扣</w:t>
            </w:r>
            <w:r>
              <w:rPr>
                <w:rFonts w:hint="eastAsia"/>
                <w:sz w:val="18"/>
                <w:szCs w:val="18"/>
              </w:rPr>
              <w:t>10</w:t>
            </w:r>
            <w:r>
              <w:rPr>
                <w:rFonts w:hint="eastAsia"/>
                <w:sz w:val="18"/>
                <w:szCs w:val="18"/>
              </w:rPr>
              <w:t>分。</w:t>
            </w:r>
          </w:p>
        </w:tc>
      </w:tr>
      <w:tr w:rsidR="0036360B">
        <w:tc>
          <w:tcPr>
            <w:tcW w:w="1548" w:type="dxa"/>
            <w:gridSpan w:val="2"/>
            <w:vMerge w:val="restart"/>
            <w:vAlign w:val="center"/>
          </w:tcPr>
          <w:p w:rsidR="0036360B" w:rsidRDefault="008E5FF5">
            <w:pPr>
              <w:rPr>
                <w:sz w:val="18"/>
                <w:szCs w:val="18"/>
              </w:rPr>
            </w:pPr>
            <w:r>
              <w:rPr>
                <w:rFonts w:hint="eastAsia"/>
                <w:sz w:val="18"/>
                <w:szCs w:val="18"/>
              </w:rPr>
              <w:t>职业素养与操作规范（</w:t>
            </w:r>
            <w:r>
              <w:rPr>
                <w:rFonts w:hint="eastAsia"/>
                <w:sz w:val="18"/>
                <w:szCs w:val="18"/>
              </w:rPr>
              <w:t>20%</w:t>
            </w:r>
            <w:r>
              <w:rPr>
                <w:rFonts w:hint="eastAsia"/>
                <w:sz w:val="18"/>
                <w:szCs w:val="18"/>
              </w:rPr>
              <w:t>）</w:t>
            </w: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正确着装，做好鉴定前准备，遵守考场纪律。</w:t>
            </w:r>
          </w:p>
        </w:tc>
        <w:tc>
          <w:tcPr>
            <w:tcW w:w="2834" w:type="dxa"/>
            <w:vAlign w:val="center"/>
          </w:tcPr>
          <w:p w:rsidR="0036360B" w:rsidRDefault="008E5FF5">
            <w:pPr>
              <w:rPr>
                <w:sz w:val="18"/>
                <w:szCs w:val="18"/>
              </w:rPr>
            </w:pPr>
            <w:r>
              <w:rPr>
                <w:rFonts w:hint="eastAsia"/>
                <w:sz w:val="18"/>
                <w:szCs w:val="18"/>
              </w:rPr>
              <w:t>衣冠不整扣</w:t>
            </w:r>
            <w:r>
              <w:rPr>
                <w:rFonts w:hint="eastAsia"/>
                <w:sz w:val="18"/>
                <w:szCs w:val="18"/>
              </w:rPr>
              <w:t>1</w:t>
            </w:r>
            <w:r>
              <w:rPr>
                <w:rFonts w:hint="eastAsia"/>
                <w:sz w:val="18"/>
                <w:szCs w:val="18"/>
              </w:rPr>
              <w:t>分；未穿工作服的扣</w:t>
            </w:r>
            <w:r>
              <w:rPr>
                <w:rFonts w:hint="eastAsia"/>
                <w:sz w:val="18"/>
                <w:szCs w:val="18"/>
              </w:rPr>
              <w:t>2</w:t>
            </w:r>
            <w:r>
              <w:rPr>
                <w:rFonts w:hint="eastAsia"/>
                <w:sz w:val="18"/>
                <w:szCs w:val="18"/>
              </w:rPr>
              <w:t>分，不按指定工位操作的扣</w:t>
            </w:r>
            <w:r>
              <w:rPr>
                <w:rFonts w:hint="eastAsia"/>
                <w:sz w:val="18"/>
                <w:szCs w:val="18"/>
              </w:rPr>
              <w:t>2</w:t>
            </w:r>
            <w:r>
              <w:rPr>
                <w:rFonts w:hint="eastAsia"/>
                <w:sz w:val="18"/>
                <w:szCs w:val="18"/>
              </w:rPr>
              <w:t>分；不服从考评专家安排的该项计</w:t>
            </w:r>
            <w:r>
              <w:rPr>
                <w:rFonts w:hint="eastAsia"/>
                <w:sz w:val="18"/>
                <w:szCs w:val="18"/>
              </w:rPr>
              <w:t>0</w:t>
            </w:r>
            <w:r>
              <w:rPr>
                <w:rFonts w:hint="eastAsia"/>
                <w:sz w:val="18"/>
                <w:szCs w:val="18"/>
              </w:rPr>
              <w:t>分。</w:t>
            </w:r>
          </w:p>
        </w:tc>
      </w:tr>
      <w:tr w:rsidR="0036360B">
        <w:tc>
          <w:tcPr>
            <w:tcW w:w="1548" w:type="dxa"/>
            <w:gridSpan w:val="2"/>
            <w:vMerge/>
            <w:vAlign w:val="center"/>
          </w:tcPr>
          <w:p w:rsidR="0036360B" w:rsidRDefault="0036360B">
            <w:pPr>
              <w:rPr>
                <w:sz w:val="18"/>
                <w:szCs w:val="18"/>
              </w:rPr>
            </w:pP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遵守实验室管理要求，符合种子检验工的基本素养要求。</w:t>
            </w:r>
          </w:p>
        </w:tc>
        <w:tc>
          <w:tcPr>
            <w:tcW w:w="2834" w:type="dxa"/>
            <w:vAlign w:val="center"/>
          </w:tcPr>
          <w:p w:rsidR="0036360B" w:rsidRDefault="008E5FF5">
            <w:pPr>
              <w:rPr>
                <w:sz w:val="18"/>
                <w:szCs w:val="18"/>
              </w:rPr>
            </w:pPr>
            <w:r>
              <w:rPr>
                <w:rFonts w:hint="eastAsia"/>
                <w:sz w:val="18"/>
                <w:szCs w:val="18"/>
              </w:rPr>
              <w:t>事前不检查调试测量工具扣</w:t>
            </w:r>
            <w:r>
              <w:rPr>
                <w:rFonts w:hint="eastAsia"/>
                <w:sz w:val="18"/>
                <w:szCs w:val="18"/>
              </w:rPr>
              <w:t>1</w:t>
            </w:r>
            <w:r>
              <w:rPr>
                <w:rFonts w:hint="eastAsia"/>
                <w:sz w:val="18"/>
                <w:szCs w:val="18"/>
              </w:rPr>
              <w:t>分，使用过的工具不及时归位的扣</w:t>
            </w:r>
            <w:r>
              <w:rPr>
                <w:rFonts w:hint="eastAsia"/>
                <w:sz w:val="18"/>
                <w:szCs w:val="18"/>
              </w:rPr>
              <w:t>1</w:t>
            </w:r>
            <w:r>
              <w:rPr>
                <w:rFonts w:hint="eastAsia"/>
                <w:sz w:val="18"/>
                <w:szCs w:val="18"/>
              </w:rPr>
              <w:lastRenderedPageBreak/>
              <w:t>分。</w:t>
            </w:r>
          </w:p>
        </w:tc>
      </w:tr>
      <w:tr w:rsidR="0036360B">
        <w:tc>
          <w:tcPr>
            <w:tcW w:w="1548" w:type="dxa"/>
            <w:gridSpan w:val="2"/>
            <w:vMerge/>
            <w:vAlign w:val="center"/>
          </w:tcPr>
          <w:p w:rsidR="0036360B" w:rsidRDefault="0036360B">
            <w:pPr>
              <w:rPr>
                <w:sz w:val="18"/>
                <w:szCs w:val="18"/>
              </w:rPr>
            </w:pP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正确使用仪器设备（工具）。</w:t>
            </w:r>
          </w:p>
        </w:tc>
        <w:tc>
          <w:tcPr>
            <w:tcW w:w="2834" w:type="dxa"/>
            <w:vAlign w:val="center"/>
          </w:tcPr>
          <w:p w:rsidR="0036360B" w:rsidRDefault="008E5FF5">
            <w:pPr>
              <w:rPr>
                <w:sz w:val="18"/>
                <w:szCs w:val="18"/>
              </w:rPr>
            </w:pPr>
            <w:r>
              <w:rPr>
                <w:rFonts w:hint="eastAsia"/>
                <w:sz w:val="18"/>
                <w:szCs w:val="18"/>
              </w:rPr>
              <w:t>不正确的使用仪器设备的扣</w:t>
            </w:r>
            <w:r>
              <w:rPr>
                <w:rFonts w:hint="eastAsia"/>
                <w:sz w:val="18"/>
                <w:szCs w:val="18"/>
              </w:rPr>
              <w:t>2</w:t>
            </w:r>
            <w:r>
              <w:rPr>
                <w:rFonts w:hint="eastAsia"/>
                <w:sz w:val="18"/>
                <w:szCs w:val="18"/>
              </w:rPr>
              <w:t>分。造成仪器设备（工具）损坏的扣</w:t>
            </w:r>
            <w:r>
              <w:rPr>
                <w:rFonts w:hint="eastAsia"/>
                <w:sz w:val="18"/>
                <w:szCs w:val="18"/>
              </w:rPr>
              <w:t>3</w:t>
            </w:r>
            <w:r>
              <w:rPr>
                <w:rFonts w:hint="eastAsia"/>
                <w:sz w:val="18"/>
                <w:szCs w:val="18"/>
              </w:rPr>
              <w:t>分，造成安全事故的本大项记</w:t>
            </w:r>
            <w:r>
              <w:rPr>
                <w:rFonts w:hint="eastAsia"/>
                <w:sz w:val="18"/>
                <w:szCs w:val="18"/>
              </w:rPr>
              <w:t>0</w:t>
            </w:r>
            <w:r>
              <w:rPr>
                <w:rFonts w:hint="eastAsia"/>
                <w:sz w:val="18"/>
                <w:szCs w:val="18"/>
              </w:rPr>
              <w:t>分。</w:t>
            </w:r>
          </w:p>
        </w:tc>
      </w:tr>
      <w:tr w:rsidR="0036360B">
        <w:tc>
          <w:tcPr>
            <w:tcW w:w="1548" w:type="dxa"/>
            <w:gridSpan w:val="2"/>
            <w:vMerge/>
            <w:vAlign w:val="center"/>
          </w:tcPr>
          <w:p w:rsidR="0036360B" w:rsidRDefault="0036360B">
            <w:pPr>
              <w:rPr>
                <w:sz w:val="18"/>
                <w:szCs w:val="18"/>
              </w:rPr>
            </w:pP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正确进行项目鉴定操作，并及时记录鉴定原始数据，良好的工作习惯。</w:t>
            </w:r>
          </w:p>
        </w:tc>
        <w:tc>
          <w:tcPr>
            <w:tcW w:w="2834" w:type="dxa"/>
            <w:vAlign w:val="center"/>
          </w:tcPr>
          <w:p w:rsidR="0036360B" w:rsidRDefault="008E5FF5">
            <w:pPr>
              <w:rPr>
                <w:sz w:val="18"/>
                <w:szCs w:val="18"/>
              </w:rPr>
            </w:pPr>
            <w:r>
              <w:rPr>
                <w:rFonts w:hint="eastAsia"/>
                <w:sz w:val="18"/>
                <w:szCs w:val="18"/>
              </w:rPr>
              <w:t>未正确进行项目鉴定操作，并不及时记录鉴定原始数据的第</w:t>
            </w:r>
            <w:r>
              <w:rPr>
                <w:rFonts w:hint="eastAsia"/>
                <w:sz w:val="18"/>
                <w:szCs w:val="18"/>
              </w:rPr>
              <w:t>1</w:t>
            </w:r>
            <w:r>
              <w:rPr>
                <w:rFonts w:hint="eastAsia"/>
                <w:sz w:val="18"/>
                <w:szCs w:val="18"/>
              </w:rPr>
              <w:t>次扣</w:t>
            </w:r>
            <w:r>
              <w:rPr>
                <w:rFonts w:hint="eastAsia"/>
                <w:sz w:val="18"/>
                <w:szCs w:val="18"/>
              </w:rPr>
              <w:t>1</w:t>
            </w:r>
            <w:r>
              <w:rPr>
                <w:rFonts w:hint="eastAsia"/>
                <w:sz w:val="18"/>
                <w:szCs w:val="18"/>
              </w:rPr>
              <w:t>分，第</w:t>
            </w:r>
            <w:r>
              <w:rPr>
                <w:rFonts w:hint="eastAsia"/>
                <w:sz w:val="18"/>
                <w:szCs w:val="18"/>
              </w:rPr>
              <w:t>2</w:t>
            </w:r>
            <w:r>
              <w:rPr>
                <w:rFonts w:hint="eastAsia"/>
                <w:sz w:val="18"/>
                <w:szCs w:val="18"/>
              </w:rPr>
              <w:t>次扣</w:t>
            </w:r>
            <w:r>
              <w:rPr>
                <w:rFonts w:hint="eastAsia"/>
                <w:sz w:val="18"/>
                <w:szCs w:val="18"/>
              </w:rPr>
              <w:t>2</w:t>
            </w:r>
            <w:r>
              <w:rPr>
                <w:rFonts w:hint="eastAsia"/>
                <w:sz w:val="18"/>
                <w:szCs w:val="18"/>
              </w:rPr>
              <w:t>分，鉴定完成后，设备未归位的扣</w:t>
            </w:r>
            <w:r>
              <w:rPr>
                <w:rFonts w:hint="eastAsia"/>
                <w:sz w:val="18"/>
                <w:szCs w:val="18"/>
              </w:rPr>
              <w:t>1</w:t>
            </w:r>
            <w:r>
              <w:rPr>
                <w:rFonts w:hint="eastAsia"/>
                <w:sz w:val="18"/>
                <w:szCs w:val="18"/>
              </w:rPr>
              <w:t>分。</w:t>
            </w:r>
          </w:p>
        </w:tc>
      </w:tr>
    </w:tbl>
    <w:p w:rsidR="0036360B" w:rsidRDefault="008E5FF5">
      <w:pPr>
        <w:ind w:firstLineChars="200" w:firstLine="420"/>
      </w:pPr>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028"/>
        <w:gridCol w:w="1440"/>
        <w:gridCol w:w="1792"/>
        <w:gridCol w:w="1421"/>
        <w:gridCol w:w="1421"/>
      </w:tblGrid>
      <w:tr w:rsidR="0036360B">
        <w:tc>
          <w:tcPr>
            <w:tcW w:w="1420" w:type="dxa"/>
          </w:tcPr>
          <w:p w:rsidR="0036360B" w:rsidRDefault="008E5FF5">
            <w:pPr>
              <w:rPr>
                <w:sz w:val="24"/>
              </w:rPr>
            </w:pPr>
            <w:r>
              <w:rPr>
                <w:rFonts w:hint="eastAsia"/>
                <w:sz w:val="24"/>
              </w:rPr>
              <w:t>序号</w:t>
            </w:r>
          </w:p>
        </w:tc>
        <w:tc>
          <w:tcPr>
            <w:tcW w:w="1028" w:type="dxa"/>
          </w:tcPr>
          <w:p w:rsidR="0036360B" w:rsidRDefault="008E5FF5">
            <w:pPr>
              <w:rPr>
                <w:sz w:val="24"/>
              </w:rPr>
            </w:pPr>
            <w:r>
              <w:rPr>
                <w:rFonts w:hint="eastAsia"/>
                <w:sz w:val="24"/>
              </w:rPr>
              <w:t>类别</w:t>
            </w:r>
          </w:p>
        </w:tc>
        <w:tc>
          <w:tcPr>
            <w:tcW w:w="144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420" w:type="dxa"/>
            <w:vMerge w:val="restart"/>
          </w:tcPr>
          <w:p w:rsidR="0036360B" w:rsidRDefault="008E5FF5">
            <w:pPr>
              <w:rPr>
                <w:sz w:val="24"/>
              </w:rPr>
            </w:pPr>
            <w:r>
              <w:rPr>
                <w:rFonts w:hint="eastAsia"/>
                <w:sz w:val="24"/>
              </w:rPr>
              <w:t>1</w:t>
            </w:r>
          </w:p>
        </w:tc>
        <w:tc>
          <w:tcPr>
            <w:tcW w:w="1028" w:type="dxa"/>
            <w:vMerge w:val="restart"/>
          </w:tcPr>
          <w:p w:rsidR="0036360B" w:rsidRDefault="008E5FF5">
            <w:pPr>
              <w:rPr>
                <w:sz w:val="24"/>
              </w:rPr>
            </w:pPr>
            <w:r>
              <w:rPr>
                <w:rFonts w:hint="eastAsia"/>
                <w:sz w:val="24"/>
              </w:rPr>
              <w:t>仪器</w:t>
            </w:r>
          </w:p>
        </w:tc>
        <w:tc>
          <w:tcPr>
            <w:tcW w:w="1440" w:type="dxa"/>
          </w:tcPr>
          <w:p w:rsidR="0036360B" w:rsidRDefault="008E5FF5">
            <w:pPr>
              <w:rPr>
                <w:sz w:val="24"/>
              </w:rPr>
            </w:pPr>
            <w:r>
              <w:rPr>
                <w:rFonts w:hint="eastAsia"/>
                <w:sz w:val="24"/>
              </w:rPr>
              <w:t>电热干燥箱</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干燥器</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电子天平</w:t>
            </w:r>
          </w:p>
        </w:tc>
        <w:tc>
          <w:tcPr>
            <w:tcW w:w="1792" w:type="dxa"/>
          </w:tcPr>
          <w:p w:rsidR="0036360B" w:rsidRDefault="008E5FF5">
            <w:pPr>
              <w:rPr>
                <w:sz w:val="24"/>
              </w:rPr>
            </w:pPr>
            <w:r>
              <w:rPr>
                <w:rFonts w:hint="eastAsia"/>
                <w:sz w:val="24"/>
              </w:rPr>
              <w:t>感量万分之一</w:t>
            </w: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样品粉碎机</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2</w:t>
            </w:r>
          </w:p>
        </w:tc>
        <w:tc>
          <w:tcPr>
            <w:tcW w:w="1028" w:type="dxa"/>
            <w:vMerge w:val="restart"/>
          </w:tcPr>
          <w:p w:rsidR="0036360B" w:rsidRDefault="008E5FF5">
            <w:pPr>
              <w:rPr>
                <w:sz w:val="24"/>
              </w:rPr>
            </w:pPr>
            <w:r>
              <w:rPr>
                <w:rFonts w:hint="eastAsia"/>
                <w:sz w:val="24"/>
              </w:rPr>
              <w:t>工具</w:t>
            </w:r>
          </w:p>
        </w:tc>
        <w:tc>
          <w:tcPr>
            <w:tcW w:w="1440" w:type="dxa"/>
          </w:tcPr>
          <w:p w:rsidR="0036360B" w:rsidRDefault="008E5FF5">
            <w:pPr>
              <w:rPr>
                <w:sz w:val="24"/>
              </w:rPr>
            </w:pPr>
            <w:r>
              <w:rPr>
                <w:rFonts w:hint="eastAsia"/>
                <w:sz w:val="24"/>
              </w:rPr>
              <w:t>小镊子</w:t>
            </w:r>
          </w:p>
        </w:tc>
        <w:tc>
          <w:tcPr>
            <w:tcW w:w="1792" w:type="dxa"/>
          </w:tcPr>
          <w:p w:rsidR="0036360B" w:rsidRDefault="008E5FF5">
            <w:pPr>
              <w:rPr>
                <w:sz w:val="24"/>
              </w:rPr>
            </w:pPr>
            <w:r>
              <w:rPr>
                <w:rFonts w:hint="eastAsia"/>
                <w:sz w:val="24"/>
              </w:rPr>
              <w:t>AK75</w:t>
            </w: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小勺子</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坩埚钳</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石棉手套</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双</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tcPr>
          <w:p w:rsidR="0036360B" w:rsidRDefault="008E5FF5">
            <w:pPr>
              <w:rPr>
                <w:sz w:val="24"/>
              </w:rPr>
            </w:pPr>
            <w:r>
              <w:rPr>
                <w:rFonts w:hint="eastAsia"/>
                <w:sz w:val="24"/>
              </w:rPr>
              <w:t>3</w:t>
            </w:r>
          </w:p>
        </w:tc>
        <w:tc>
          <w:tcPr>
            <w:tcW w:w="1028" w:type="dxa"/>
          </w:tcPr>
          <w:p w:rsidR="0036360B" w:rsidRDefault="008E5FF5">
            <w:pPr>
              <w:rPr>
                <w:sz w:val="24"/>
              </w:rPr>
            </w:pPr>
            <w:r>
              <w:rPr>
                <w:rFonts w:hint="eastAsia"/>
                <w:sz w:val="24"/>
              </w:rPr>
              <w:t>器皿</w:t>
            </w:r>
          </w:p>
        </w:tc>
        <w:tc>
          <w:tcPr>
            <w:tcW w:w="1440" w:type="dxa"/>
          </w:tcPr>
          <w:p w:rsidR="0036360B" w:rsidRDefault="008E5FF5">
            <w:pPr>
              <w:rPr>
                <w:sz w:val="24"/>
              </w:rPr>
            </w:pPr>
            <w:r>
              <w:rPr>
                <w:rFonts w:hint="eastAsia"/>
                <w:sz w:val="24"/>
              </w:rPr>
              <w:t>样品铝盒</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4</w:t>
            </w:r>
          </w:p>
        </w:tc>
        <w:tc>
          <w:tcPr>
            <w:tcW w:w="1028" w:type="dxa"/>
            <w:vMerge w:val="restart"/>
          </w:tcPr>
          <w:p w:rsidR="0036360B" w:rsidRDefault="008E5FF5">
            <w:pPr>
              <w:rPr>
                <w:sz w:val="24"/>
              </w:rPr>
            </w:pPr>
            <w:r>
              <w:rPr>
                <w:rFonts w:hint="eastAsia"/>
                <w:sz w:val="24"/>
              </w:rPr>
              <w:t>耗材</w:t>
            </w:r>
          </w:p>
        </w:tc>
        <w:tc>
          <w:tcPr>
            <w:tcW w:w="144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报告单</w:t>
            </w:r>
          </w:p>
        </w:tc>
        <w:tc>
          <w:tcPr>
            <w:tcW w:w="1792" w:type="dxa"/>
          </w:tcPr>
          <w:p w:rsidR="0036360B" w:rsidRDefault="008E5FF5">
            <w:pPr>
              <w:rPr>
                <w:sz w:val="24"/>
              </w:rPr>
            </w:pPr>
            <w:r>
              <w:rPr>
                <w:rFonts w:hint="eastAsia"/>
                <w:sz w:val="24"/>
              </w:rPr>
              <w:t>见附件</w:t>
            </w:r>
          </w:p>
        </w:tc>
        <w:tc>
          <w:tcPr>
            <w:tcW w:w="1421" w:type="dxa"/>
          </w:tcPr>
          <w:p w:rsidR="0036360B" w:rsidRDefault="008E5FF5">
            <w:pPr>
              <w:rPr>
                <w:sz w:val="24"/>
              </w:rPr>
            </w:pPr>
            <w:r>
              <w:rPr>
                <w:rFonts w:hint="eastAsia"/>
                <w:sz w:val="24"/>
              </w:rPr>
              <w:t>1</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pPr>
        <w:ind w:firstLineChars="200" w:firstLine="420"/>
      </w:pPr>
      <w:r>
        <w:rPr>
          <w:rFonts w:hint="eastAsia"/>
        </w:rPr>
        <w:t>5.</w:t>
      </w:r>
      <w:r>
        <w:rPr>
          <w:rFonts w:hint="eastAsia"/>
        </w:rPr>
        <w:t>报告</w:t>
      </w:r>
      <w:r>
        <w:rPr>
          <w:rFonts w:hint="eastAsia"/>
        </w:rPr>
        <w:t xml:space="preserve"> </w:t>
      </w:r>
    </w:p>
    <w:p w:rsidR="0036360B" w:rsidRDefault="008E5FF5">
      <w:pPr>
        <w:ind w:firstLineChars="200" w:firstLine="420"/>
      </w:pPr>
      <w:r>
        <w:rPr>
          <w:rFonts w:hint="eastAsia"/>
        </w:rPr>
        <w:t>标准水分测定操作报告</w:t>
      </w:r>
    </w:p>
    <w:p w:rsidR="0036360B" w:rsidRDefault="008E5FF5">
      <w:pPr>
        <w:ind w:firstLineChars="200" w:firstLine="420"/>
      </w:pPr>
      <w:r>
        <w:rPr>
          <w:rFonts w:hint="eastAsia"/>
        </w:rPr>
        <w:t>一、操作步骤记录</w:t>
      </w:r>
    </w:p>
    <w:p w:rsidR="0036360B" w:rsidRDefault="008E5FF5">
      <w:pPr>
        <w:ind w:firstLineChars="200" w:firstLine="420"/>
      </w:pPr>
      <w:r>
        <w:rPr>
          <w:rFonts w:hint="eastAsia"/>
        </w:rPr>
        <w:t>二、原始数据记录</w:t>
      </w:r>
    </w:p>
    <w:p w:rsidR="0036360B" w:rsidRDefault="008E5FF5">
      <w:pPr>
        <w:ind w:firstLineChars="200" w:firstLine="420"/>
      </w:pPr>
      <w:r>
        <w:rPr>
          <w:rFonts w:hint="eastAsia"/>
        </w:rPr>
        <w:t>三、结果分析与计算</w:t>
      </w:r>
    </w:p>
    <w:p w:rsidR="0036360B" w:rsidRDefault="008E5FF5">
      <w:pPr>
        <w:ind w:firstLineChars="200" w:firstLine="420"/>
      </w:pPr>
      <w:r>
        <w:rPr>
          <w:rFonts w:hint="eastAsia"/>
        </w:rPr>
        <w:t>四、鉴定结果</w:t>
      </w:r>
    </w:p>
    <w:p w:rsidR="0036360B" w:rsidRDefault="008E5FF5">
      <w:pPr>
        <w:ind w:firstLineChars="200" w:firstLine="420"/>
      </w:pPr>
      <w:r>
        <w:rPr>
          <w:rFonts w:hint="eastAsia"/>
        </w:rPr>
        <w:t>附：报告单参考样式</w:t>
      </w:r>
    </w:p>
    <w:p w:rsidR="0036360B" w:rsidRDefault="008E5FF5">
      <w:pPr>
        <w:spacing w:line="360" w:lineRule="auto"/>
        <w:ind w:firstLineChars="200" w:firstLine="480"/>
        <w:jc w:val="center"/>
        <w:rPr>
          <w:sz w:val="24"/>
        </w:rPr>
      </w:pPr>
      <w:r>
        <w:rPr>
          <w:rFonts w:hint="eastAsia"/>
          <w:sz w:val="24"/>
        </w:rPr>
        <w:t>种</w:t>
      </w:r>
      <w:r>
        <w:rPr>
          <w:rFonts w:hint="eastAsia"/>
          <w:sz w:val="24"/>
        </w:rPr>
        <w:t xml:space="preserve"> </w:t>
      </w:r>
      <w:r>
        <w:rPr>
          <w:rFonts w:hint="eastAsia"/>
          <w:sz w:val="24"/>
        </w:rPr>
        <w:t>子</w:t>
      </w:r>
      <w:r>
        <w:rPr>
          <w:rFonts w:hint="eastAsia"/>
          <w:sz w:val="24"/>
        </w:rPr>
        <w:t xml:space="preserve"> </w:t>
      </w:r>
      <w:r>
        <w:rPr>
          <w:rFonts w:hint="eastAsia"/>
          <w:sz w:val="24"/>
        </w:rPr>
        <w:t>水</w:t>
      </w:r>
      <w:r>
        <w:rPr>
          <w:rFonts w:hint="eastAsia"/>
          <w:sz w:val="24"/>
        </w:rPr>
        <w:t xml:space="preserve"> </w:t>
      </w:r>
      <w:r>
        <w:rPr>
          <w:rFonts w:hint="eastAsia"/>
          <w:sz w:val="24"/>
        </w:rPr>
        <w:t>分</w:t>
      </w:r>
      <w:r>
        <w:rPr>
          <w:rFonts w:hint="eastAsia"/>
          <w:sz w:val="24"/>
        </w:rPr>
        <w:t xml:space="preserve"> </w:t>
      </w:r>
      <w:r>
        <w:rPr>
          <w:rFonts w:hint="eastAsia"/>
          <w:sz w:val="24"/>
        </w:rPr>
        <w:t>测</w:t>
      </w:r>
      <w:r>
        <w:rPr>
          <w:rFonts w:hint="eastAsia"/>
          <w:sz w:val="24"/>
        </w:rPr>
        <w:t xml:space="preserve"> </w:t>
      </w:r>
      <w:r>
        <w:rPr>
          <w:rFonts w:hint="eastAsia"/>
          <w:sz w:val="24"/>
        </w:rPr>
        <w:t>定</w:t>
      </w:r>
      <w:r>
        <w:rPr>
          <w:rFonts w:hint="eastAsia"/>
          <w:sz w:val="24"/>
        </w:rPr>
        <w:t xml:space="preserve"> </w:t>
      </w:r>
      <w:r>
        <w:rPr>
          <w:rFonts w:hint="eastAsia"/>
          <w:sz w:val="24"/>
        </w:rPr>
        <w:t>结</w:t>
      </w:r>
      <w:r>
        <w:rPr>
          <w:rFonts w:hint="eastAsia"/>
          <w:sz w:val="24"/>
        </w:rPr>
        <w:t xml:space="preserve"> </w:t>
      </w:r>
      <w:r>
        <w:rPr>
          <w:rFonts w:hint="eastAsia"/>
          <w:sz w:val="24"/>
        </w:rPr>
        <w:t>果</w:t>
      </w:r>
      <w:r>
        <w:rPr>
          <w:rFonts w:hint="eastAsia"/>
          <w:sz w:val="24"/>
        </w:rPr>
        <w:t xml:space="preserve"> </w:t>
      </w:r>
      <w:r>
        <w:rPr>
          <w:rFonts w:hint="eastAsia"/>
          <w:sz w:val="24"/>
        </w:rPr>
        <w:t>报</w:t>
      </w:r>
      <w:r>
        <w:rPr>
          <w:rFonts w:hint="eastAsia"/>
          <w:sz w:val="24"/>
        </w:rPr>
        <w:t xml:space="preserve"> </w:t>
      </w:r>
      <w:r>
        <w:rPr>
          <w:rFonts w:hint="eastAsia"/>
          <w:sz w:val="24"/>
        </w:rPr>
        <w:t>告</w:t>
      </w:r>
    </w:p>
    <w:tbl>
      <w:tblPr>
        <w:tblW w:w="9360" w:type="dxa"/>
        <w:jc w:val="center"/>
        <w:tblInd w:w="-612" w:type="dxa"/>
        <w:tblLayout w:type="fixed"/>
        <w:tblLook w:val="04A0" w:firstRow="1" w:lastRow="0" w:firstColumn="1" w:lastColumn="0" w:noHBand="0" w:noVBand="1"/>
      </w:tblPr>
      <w:tblGrid>
        <w:gridCol w:w="900"/>
        <w:gridCol w:w="720"/>
        <w:gridCol w:w="720"/>
        <w:gridCol w:w="720"/>
        <w:gridCol w:w="540"/>
        <w:gridCol w:w="720"/>
        <w:gridCol w:w="720"/>
        <w:gridCol w:w="720"/>
        <w:gridCol w:w="720"/>
        <w:gridCol w:w="540"/>
        <w:gridCol w:w="540"/>
        <w:gridCol w:w="720"/>
        <w:gridCol w:w="540"/>
        <w:gridCol w:w="540"/>
      </w:tblGrid>
      <w:tr w:rsidR="0036360B">
        <w:trPr>
          <w:trHeight w:val="450"/>
          <w:jc w:val="center"/>
        </w:trPr>
        <w:tc>
          <w:tcPr>
            <w:tcW w:w="90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rPr>
                <w:sz w:val="24"/>
              </w:rPr>
            </w:pPr>
            <w:r>
              <w:rPr>
                <w:rFonts w:hint="eastAsia"/>
                <w:sz w:val="24"/>
              </w:rPr>
              <w:t>样品登记号</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rPr>
                <w:sz w:val="24"/>
              </w:rPr>
            </w:pPr>
            <w:r>
              <w:rPr>
                <w:rFonts w:hint="eastAsia"/>
                <w:sz w:val="24"/>
              </w:rPr>
              <w:t>作物名称</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rPr>
                <w:sz w:val="24"/>
              </w:rPr>
            </w:pPr>
            <w:r>
              <w:rPr>
                <w:rFonts w:hint="eastAsia"/>
                <w:sz w:val="24"/>
              </w:rPr>
              <w:t>烘干步骤</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rPr>
                <w:sz w:val="24"/>
              </w:rPr>
            </w:pPr>
            <w:r>
              <w:rPr>
                <w:rFonts w:hint="eastAsia"/>
                <w:sz w:val="24"/>
              </w:rPr>
              <w:t>测定方法</w:t>
            </w:r>
          </w:p>
        </w:tc>
        <w:tc>
          <w:tcPr>
            <w:tcW w:w="54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rPr>
                <w:sz w:val="24"/>
              </w:rPr>
            </w:pPr>
            <w:r>
              <w:rPr>
                <w:rFonts w:hint="eastAsia"/>
                <w:sz w:val="24"/>
              </w:rPr>
              <w:t>盒号</w:t>
            </w:r>
          </w:p>
        </w:tc>
        <w:tc>
          <w:tcPr>
            <w:tcW w:w="720" w:type="dxa"/>
            <w:tcBorders>
              <w:top w:val="single" w:sz="4" w:space="0" w:color="000000"/>
              <w:left w:val="nil"/>
              <w:bottom w:val="nil"/>
              <w:right w:val="single" w:sz="4" w:space="0" w:color="000000"/>
            </w:tcBorders>
            <w:shd w:val="clear" w:color="auto" w:fill="auto"/>
          </w:tcPr>
          <w:p w:rsidR="0036360B" w:rsidRDefault="008E5FF5">
            <w:pPr>
              <w:rPr>
                <w:sz w:val="24"/>
              </w:rPr>
            </w:pPr>
            <w:r>
              <w:rPr>
                <w:rFonts w:hint="eastAsia"/>
                <w:sz w:val="24"/>
              </w:rPr>
              <w:t>盒重</w:t>
            </w:r>
            <w:r>
              <w:rPr>
                <w:rFonts w:hint="eastAsia"/>
                <w:sz w:val="24"/>
              </w:rPr>
              <w:t>/g</w:t>
            </w:r>
          </w:p>
        </w:tc>
        <w:tc>
          <w:tcPr>
            <w:tcW w:w="720" w:type="dxa"/>
            <w:tcBorders>
              <w:top w:val="single" w:sz="4" w:space="0" w:color="000000"/>
              <w:left w:val="nil"/>
              <w:bottom w:val="nil"/>
              <w:right w:val="single" w:sz="4" w:space="0" w:color="000000"/>
            </w:tcBorders>
            <w:shd w:val="clear" w:color="auto" w:fill="auto"/>
          </w:tcPr>
          <w:p w:rsidR="0036360B" w:rsidRDefault="008E5FF5">
            <w:pPr>
              <w:rPr>
                <w:sz w:val="24"/>
              </w:rPr>
            </w:pPr>
            <w:r>
              <w:rPr>
                <w:rFonts w:hint="eastAsia"/>
                <w:sz w:val="24"/>
              </w:rPr>
              <w:t>试样重</w:t>
            </w:r>
            <w:r>
              <w:rPr>
                <w:rFonts w:hint="eastAsia"/>
                <w:sz w:val="24"/>
              </w:rPr>
              <w:t>/g</w:t>
            </w:r>
          </w:p>
        </w:tc>
        <w:tc>
          <w:tcPr>
            <w:tcW w:w="1440" w:type="dxa"/>
            <w:gridSpan w:val="2"/>
            <w:tcBorders>
              <w:top w:val="single" w:sz="4" w:space="0" w:color="000000"/>
              <w:left w:val="nil"/>
              <w:bottom w:val="nil"/>
              <w:right w:val="single" w:sz="4" w:space="0" w:color="000000"/>
            </w:tcBorders>
            <w:shd w:val="clear" w:color="auto" w:fill="auto"/>
          </w:tcPr>
          <w:p w:rsidR="0036360B" w:rsidRDefault="008E5FF5">
            <w:pPr>
              <w:rPr>
                <w:sz w:val="24"/>
              </w:rPr>
            </w:pPr>
            <w:r>
              <w:rPr>
                <w:rFonts w:hint="eastAsia"/>
                <w:sz w:val="24"/>
              </w:rPr>
              <w:t>（盒</w:t>
            </w:r>
            <w:r>
              <w:rPr>
                <w:sz w:val="24"/>
              </w:rPr>
              <w:t>+</w:t>
            </w:r>
            <w:r>
              <w:rPr>
                <w:rFonts w:hint="eastAsia"/>
                <w:sz w:val="24"/>
              </w:rPr>
              <w:t>样）重</w:t>
            </w:r>
          </w:p>
        </w:tc>
        <w:tc>
          <w:tcPr>
            <w:tcW w:w="540" w:type="dxa"/>
            <w:vMerge w:val="restart"/>
            <w:tcBorders>
              <w:top w:val="single" w:sz="4" w:space="0" w:color="000000"/>
              <w:left w:val="nil"/>
              <w:right w:val="single" w:sz="4" w:space="0" w:color="000000"/>
            </w:tcBorders>
            <w:shd w:val="clear" w:color="auto" w:fill="auto"/>
          </w:tcPr>
          <w:p w:rsidR="0036360B" w:rsidRDefault="008E5FF5">
            <w:pPr>
              <w:rPr>
                <w:sz w:val="24"/>
              </w:rPr>
            </w:pPr>
            <w:r>
              <w:rPr>
                <w:rFonts w:hint="eastAsia"/>
                <w:sz w:val="24"/>
              </w:rPr>
              <w:t>失重</w:t>
            </w:r>
            <w:r>
              <w:rPr>
                <w:rFonts w:hint="eastAsia"/>
                <w:sz w:val="24"/>
              </w:rPr>
              <w:t>/g</w:t>
            </w:r>
          </w:p>
          <w:p w:rsidR="0036360B" w:rsidRDefault="008E5FF5">
            <w:pPr>
              <w:rPr>
                <w:sz w:val="24"/>
              </w:rPr>
            </w:pPr>
            <w:r>
              <w:rPr>
                <w:sz w:val="24"/>
              </w:rPr>
              <w:t xml:space="preserve">　</w:t>
            </w:r>
          </w:p>
        </w:tc>
        <w:tc>
          <w:tcPr>
            <w:tcW w:w="540" w:type="dxa"/>
            <w:vMerge w:val="restart"/>
            <w:tcBorders>
              <w:top w:val="single" w:sz="4" w:space="0" w:color="000000"/>
              <w:left w:val="nil"/>
              <w:right w:val="single" w:sz="4" w:space="0" w:color="000000"/>
            </w:tcBorders>
            <w:shd w:val="clear" w:color="auto" w:fill="auto"/>
          </w:tcPr>
          <w:p w:rsidR="0036360B" w:rsidRDefault="008E5FF5">
            <w:pPr>
              <w:rPr>
                <w:sz w:val="24"/>
              </w:rPr>
            </w:pPr>
            <w:r>
              <w:rPr>
                <w:rFonts w:hint="eastAsia"/>
                <w:sz w:val="24"/>
              </w:rPr>
              <w:t>水分</w:t>
            </w:r>
            <w:r>
              <w:rPr>
                <w:rFonts w:hint="eastAsia"/>
                <w:sz w:val="24"/>
              </w:rPr>
              <w:t>/%</w:t>
            </w:r>
          </w:p>
          <w:p w:rsidR="0036360B" w:rsidRDefault="008E5FF5">
            <w:pPr>
              <w:rPr>
                <w:sz w:val="24"/>
              </w:rPr>
            </w:pPr>
            <w:r>
              <w:rPr>
                <w:rFonts w:hint="eastAsia"/>
                <w:sz w:val="24"/>
              </w:rPr>
              <w:t xml:space="preserve">　</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rPr>
                <w:sz w:val="24"/>
              </w:rPr>
            </w:pPr>
            <w:r>
              <w:rPr>
                <w:rFonts w:hint="eastAsia"/>
                <w:sz w:val="24"/>
              </w:rPr>
              <w:t>重复间差异</w:t>
            </w:r>
            <w:r>
              <w:rPr>
                <w:sz w:val="24"/>
              </w:rPr>
              <w:t>/%</w:t>
            </w:r>
          </w:p>
        </w:tc>
        <w:tc>
          <w:tcPr>
            <w:tcW w:w="540" w:type="dxa"/>
            <w:vMerge w:val="restart"/>
            <w:tcBorders>
              <w:top w:val="single" w:sz="4" w:space="0" w:color="000000"/>
              <w:left w:val="nil"/>
              <w:right w:val="single" w:sz="4" w:space="0" w:color="000000"/>
            </w:tcBorders>
            <w:shd w:val="clear" w:color="auto" w:fill="auto"/>
          </w:tcPr>
          <w:p w:rsidR="0036360B" w:rsidRDefault="008E5FF5">
            <w:pPr>
              <w:rPr>
                <w:sz w:val="24"/>
              </w:rPr>
            </w:pPr>
            <w:r>
              <w:rPr>
                <w:rFonts w:hint="eastAsia"/>
                <w:sz w:val="24"/>
              </w:rPr>
              <w:t>水分</w:t>
            </w:r>
            <w:r>
              <w:rPr>
                <w:rFonts w:hint="eastAsia"/>
                <w:sz w:val="24"/>
              </w:rPr>
              <w:t>/%</w:t>
            </w:r>
          </w:p>
          <w:p w:rsidR="0036360B" w:rsidRDefault="008E5FF5">
            <w:pPr>
              <w:rPr>
                <w:sz w:val="24"/>
              </w:rPr>
            </w:pPr>
            <w:r>
              <w:rPr>
                <w:rFonts w:hint="eastAsia"/>
                <w:sz w:val="24"/>
              </w:rPr>
              <w:t xml:space="preserve">　</w:t>
            </w:r>
          </w:p>
        </w:tc>
        <w:tc>
          <w:tcPr>
            <w:tcW w:w="540" w:type="dxa"/>
            <w:vMerge w:val="restart"/>
            <w:tcBorders>
              <w:top w:val="single" w:sz="4" w:space="0" w:color="000000"/>
              <w:left w:val="nil"/>
              <w:right w:val="single" w:sz="4" w:space="0" w:color="000000"/>
            </w:tcBorders>
            <w:shd w:val="clear" w:color="auto" w:fill="auto"/>
          </w:tcPr>
          <w:p w:rsidR="0036360B" w:rsidRDefault="008E5FF5">
            <w:pPr>
              <w:rPr>
                <w:sz w:val="24"/>
              </w:rPr>
            </w:pPr>
            <w:r>
              <w:rPr>
                <w:rFonts w:hint="eastAsia"/>
                <w:sz w:val="24"/>
              </w:rPr>
              <w:t>水分</w:t>
            </w:r>
            <w:r>
              <w:rPr>
                <w:rFonts w:hint="eastAsia"/>
                <w:sz w:val="24"/>
              </w:rPr>
              <w:t>/%</w:t>
            </w:r>
          </w:p>
          <w:p w:rsidR="0036360B" w:rsidRDefault="008E5FF5">
            <w:pPr>
              <w:rPr>
                <w:sz w:val="24"/>
              </w:rPr>
            </w:pPr>
            <w:r>
              <w:rPr>
                <w:rFonts w:hint="eastAsia"/>
                <w:sz w:val="24"/>
              </w:rPr>
              <w:t xml:space="preserve">　</w:t>
            </w:r>
          </w:p>
        </w:tc>
      </w:tr>
      <w:tr w:rsidR="0036360B">
        <w:trPr>
          <w:trHeight w:val="450"/>
          <w:jc w:val="center"/>
        </w:trPr>
        <w:tc>
          <w:tcPr>
            <w:tcW w:w="90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rPr>
                <w:sz w:val="24"/>
              </w:rPr>
            </w:pPr>
          </w:p>
        </w:tc>
        <w:tc>
          <w:tcPr>
            <w:tcW w:w="54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rPr>
                <w:sz w:val="24"/>
              </w:rPr>
            </w:pPr>
          </w:p>
        </w:tc>
        <w:tc>
          <w:tcPr>
            <w:tcW w:w="720" w:type="dxa"/>
            <w:tcBorders>
              <w:top w:val="nil"/>
              <w:left w:val="nil"/>
              <w:bottom w:val="nil"/>
              <w:right w:val="single" w:sz="4" w:space="0" w:color="000000"/>
            </w:tcBorders>
            <w:shd w:val="clear" w:color="auto" w:fill="auto"/>
          </w:tcPr>
          <w:p w:rsidR="0036360B" w:rsidRDefault="008E5FF5">
            <w:pPr>
              <w:rPr>
                <w:sz w:val="24"/>
              </w:rPr>
            </w:pPr>
            <w:r>
              <w:rPr>
                <w:rFonts w:hint="eastAsia"/>
                <w:sz w:val="24"/>
              </w:rPr>
              <w:t xml:space="preserve">　</w:t>
            </w:r>
          </w:p>
        </w:tc>
        <w:tc>
          <w:tcPr>
            <w:tcW w:w="720" w:type="dxa"/>
            <w:tcBorders>
              <w:top w:val="nil"/>
              <w:left w:val="nil"/>
              <w:bottom w:val="nil"/>
              <w:right w:val="single" w:sz="4" w:space="0" w:color="000000"/>
            </w:tcBorders>
            <w:shd w:val="clear" w:color="auto" w:fill="auto"/>
          </w:tcPr>
          <w:p w:rsidR="0036360B" w:rsidRDefault="008E5FF5">
            <w:pPr>
              <w:rPr>
                <w:sz w:val="24"/>
              </w:rPr>
            </w:pPr>
            <w:r>
              <w:rPr>
                <w:rFonts w:hint="eastAsia"/>
                <w:sz w:val="24"/>
              </w:rPr>
              <w:t xml:space="preserve">　</w:t>
            </w:r>
          </w:p>
        </w:tc>
        <w:tc>
          <w:tcPr>
            <w:tcW w:w="720" w:type="dxa"/>
            <w:tcBorders>
              <w:top w:val="single" w:sz="4" w:space="0" w:color="000000"/>
              <w:left w:val="nil"/>
              <w:bottom w:val="nil"/>
              <w:right w:val="single" w:sz="4" w:space="0" w:color="000000"/>
            </w:tcBorders>
            <w:shd w:val="clear" w:color="auto" w:fill="auto"/>
          </w:tcPr>
          <w:p w:rsidR="0036360B" w:rsidRDefault="008E5FF5">
            <w:pPr>
              <w:rPr>
                <w:sz w:val="24"/>
              </w:rPr>
            </w:pPr>
            <w:r>
              <w:rPr>
                <w:rFonts w:hint="eastAsia"/>
                <w:sz w:val="24"/>
              </w:rPr>
              <w:t>烘前</w:t>
            </w:r>
            <w:r>
              <w:rPr>
                <w:sz w:val="24"/>
              </w:rPr>
              <w:t>/</w:t>
            </w:r>
            <w:r>
              <w:rPr>
                <w:rFonts w:hint="eastAsia"/>
                <w:sz w:val="24"/>
              </w:rPr>
              <w:t>g</w:t>
            </w:r>
          </w:p>
        </w:tc>
        <w:tc>
          <w:tcPr>
            <w:tcW w:w="720" w:type="dxa"/>
            <w:tcBorders>
              <w:top w:val="single" w:sz="4" w:space="0" w:color="000000"/>
              <w:left w:val="nil"/>
              <w:bottom w:val="nil"/>
              <w:right w:val="single" w:sz="4" w:space="0" w:color="000000"/>
            </w:tcBorders>
            <w:shd w:val="clear" w:color="auto" w:fill="auto"/>
          </w:tcPr>
          <w:p w:rsidR="0036360B" w:rsidRDefault="008E5FF5">
            <w:pPr>
              <w:rPr>
                <w:sz w:val="24"/>
              </w:rPr>
            </w:pPr>
            <w:r>
              <w:rPr>
                <w:rFonts w:hint="eastAsia"/>
                <w:sz w:val="24"/>
              </w:rPr>
              <w:t>烘后</w:t>
            </w:r>
            <w:r>
              <w:rPr>
                <w:rFonts w:hint="eastAsia"/>
                <w:sz w:val="24"/>
              </w:rPr>
              <w:t>/g</w:t>
            </w:r>
          </w:p>
        </w:tc>
        <w:tc>
          <w:tcPr>
            <w:tcW w:w="540" w:type="dxa"/>
            <w:vMerge/>
            <w:tcBorders>
              <w:left w:val="nil"/>
              <w:bottom w:val="nil"/>
              <w:right w:val="single" w:sz="4" w:space="0" w:color="000000"/>
            </w:tcBorders>
            <w:shd w:val="clear" w:color="auto" w:fill="auto"/>
          </w:tcPr>
          <w:p w:rsidR="0036360B" w:rsidRDefault="0036360B">
            <w:pPr>
              <w:rPr>
                <w:sz w:val="24"/>
              </w:rPr>
            </w:pPr>
          </w:p>
        </w:tc>
        <w:tc>
          <w:tcPr>
            <w:tcW w:w="540" w:type="dxa"/>
            <w:vMerge/>
            <w:tcBorders>
              <w:left w:val="nil"/>
              <w:bottom w:val="nil"/>
              <w:right w:val="single" w:sz="4" w:space="0" w:color="000000"/>
            </w:tcBorders>
            <w:shd w:val="clear" w:color="auto" w:fill="auto"/>
          </w:tcPr>
          <w:p w:rsidR="0036360B" w:rsidRDefault="0036360B">
            <w:pPr>
              <w:rPr>
                <w:sz w:val="24"/>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rPr>
                <w:sz w:val="24"/>
              </w:rPr>
            </w:pPr>
          </w:p>
        </w:tc>
        <w:tc>
          <w:tcPr>
            <w:tcW w:w="540" w:type="dxa"/>
            <w:vMerge/>
            <w:tcBorders>
              <w:left w:val="nil"/>
              <w:bottom w:val="nil"/>
              <w:right w:val="single" w:sz="4" w:space="0" w:color="000000"/>
            </w:tcBorders>
            <w:shd w:val="clear" w:color="auto" w:fill="auto"/>
          </w:tcPr>
          <w:p w:rsidR="0036360B" w:rsidRDefault="0036360B">
            <w:pPr>
              <w:rPr>
                <w:sz w:val="24"/>
              </w:rPr>
            </w:pPr>
          </w:p>
        </w:tc>
        <w:tc>
          <w:tcPr>
            <w:tcW w:w="540" w:type="dxa"/>
            <w:vMerge/>
            <w:tcBorders>
              <w:left w:val="nil"/>
              <w:bottom w:val="nil"/>
              <w:right w:val="single" w:sz="4" w:space="0" w:color="000000"/>
            </w:tcBorders>
            <w:shd w:val="clear" w:color="auto" w:fill="auto"/>
          </w:tcPr>
          <w:p w:rsidR="0036360B" w:rsidRDefault="0036360B">
            <w:pPr>
              <w:rPr>
                <w:sz w:val="24"/>
              </w:rPr>
            </w:pPr>
          </w:p>
        </w:tc>
      </w:tr>
      <w:tr w:rsidR="0036360B">
        <w:trPr>
          <w:trHeight w:val="285"/>
          <w:jc w:val="center"/>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r>
      <w:tr w:rsidR="0036360B">
        <w:trPr>
          <w:trHeight w:val="285"/>
          <w:jc w:val="center"/>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rPr>
                <w:sz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rPr>
                <w:sz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rPr>
                <w:sz w:val="24"/>
              </w:rPr>
            </w:pPr>
          </w:p>
        </w:tc>
      </w:tr>
      <w:tr w:rsidR="0036360B">
        <w:trPr>
          <w:trHeight w:val="285"/>
          <w:jc w:val="center"/>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rPr>
                <w:sz w:val="24"/>
              </w:rPr>
            </w:pPr>
          </w:p>
        </w:tc>
      </w:tr>
      <w:tr w:rsidR="0036360B">
        <w:trPr>
          <w:trHeight w:val="285"/>
          <w:jc w:val="center"/>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36360B" w:rsidRDefault="0036360B">
            <w:pPr>
              <w:rPr>
                <w:sz w:val="24"/>
              </w:rPr>
            </w:pP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c>
          <w:tcPr>
            <w:tcW w:w="720" w:type="dxa"/>
            <w:vMerge/>
            <w:tcBorders>
              <w:top w:val="nil"/>
              <w:left w:val="single" w:sz="4" w:space="0" w:color="000000"/>
              <w:bottom w:val="single" w:sz="4" w:space="0" w:color="000000"/>
              <w:right w:val="single" w:sz="4" w:space="0" w:color="000000"/>
            </w:tcBorders>
            <w:vAlign w:val="center"/>
          </w:tcPr>
          <w:p w:rsidR="0036360B" w:rsidRDefault="0036360B">
            <w:pPr>
              <w:rPr>
                <w:sz w:val="24"/>
              </w:rPr>
            </w:pPr>
          </w:p>
        </w:tc>
        <w:tc>
          <w:tcPr>
            <w:tcW w:w="540" w:type="dxa"/>
            <w:vMerge/>
            <w:tcBorders>
              <w:top w:val="nil"/>
              <w:left w:val="single" w:sz="4" w:space="0" w:color="000000"/>
              <w:bottom w:val="single" w:sz="4" w:space="0" w:color="000000"/>
              <w:right w:val="single" w:sz="4" w:space="0" w:color="000000"/>
            </w:tcBorders>
            <w:vAlign w:val="center"/>
          </w:tcPr>
          <w:p w:rsidR="0036360B" w:rsidRDefault="0036360B">
            <w:pPr>
              <w:rPr>
                <w:sz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rPr>
                <w:sz w:val="24"/>
              </w:rPr>
            </w:pPr>
          </w:p>
        </w:tc>
      </w:tr>
      <w:tr w:rsidR="0036360B">
        <w:trPr>
          <w:trHeight w:val="285"/>
          <w:jc w:val="center"/>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rFonts w:hint="eastAsia"/>
                <w:sz w:val="24"/>
              </w:rPr>
              <w:t>检测依据</w:t>
            </w:r>
          </w:p>
        </w:tc>
        <w:tc>
          <w:tcPr>
            <w:tcW w:w="7020" w:type="dxa"/>
            <w:gridSpan w:val="11"/>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r>
      <w:tr w:rsidR="0036360B">
        <w:trPr>
          <w:trHeight w:val="285"/>
          <w:jc w:val="center"/>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rPr>
                <w:sz w:val="24"/>
              </w:rPr>
            </w:pPr>
            <w:r>
              <w:rPr>
                <w:rFonts w:hint="eastAsia"/>
                <w:sz w:val="24"/>
              </w:rPr>
              <w:t>主要仪器及编号</w:t>
            </w:r>
          </w:p>
        </w:tc>
        <w:tc>
          <w:tcPr>
            <w:tcW w:w="7020" w:type="dxa"/>
            <w:gridSpan w:val="11"/>
            <w:tcBorders>
              <w:top w:val="single" w:sz="4" w:space="0" w:color="000000"/>
              <w:left w:val="nil"/>
              <w:bottom w:val="single" w:sz="4" w:space="0" w:color="000000"/>
              <w:right w:val="single" w:sz="4" w:space="0" w:color="000000"/>
            </w:tcBorders>
            <w:shd w:val="clear" w:color="auto" w:fill="auto"/>
          </w:tcPr>
          <w:p w:rsidR="0036360B" w:rsidRDefault="008E5FF5">
            <w:pPr>
              <w:rPr>
                <w:sz w:val="24"/>
              </w:rPr>
            </w:pPr>
            <w:r>
              <w:rPr>
                <w:sz w:val="24"/>
              </w:rPr>
              <w:t xml:space="preserve">　</w:t>
            </w:r>
          </w:p>
        </w:tc>
      </w:tr>
      <w:tr w:rsidR="0036360B">
        <w:trPr>
          <w:trHeight w:val="285"/>
          <w:jc w:val="center"/>
        </w:trPr>
        <w:tc>
          <w:tcPr>
            <w:tcW w:w="9360" w:type="dxa"/>
            <w:gridSpan w:val="14"/>
            <w:tcBorders>
              <w:top w:val="single" w:sz="4" w:space="0" w:color="000000"/>
              <w:left w:val="single" w:sz="4" w:space="0" w:color="000000"/>
              <w:bottom w:val="nil"/>
              <w:right w:val="single" w:sz="4" w:space="0" w:color="000000"/>
            </w:tcBorders>
            <w:shd w:val="clear" w:color="auto" w:fill="auto"/>
          </w:tcPr>
          <w:p w:rsidR="0036360B" w:rsidRDefault="008E5FF5">
            <w:pPr>
              <w:rPr>
                <w:sz w:val="24"/>
              </w:rPr>
            </w:pPr>
            <w:r>
              <w:rPr>
                <w:rFonts w:hint="eastAsia"/>
                <w:sz w:val="24"/>
              </w:rPr>
              <w:t>说明：</w:t>
            </w:r>
            <w:r>
              <w:rPr>
                <w:sz w:val="24"/>
              </w:rPr>
              <w:t>1</w:t>
            </w:r>
            <w:r>
              <w:rPr>
                <w:rFonts w:hint="eastAsia"/>
                <w:sz w:val="24"/>
              </w:rPr>
              <w:t>、环境条件：温度</w:t>
            </w:r>
            <w:r>
              <w:rPr>
                <w:sz w:val="24"/>
              </w:rPr>
              <w:t>———————</w:t>
            </w:r>
            <w:r>
              <w:rPr>
                <w:rFonts w:hint="eastAsia"/>
                <w:sz w:val="24"/>
              </w:rPr>
              <w:t>℃，相对湿度</w:t>
            </w:r>
            <w:r>
              <w:rPr>
                <w:sz w:val="24"/>
              </w:rPr>
              <w:t>—————————%</w:t>
            </w:r>
          </w:p>
        </w:tc>
      </w:tr>
      <w:tr w:rsidR="0036360B">
        <w:trPr>
          <w:trHeight w:val="285"/>
          <w:jc w:val="center"/>
        </w:trPr>
        <w:tc>
          <w:tcPr>
            <w:tcW w:w="9360" w:type="dxa"/>
            <w:gridSpan w:val="14"/>
            <w:tcBorders>
              <w:top w:val="nil"/>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2</w:t>
            </w:r>
            <w:r>
              <w:rPr>
                <w:rFonts w:ascii="宋体" w:hAnsi="宋体" w:cs="宋体" w:hint="eastAsia"/>
                <w:color w:val="000000"/>
                <w:kern w:val="0"/>
                <w:szCs w:val="21"/>
              </w:rPr>
              <w:t>、烘干步骤一栏用于填写高水分预先烘干法的两次烘干</w:t>
            </w:r>
          </w:p>
        </w:tc>
      </w:tr>
    </w:tbl>
    <w:p w:rsidR="0036360B" w:rsidRDefault="008E5FF5">
      <w:pPr>
        <w:widowControl/>
        <w:spacing w:line="360" w:lineRule="auto"/>
        <w:ind w:firstLineChars="200" w:firstLine="480"/>
        <w:jc w:val="left"/>
        <w:rPr>
          <w:rFonts w:ascii="Verdana" w:hAnsi="Verdana" w:cs="宋体"/>
          <w:color w:val="000000"/>
          <w:kern w:val="0"/>
          <w:sz w:val="24"/>
        </w:rPr>
      </w:pPr>
      <w:r>
        <w:rPr>
          <w:rFonts w:ascii="Verdana" w:hAnsi="Verdana" w:cs="宋体"/>
          <w:color w:val="000000"/>
          <w:kern w:val="0"/>
          <w:sz w:val="24"/>
        </w:rPr>
        <w:t>检验员：</w:t>
      </w:r>
      <w:r>
        <w:rPr>
          <w:rFonts w:ascii="Verdana" w:hAnsi="Verdana" w:cs="宋体" w:hint="eastAsia"/>
          <w:color w:val="000000"/>
          <w:kern w:val="0"/>
          <w:sz w:val="24"/>
        </w:rPr>
        <w:t xml:space="preserve">    </w:t>
      </w:r>
      <w:r>
        <w:rPr>
          <w:rFonts w:ascii="Verdana" w:hAnsi="Verdana" w:cs="宋体"/>
          <w:color w:val="000000"/>
          <w:kern w:val="0"/>
          <w:sz w:val="24"/>
        </w:rPr>
        <w:t>日期：</w:t>
      </w:r>
      <w:r>
        <w:rPr>
          <w:rFonts w:ascii="Verdana" w:hAnsi="Verdana" w:cs="宋体" w:hint="eastAsia"/>
          <w:color w:val="000000"/>
          <w:kern w:val="0"/>
          <w:sz w:val="24"/>
        </w:rPr>
        <w:t xml:space="preserve">    </w:t>
      </w:r>
      <w:r>
        <w:rPr>
          <w:rFonts w:ascii="Verdana" w:hAnsi="Verdana" w:cs="宋体"/>
          <w:color w:val="000000"/>
          <w:kern w:val="0"/>
          <w:sz w:val="24"/>
        </w:rPr>
        <w:t>校核人：</w:t>
      </w:r>
      <w:r>
        <w:rPr>
          <w:rFonts w:ascii="Verdana" w:hAnsi="Verdana" w:cs="宋体" w:hint="eastAsia"/>
          <w:color w:val="000000"/>
          <w:kern w:val="0"/>
          <w:sz w:val="24"/>
        </w:rPr>
        <w:t xml:space="preserve">    </w:t>
      </w:r>
      <w:r>
        <w:rPr>
          <w:rFonts w:ascii="Verdana" w:hAnsi="Verdana" w:cs="宋体"/>
          <w:color w:val="000000"/>
          <w:kern w:val="0"/>
          <w:sz w:val="24"/>
        </w:rPr>
        <w:t>日期：</w:t>
      </w:r>
      <w:r>
        <w:rPr>
          <w:rFonts w:ascii="Verdana" w:hAnsi="Verdana" w:cs="宋体" w:hint="eastAsia"/>
          <w:color w:val="000000"/>
          <w:kern w:val="0"/>
          <w:sz w:val="24"/>
        </w:rPr>
        <w:t xml:space="preserve">    </w:t>
      </w:r>
      <w:r>
        <w:rPr>
          <w:rFonts w:ascii="Verdana" w:hAnsi="Verdana" w:cs="宋体"/>
          <w:color w:val="000000"/>
          <w:kern w:val="0"/>
          <w:sz w:val="24"/>
        </w:rPr>
        <w:t>审核人：</w:t>
      </w:r>
      <w:r>
        <w:rPr>
          <w:rFonts w:ascii="Verdana" w:hAnsi="Verdana" w:cs="宋体" w:hint="eastAsia"/>
          <w:color w:val="000000"/>
          <w:kern w:val="0"/>
          <w:sz w:val="24"/>
        </w:rPr>
        <w:t xml:space="preserve">    </w:t>
      </w:r>
      <w:r>
        <w:rPr>
          <w:rFonts w:ascii="Verdana" w:hAnsi="Verdana" w:cs="宋体"/>
          <w:color w:val="000000"/>
          <w:kern w:val="0"/>
          <w:sz w:val="24"/>
        </w:rPr>
        <w:t>日期：</w:t>
      </w:r>
    </w:p>
    <w:p w:rsidR="0036360B" w:rsidRDefault="0036360B"/>
    <w:p w:rsidR="0036360B" w:rsidRDefault="008E5FF5">
      <w:pPr>
        <w:ind w:firstLineChars="400" w:firstLine="1124"/>
        <w:rPr>
          <w:rFonts w:ascii="黑体" w:eastAsia="黑体" w:hAnsi="黑体" w:cs="黑体"/>
          <w:b/>
          <w:bCs/>
          <w:sz w:val="28"/>
          <w:szCs w:val="28"/>
        </w:rPr>
      </w:pP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06</w:t>
      </w:r>
    </w:p>
    <w:p w:rsidR="0036360B" w:rsidRDefault="008E5FF5">
      <w:pPr>
        <w:jc w:val="center"/>
        <w:rPr>
          <w:b/>
          <w:sz w:val="28"/>
          <w:szCs w:val="28"/>
        </w:rPr>
      </w:pPr>
      <w:r>
        <w:rPr>
          <w:rFonts w:hint="eastAsia"/>
          <w:b/>
          <w:bCs/>
          <w:sz w:val="28"/>
          <w:szCs w:val="28"/>
        </w:rPr>
        <w:t>种子水分测定（低温法）</w:t>
      </w:r>
    </w:p>
    <w:p w:rsidR="0036360B" w:rsidRDefault="0036360B"/>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某种子经营商对其代理的某公司油菜种子含水量是否达标存在异议，导致双方合作产生问题，请你应用标准水分测定方法对该批种子的含水量进行测定，看是否符合种子质量要求。</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请依据项目测定方法对种子作出鉴定结论。</w:t>
      </w:r>
    </w:p>
    <w:p w:rsidR="0036360B" w:rsidRDefault="008E5FF5">
      <w:pPr>
        <w:ind w:firstLineChars="200" w:firstLine="420"/>
      </w:pPr>
      <w:r>
        <w:rPr>
          <w:rFonts w:hint="eastAsia"/>
        </w:rPr>
        <w:t>2.2</w:t>
      </w:r>
      <w:r>
        <w:rPr>
          <w:rFonts w:hint="eastAsia"/>
        </w:rPr>
        <w:t>请填写</w:t>
      </w:r>
      <w:r>
        <w:rPr>
          <w:rFonts w:hint="eastAsia"/>
        </w:rPr>
        <w:t>1</w:t>
      </w:r>
      <w:r>
        <w:rPr>
          <w:rFonts w:hint="eastAsia"/>
        </w:rPr>
        <w:t>份鉴定报告。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9h</w:t>
      </w:r>
      <w:r>
        <w:rPr>
          <w:rFonts w:hint="eastAsia"/>
        </w:rPr>
        <w:t>。</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pPr>
              <w:rPr>
                <w:sz w:val="18"/>
                <w:szCs w:val="18"/>
              </w:rPr>
            </w:pPr>
            <w:r>
              <w:rPr>
                <w:rFonts w:hint="eastAsia"/>
                <w:sz w:val="18"/>
                <w:szCs w:val="18"/>
              </w:rPr>
              <w:t>评价内容</w:t>
            </w:r>
          </w:p>
        </w:tc>
        <w:tc>
          <w:tcPr>
            <w:tcW w:w="540" w:type="dxa"/>
            <w:vAlign w:val="center"/>
          </w:tcPr>
          <w:p w:rsidR="0036360B" w:rsidRDefault="008E5FF5">
            <w:pPr>
              <w:rPr>
                <w:sz w:val="18"/>
                <w:szCs w:val="18"/>
              </w:rPr>
            </w:pPr>
            <w:r>
              <w:rPr>
                <w:rFonts w:hint="eastAsia"/>
                <w:sz w:val="18"/>
                <w:szCs w:val="18"/>
              </w:rPr>
              <w:t>配分</w:t>
            </w:r>
          </w:p>
        </w:tc>
        <w:tc>
          <w:tcPr>
            <w:tcW w:w="3600" w:type="dxa"/>
            <w:vAlign w:val="center"/>
          </w:tcPr>
          <w:p w:rsidR="0036360B" w:rsidRDefault="008E5FF5">
            <w:pPr>
              <w:rPr>
                <w:sz w:val="18"/>
                <w:szCs w:val="18"/>
              </w:rPr>
            </w:pPr>
            <w:r>
              <w:rPr>
                <w:rFonts w:hint="eastAsia"/>
                <w:sz w:val="18"/>
                <w:szCs w:val="18"/>
              </w:rPr>
              <w:t>考核内容及要求</w:t>
            </w:r>
          </w:p>
        </w:tc>
        <w:tc>
          <w:tcPr>
            <w:tcW w:w="2834" w:type="dxa"/>
            <w:vAlign w:val="center"/>
          </w:tcPr>
          <w:p w:rsidR="0036360B" w:rsidRDefault="008E5FF5">
            <w:pPr>
              <w:rPr>
                <w:sz w:val="18"/>
                <w:szCs w:val="18"/>
              </w:rPr>
            </w:pPr>
            <w:r>
              <w:rPr>
                <w:rFonts w:hint="eastAsia"/>
                <w:sz w:val="18"/>
                <w:szCs w:val="18"/>
              </w:rPr>
              <w:t>评分细则</w:t>
            </w:r>
          </w:p>
        </w:tc>
      </w:tr>
      <w:tr w:rsidR="0036360B">
        <w:tc>
          <w:tcPr>
            <w:tcW w:w="828" w:type="dxa"/>
            <w:vMerge w:val="restart"/>
            <w:vAlign w:val="center"/>
          </w:tcPr>
          <w:p w:rsidR="0036360B" w:rsidRDefault="008E5FF5">
            <w:pPr>
              <w:rPr>
                <w:sz w:val="18"/>
                <w:szCs w:val="18"/>
              </w:rPr>
            </w:pPr>
            <w:r>
              <w:rPr>
                <w:rFonts w:hint="eastAsia"/>
                <w:sz w:val="18"/>
                <w:szCs w:val="18"/>
              </w:rPr>
              <w:t>种子含水量测定（</w:t>
            </w:r>
            <w:r>
              <w:rPr>
                <w:rFonts w:hint="eastAsia"/>
                <w:sz w:val="18"/>
                <w:szCs w:val="18"/>
              </w:rPr>
              <w:t>80%</w:t>
            </w:r>
            <w:r>
              <w:rPr>
                <w:rFonts w:hint="eastAsia"/>
                <w:sz w:val="18"/>
                <w:szCs w:val="18"/>
              </w:rPr>
              <w:t>）</w:t>
            </w:r>
          </w:p>
        </w:tc>
        <w:tc>
          <w:tcPr>
            <w:tcW w:w="720" w:type="dxa"/>
            <w:vMerge w:val="restart"/>
            <w:vAlign w:val="center"/>
          </w:tcPr>
          <w:p w:rsidR="0036360B" w:rsidRDefault="008E5FF5">
            <w:pPr>
              <w:rPr>
                <w:sz w:val="18"/>
                <w:szCs w:val="18"/>
              </w:rPr>
            </w:pPr>
            <w:r>
              <w:rPr>
                <w:rFonts w:hint="eastAsia"/>
                <w:sz w:val="18"/>
                <w:szCs w:val="18"/>
              </w:rPr>
              <w:t>操作步骤</w:t>
            </w:r>
          </w:p>
        </w:tc>
        <w:tc>
          <w:tcPr>
            <w:tcW w:w="540" w:type="dxa"/>
            <w:vMerge w:val="restart"/>
            <w:vAlign w:val="center"/>
          </w:tcPr>
          <w:p w:rsidR="0036360B" w:rsidRDefault="008E5FF5">
            <w:pPr>
              <w:rPr>
                <w:sz w:val="18"/>
                <w:szCs w:val="18"/>
              </w:rPr>
            </w:pPr>
            <w:r>
              <w:rPr>
                <w:rFonts w:hint="eastAsia"/>
                <w:sz w:val="18"/>
                <w:szCs w:val="18"/>
              </w:rPr>
              <w:t>50</w:t>
            </w:r>
          </w:p>
        </w:tc>
        <w:tc>
          <w:tcPr>
            <w:tcW w:w="3600" w:type="dxa"/>
            <w:vAlign w:val="center"/>
          </w:tcPr>
          <w:p w:rsidR="0036360B" w:rsidRDefault="008E5FF5">
            <w:pPr>
              <w:rPr>
                <w:sz w:val="18"/>
                <w:szCs w:val="18"/>
              </w:rPr>
            </w:pPr>
            <w:r>
              <w:rPr>
                <w:rFonts w:ascii="宋体" w:hAnsi="宋体" w:cs="宋体"/>
                <w:kern w:val="0"/>
                <w:sz w:val="18"/>
                <w:szCs w:val="18"/>
              </w:rPr>
              <w:t xml:space="preserve">1 </w:t>
            </w:r>
            <w:r>
              <w:rPr>
                <w:rFonts w:ascii="宋体" w:hAnsi="宋体" w:cs="宋体" w:hint="eastAsia"/>
                <w:kern w:val="0"/>
                <w:sz w:val="18"/>
                <w:szCs w:val="18"/>
              </w:rPr>
              <w:t>干燥箱预热</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ascii="Verdana" w:hAnsi="Verdana" w:cs="宋体" w:hint="eastAsia"/>
                <w:color w:val="000000"/>
                <w:kern w:val="0"/>
                <w:sz w:val="18"/>
                <w:szCs w:val="18"/>
              </w:rPr>
              <w:t>干燥箱温度过低扣</w:t>
            </w:r>
            <w:r>
              <w:rPr>
                <w:rFonts w:ascii="Verdana" w:hAnsi="Verdana" w:cs="宋体" w:hint="eastAsia"/>
                <w:color w:val="000000"/>
                <w:kern w:val="0"/>
                <w:sz w:val="18"/>
                <w:szCs w:val="18"/>
              </w:rPr>
              <w:t>10</w:t>
            </w:r>
            <w:r>
              <w:rPr>
                <w:rFonts w:ascii="Verdana" w:hAnsi="Verdana" w:cs="宋体"/>
                <w:color w:val="000000"/>
                <w:kern w:val="0"/>
                <w:sz w:val="18"/>
                <w:szCs w:val="18"/>
              </w:rPr>
              <w:t>分</w:t>
            </w:r>
            <w:r>
              <w:rPr>
                <w:rFonts w:hint="eastAsia"/>
                <w:sz w:val="18"/>
                <w:szCs w:val="18"/>
              </w:rPr>
              <w:t>。</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2.</w:t>
            </w:r>
            <w:r>
              <w:rPr>
                <w:rFonts w:ascii="宋体" w:hAnsi="宋体" w:cs="宋体" w:hint="eastAsia"/>
                <w:kern w:val="0"/>
                <w:sz w:val="18"/>
                <w:szCs w:val="18"/>
              </w:rPr>
              <w:t>检查样品盒：样品盒需预先烘干至恒重，并放置于干燥器中保存。</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样品盒没有预先烘干至恒重，，且盒体与盒盖编号不一致，扣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3.</w:t>
            </w:r>
            <w:r>
              <w:rPr>
                <w:rFonts w:hint="eastAsia"/>
                <w:sz w:val="18"/>
                <w:szCs w:val="18"/>
              </w:rPr>
              <w:t>样品制备：</w:t>
            </w:r>
            <w:r>
              <w:rPr>
                <w:sz w:val="18"/>
                <w:szCs w:val="18"/>
              </w:rPr>
              <w:t>将密封容器内的样品混匀，取出</w:t>
            </w:r>
            <w:r>
              <w:rPr>
                <w:sz w:val="18"/>
                <w:szCs w:val="18"/>
              </w:rPr>
              <w:t>20</w:t>
            </w:r>
            <w:r>
              <w:rPr>
                <w:sz w:val="18"/>
                <w:szCs w:val="18"/>
              </w:rPr>
              <w:t>～</w:t>
            </w:r>
            <w:r>
              <w:rPr>
                <w:sz w:val="18"/>
                <w:szCs w:val="18"/>
              </w:rPr>
              <w:t>30g</w:t>
            </w:r>
            <w:r>
              <w:rPr>
                <w:sz w:val="18"/>
                <w:szCs w:val="18"/>
              </w:rPr>
              <w:t>，按规定磨碎，立即装入磨口瓶中备用。</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样品粉碎时间超过</w:t>
            </w:r>
            <w:r>
              <w:rPr>
                <w:rFonts w:hint="eastAsia"/>
                <w:sz w:val="18"/>
                <w:szCs w:val="18"/>
              </w:rPr>
              <w:t>2min</w:t>
            </w:r>
            <w:r>
              <w:rPr>
                <w:rFonts w:hint="eastAsia"/>
                <w:sz w:val="18"/>
                <w:szCs w:val="18"/>
              </w:rPr>
              <w:t>，扣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ascii="宋体" w:hAnsi="宋体" w:cs="宋体"/>
                <w:kern w:val="0"/>
                <w:sz w:val="18"/>
                <w:szCs w:val="18"/>
              </w:rPr>
              <w:t xml:space="preserve">4 </w:t>
            </w:r>
            <w:r>
              <w:rPr>
                <w:rFonts w:ascii="宋体" w:hAnsi="宋体" w:cs="宋体" w:hint="eastAsia"/>
                <w:kern w:val="0"/>
                <w:sz w:val="18"/>
                <w:szCs w:val="18"/>
              </w:rPr>
              <w:t>称样：</w:t>
            </w:r>
            <w:r>
              <w:rPr>
                <w:sz w:val="18"/>
                <w:szCs w:val="18"/>
              </w:rPr>
              <w:t>取</w:t>
            </w:r>
            <w:r>
              <w:rPr>
                <w:sz w:val="18"/>
                <w:szCs w:val="18"/>
              </w:rPr>
              <w:t>2</w:t>
            </w:r>
            <w:r>
              <w:rPr>
                <w:sz w:val="18"/>
                <w:szCs w:val="18"/>
              </w:rPr>
              <w:t>份样品，分别放入预先烘至恒重的烘盒内，在感量</w:t>
            </w:r>
            <w:r>
              <w:rPr>
                <w:sz w:val="18"/>
                <w:szCs w:val="18"/>
              </w:rPr>
              <w:t>0.001g</w:t>
            </w:r>
            <w:r>
              <w:rPr>
                <w:sz w:val="18"/>
                <w:szCs w:val="18"/>
              </w:rPr>
              <w:t>的天平上称取</w:t>
            </w:r>
            <w:r>
              <w:rPr>
                <w:sz w:val="18"/>
                <w:szCs w:val="18"/>
              </w:rPr>
              <w:t>4.500</w:t>
            </w:r>
            <w:r>
              <w:rPr>
                <w:sz w:val="18"/>
                <w:szCs w:val="18"/>
              </w:rPr>
              <w:t>～</w:t>
            </w:r>
            <w:r>
              <w:rPr>
                <w:sz w:val="18"/>
                <w:szCs w:val="18"/>
              </w:rPr>
              <w:t>5.000g</w:t>
            </w:r>
            <w:r>
              <w:rPr>
                <w:sz w:val="18"/>
                <w:szCs w:val="18"/>
              </w:rPr>
              <w:t>样品，分别记录盒号、盒重和样品的重量，摊平样品</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称重不精确，扣</w:t>
            </w:r>
            <w:r>
              <w:rPr>
                <w:rFonts w:hint="eastAsia"/>
                <w:sz w:val="18"/>
                <w:szCs w:val="18"/>
              </w:rPr>
              <w:t>10</w:t>
            </w:r>
            <w:r>
              <w:rPr>
                <w:rFonts w:hint="eastAsia"/>
                <w:sz w:val="18"/>
                <w:szCs w:val="18"/>
              </w:rPr>
              <w:t>分，耗时过长，扣</w:t>
            </w:r>
            <w:r>
              <w:rPr>
                <w:rFonts w:hint="eastAsia"/>
                <w:sz w:val="18"/>
                <w:szCs w:val="18"/>
              </w:rPr>
              <w:t>5</w:t>
            </w:r>
            <w:r>
              <w:rPr>
                <w:rFonts w:hint="eastAsia"/>
                <w:sz w:val="18"/>
                <w:szCs w:val="18"/>
              </w:rPr>
              <w:t>分。未登记盒号。扣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5.</w:t>
            </w:r>
            <w:r>
              <w:rPr>
                <w:rFonts w:hint="eastAsia"/>
                <w:sz w:val="18"/>
                <w:szCs w:val="18"/>
              </w:rPr>
              <w:t>样品烘干：将样品</w:t>
            </w:r>
            <w:r>
              <w:rPr>
                <w:sz w:val="18"/>
                <w:szCs w:val="18"/>
              </w:rPr>
              <w:t>在</w:t>
            </w:r>
            <w:r>
              <w:rPr>
                <w:sz w:val="18"/>
                <w:szCs w:val="18"/>
              </w:rPr>
              <w:t>103±2℃</w:t>
            </w:r>
            <w:r>
              <w:rPr>
                <w:sz w:val="18"/>
                <w:szCs w:val="18"/>
              </w:rPr>
              <w:t>下烘</w:t>
            </w:r>
            <w:r>
              <w:rPr>
                <w:rFonts w:hint="eastAsia"/>
                <w:sz w:val="18"/>
                <w:szCs w:val="18"/>
              </w:rPr>
              <w:t>8</w:t>
            </w:r>
            <w:r>
              <w:rPr>
                <w:sz w:val="18"/>
                <w:szCs w:val="18"/>
              </w:rPr>
              <w:t>h</w:t>
            </w:r>
            <w:r>
              <w:rPr>
                <w:rFonts w:hint="eastAsia"/>
                <w:sz w:val="18"/>
                <w:szCs w:val="18"/>
              </w:rPr>
              <w:t>（</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ascii="Verdana" w:hAnsi="Verdana" w:cs="宋体" w:hint="eastAsia"/>
                <w:color w:val="000000"/>
                <w:kern w:val="0"/>
                <w:sz w:val="18"/>
                <w:szCs w:val="18"/>
              </w:rPr>
              <w:t>温度时间控制不当，记</w:t>
            </w:r>
            <w:r>
              <w:rPr>
                <w:rFonts w:ascii="Verdana" w:hAnsi="Verdana" w:cs="宋体" w:hint="eastAsia"/>
                <w:color w:val="000000"/>
                <w:kern w:val="0"/>
                <w:sz w:val="18"/>
                <w:szCs w:val="18"/>
              </w:rPr>
              <w:t>0</w:t>
            </w:r>
            <w:r>
              <w:rPr>
                <w:rFonts w:ascii="Verdana" w:hAnsi="Verdana" w:cs="宋体" w:hint="eastAsia"/>
                <w:color w:val="000000"/>
                <w:kern w:val="0"/>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6.</w:t>
            </w:r>
            <w:r>
              <w:rPr>
                <w:rFonts w:hint="eastAsia"/>
                <w:sz w:val="18"/>
                <w:szCs w:val="18"/>
              </w:rPr>
              <w:t>称重：将烘干后的样品及时从干燥箱中转移至干燥器，冷却至室温后进行称重。（</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样品转移时间过长，扣</w:t>
            </w:r>
            <w:r>
              <w:rPr>
                <w:rFonts w:hint="eastAsia"/>
                <w:sz w:val="18"/>
                <w:szCs w:val="18"/>
              </w:rPr>
              <w:t>5</w:t>
            </w:r>
            <w:r>
              <w:rPr>
                <w:rFonts w:hint="eastAsia"/>
                <w:sz w:val="18"/>
                <w:szCs w:val="18"/>
              </w:rPr>
              <w:t>分，操作不注意安全。记</w:t>
            </w:r>
            <w:r>
              <w:rPr>
                <w:rFonts w:hint="eastAsia"/>
                <w:sz w:val="18"/>
                <w:szCs w:val="18"/>
              </w:rPr>
              <w:t>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restart"/>
            <w:vAlign w:val="center"/>
          </w:tcPr>
          <w:p w:rsidR="0036360B" w:rsidRDefault="008E5FF5">
            <w:pPr>
              <w:rPr>
                <w:sz w:val="18"/>
                <w:szCs w:val="18"/>
              </w:rPr>
            </w:pPr>
            <w:r>
              <w:rPr>
                <w:rFonts w:hint="eastAsia"/>
                <w:sz w:val="18"/>
                <w:szCs w:val="18"/>
              </w:rPr>
              <w:t>计算与结果</w:t>
            </w:r>
          </w:p>
        </w:tc>
        <w:tc>
          <w:tcPr>
            <w:tcW w:w="540" w:type="dxa"/>
            <w:vMerge w:val="restart"/>
            <w:vAlign w:val="center"/>
          </w:tcPr>
          <w:p w:rsidR="0036360B" w:rsidRDefault="008E5FF5">
            <w:pPr>
              <w:rPr>
                <w:sz w:val="18"/>
                <w:szCs w:val="18"/>
              </w:rPr>
            </w:pPr>
            <w:r>
              <w:rPr>
                <w:rFonts w:hint="eastAsia"/>
                <w:sz w:val="18"/>
                <w:szCs w:val="18"/>
              </w:rPr>
              <w:t>30</w:t>
            </w:r>
          </w:p>
        </w:tc>
        <w:tc>
          <w:tcPr>
            <w:tcW w:w="3600" w:type="dxa"/>
            <w:vAlign w:val="center"/>
          </w:tcPr>
          <w:p w:rsidR="0036360B" w:rsidRDefault="008E5FF5">
            <w:pPr>
              <w:rPr>
                <w:sz w:val="18"/>
                <w:szCs w:val="18"/>
              </w:rPr>
            </w:pPr>
            <w:r>
              <w:rPr>
                <w:rFonts w:hint="eastAsia"/>
                <w:sz w:val="18"/>
                <w:szCs w:val="18"/>
              </w:rPr>
              <w:t>1</w:t>
            </w:r>
            <w:r>
              <w:rPr>
                <w:rFonts w:hint="eastAsia"/>
                <w:sz w:val="18"/>
                <w:szCs w:val="18"/>
              </w:rPr>
              <w:t>结果计算表示正确。（</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结果未正确修约，扣</w:t>
            </w:r>
            <w:r>
              <w:rPr>
                <w:rFonts w:hint="eastAsia"/>
                <w:sz w:val="18"/>
                <w:szCs w:val="18"/>
              </w:rPr>
              <w:t>10</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2.</w:t>
            </w:r>
            <w:r>
              <w:rPr>
                <w:rFonts w:hint="eastAsia"/>
                <w:sz w:val="18"/>
                <w:szCs w:val="18"/>
              </w:rPr>
              <w:t>结果误差在容许范围内。（</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结果误差超过容许范围，扣</w:t>
            </w:r>
            <w:r>
              <w:rPr>
                <w:rFonts w:hint="eastAsia"/>
                <w:sz w:val="18"/>
                <w:szCs w:val="18"/>
              </w:rPr>
              <w:t>5</w:t>
            </w:r>
            <w:r>
              <w:rPr>
                <w:rFonts w:hint="eastAsia"/>
                <w:sz w:val="18"/>
                <w:szCs w:val="18"/>
              </w:rPr>
              <w:t>分。</w:t>
            </w:r>
          </w:p>
        </w:tc>
      </w:tr>
      <w:tr w:rsidR="0036360B">
        <w:tc>
          <w:tcPr>
            <w:tcW w:w="828" w:type="dxa"/>
            <w:vMerge/>
            <w:vAlign w:val="center"/>
          </w:tcPr>
          <w:p w:rsidR="0036360B" w:rsidRDefault="0036360B">
            <w:pPr>
              <w:rPr>
                <w:sz w:val="18"/>
                <w:szCs w:val="18"/>
              </w:rPr>
            </w:pPr>
          </w:p>
        </w:tc>
        <w:tc>
          <w:tcPr>
            <w:tcW w:w="720" w:type="dxa"/>
            <w:vMerge/>
            <w:vAlign w:val="center"/>
          </w:tcPr>
          <w:p w:rsidR="0036360B" w:rsidRDefault="0036360B">
            <w:pPr>
              <w:rPr>
                <w:sz w:val="18"/>
                <w:szCs w:val="18"/>
              </w:rPr>
            </w:pPr>
          </w:p>
        </w:tc>
        <w:tc>
          <w:tcPr>
            <w:tcW w:w="540" w:type="dxa"/>
            <w:vMerge/>
            <w:vAlign w:val="center"/>
          </w:tcPr>
          <w:p w:rsidR="0036360B" w:rsidRDefault="0036360B">
            <w:pPr>
              <w:rPr>
                <w:sz w:val="18"/>
                <w:szCs w:val="18"/>
              </w:rPr>
            </w:pPr>
          </w:p>
        </w:tc>
        <w:tc>
          <w:tcPr>
            <w:tcW w:w="3600" w:type="dxa"/>
            <w:vAlign w:val="center"/>
          </w:tcPr>
          <w:p w:rsidR="0036360B" w:rsidRDefault="008E5FF5">
            <w:pPr>
              <w:rPr>
                <w:sz w:val="18"/>
                <w:szCs w:val="18"/>
              </w:rPr>
            </w:pPr>
            <w:r>
              <w:rPr>
                <w:rFonts w:hint="eastAsia"/>
                <w:sz w:val="18"/>
                <w:szCs w:val="18"/>
              </w:rPr>
              <w:t>3.</w:t>
            </w:r>
            <w:r>
              <w:rPr>
                <w:rFonts w:hint="eastAsia"/>
                <w:sz w:val="18"/>
                <w:szCs w:val="18"/>
              </w:rPr>
              <w:t>各项目结果填报正确。（</w:t>
            </w:r>
            <w:r>
              <w:rPr>
                <w:rFonts w:hint="eastAsia"/>
                <w:sz w:val="18"/>
                <w:szCs w:val="18"/>
              </w:rPr>
              <w:t>10</w:t>
            </w:r>
            <w:r>
              <w:rPr>
                <w:rFonts w:hint="eastAsia"/>
                <w:sz w:val="18"/>
                <w:szCs w:val="18"/>
              </w:rPr>
              <w:t>分）</w:t>
            </w:r>
          </w:p>
        </w:tc>
        <w:tc>
          <w:tcPr>
            <w:tcW w:w="2834" w:type="dxa"/>
            <w:vAlign w:val="center"/>
          </w:tcPr>
          <w:p w:rsidR="0036360B" w:rsidRDefault="008E5FF5">
            <w:pPr>
              <w:rPr>
                <w:sz w:val="18"/>
                <w:szCs w:val="18"/>
              </w:rPr>
            </w:pPr>
            <w:r>
              <w:rPr>
                <w:rFonts w:hint="eastAsia"/>
                <w:sz w:val="18"/>
                <w:szCs w:val="18"/>
              </w:rPr>
              <w:t>结果填报有错填，漏填，不规范填报，扣</w:t>
            </w:r>
            <w:r>
              <w:rPr>
                <w:rFonts w:hint="eastAsia"/>
                <w:sz w:val="18"/>
                <w:szCs w:val="18"/>
              </w:rPr>
              <w:t>10</w:t>
            </w:r>
            <w:r>
              <w:rPr>
                <w:rFonts w:hint="eastAsia"/>
                <w:sz w:val="18"/>
                <w:szCs w:val="18"/>
              </w:rPr>
              <w:t>分。</w:t>
            </w:r>
          </w:p>
        </w:tc>
      </w:tr>
      <w:tr w:rsidR="0036360B">
        <w:tc>
          <w:tcPr>
            <w:tcW w:w="1548" w:type="dxa"/>
            <w:gridSpan w:val="2"/>
            <w:vMerge w:val="restart"/>
            <w:vAlign w:val="center"/>
          </w:tcPr>
          <w:p w:rsidR="0036360B" w:rsidRDefault="008E5FF5">
            <w:pPr>
              <w:rPr>
                <w:sz w:val="18"/>
                <w:szCs w:val="18"/>
              </w:rPr>
            </w:pPr>
            <w:r>
              <w:rPr>
                <w:rFonts w:hint="eastAsia"/>
                <w:sz w:val="18"/>
                <w:szCs w:val="18"/>
              </w:rPr>
              <w:t>职业素养与操作规范（</w:t>
            </w:r>
            <w:r>
              <w:rPr>
                <w:rFonts w:hint="eastAsia"/>
                <w:sz w:val="18"/>
                <w:szCs w:val="18"/>
              </w:rPr>
              <w:t>20%</w:t>
            </w:r>
            <w:r>
              <w:rPr>
                <w:rFonts w:hint="eastAsia"/>
                <w:sz w:val="18"/>
                <w:szCs w:val="18"/>
              </w:rPr>
              <w:t>）</w:t>
            </w: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正确着装，做好鉴定前准备，遵守考场纪律。</w:t>
            </w:r>
          </w:p>
        </w:tc>
        <w:tc>
          <w:tcPr>
            <w:tcW w:w="2834" w:type="dxa"/>
            <w:vAlign w:val="center"/>
          </w:tcPr>
          <w:p w:rsidR="0036360B" w:rsidRDefault="008E5FF5">
            <w:pPr>
              <w:rPr>
                <w:sz w:val="18"/>
                <w:szCs w:val="18"/>
              </w:rPr>
            </w:pPr>
            <w:r>
              <w:rPr>
                <w:rFonts w:hint="eastAsia"/>
                <w:sz w:val="18"/>
                <w:szCs w:val="18"/>
              </w:rPr>
              <w:t>衣冠不整扣</w:t>
            </w:r>
            <w:r>
              <w:rPr>
                <w:rFonts w:hint="eastAsia"/>
                <w:sz w:val="18"/>
                <w:szCs w:val="18"/>
              </w:rPr>
              <w:t>1</w:t>
            </w:r>
            <w:r>
              <w:rPr>
                <w:rFonts w:hint="eastAsia"/>
                <w:sz w:val="18"/>
                <w:szCs w:val="18"/>
              </w:rPr>
              <w:t>分；未穿工作服的扣</w:t>
            </w:r>
            <w:r>
              <w:rPr>
                <w:rFonts w:hint="eastAsia"/>
                <w:sz w:val="18"/>
                <w:szCs w:val="18"/>
              </w:rPr>
              <w:t>2</w:t>
            </w:r>
            <w:r>
              <w:rPr>
                <w:rFonts w:hint="eastAsia"/>
                <w:sz w:val="18"/>
                <w:szCs w:val="18"/>
              </w:rPr>
              <w:t>分，不按指定工位操作的扣</w:t>
            </w:r>
            <w:r>
              <w:rPr>
                <w:rFonts w:hint="eastAsia"/>
                <w:sz w:val="18"/>
                <w:szCs w:val="18"/>
              </w:rPr>
              <w:t>2</w:t>
            </w:r>
            <w:r>
              <w:rPr>
                <w:rFonts w:hint="eastAsia"/>
                <w:sz w:val="18"/>
                <w:szCs w:val="18"/>
              </w:rPr>
              <w:t>分；不服从考评专家安排的该项计</w:t>
            </w:r>
            <w:r>
              <w:rPr>
                <w:rFonts w:hint="eastAsia"/>
                <w:sz w:val="18"/>
                <w:szCs w:val="18"/>
              </w:rPr>
              <w:t>0</w:t>
            </w:r>
            <w:r>
              <w:rPr>
                <w:rFonts w:hint="eastAsia"/>
                <w:sz w:val="18"/>
                <w:szCs w:val="18"/>
              </w:rPr>
              <w:t>分。</w:t>
            </w:r>
          </w:p>
        </w:tc>
      </w:tr>
      <w:tr w:rsidR="0036360B">
        <w:tc>
          <w:tcPr>
            <w:tcW w:w="1548" w:type="dxa"/>
            <w:gridSpan w:val="2"/>
            <w:vMerge/>
            <w:vAlign w:val="center"/>
          </w:tcPr>
          <w:p w:rsidR="0036360B" w:rsidRDefault="0036360B">
            <w:pPr>
              <w:rPr>
                <w:sz w:val="18"/>
                <w:szCs w:val="18"/>
              </w:rPr>
            </w:pP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遵守实验室管理要求，符合种子检验工的基本素养要求。</w:t>
            </w:r>
          </w:p>
        </w:tc>
        <w:tc>
          <w:tcPr>
            <w:tcW w:w="2834" w:type="dxa"/>
            <w:vAlign w:val="center"/>
          </w:tcPr>
          <w:p w:rsidR="0036360B" w:rsidRDefault="008E5FF5">
            <w:pPr>
              <w:rPr>
                <w:sz w:val="18"/>
                <w:szCs w:val="18"/>
              </w:rPr>
            </w:pPr>
            <w:r>
              <w:rPr>
                <w:rFonts w:hint="eastAsia"/>
                <w:sz w:val="18"/>
                <w:szCs w:val="18"/>
              </w:rPr>
              <w:t>事前不检查调试测量工具扣</w:t>
            </w:r>
            <w:r>
              <w:rPr>
                <w:rFonts w:hint="eastAsia"/>
                <w:sz w:val="18"/>
                <w:szCs w:val="18"/>
              </w:rPr>
              <w:t>1</w:t>
            </w:r>
            <w:r>
              <w:rPr>
                <w:rFonts w:hint="eastAsia"/>
                <w:sz w:val="18"/>
                <w:szCs w:val="18"/>
              </w:rPr>
              <w:t>分，使用过的工具不及时归位的扣</w:t>
            </w:r>
            <w:r>
              <w:rPr>
                <w:rFonts w:hint="eastAsia"/>
                <w:sz w:val="18"/>
                <w:szCs w:val="18"/>
              </w:rPr>
              <w:t>1</w:t>
            </w:r>
            <w:r>
              <w:rPr>
                <w:rFonts w:hint="eastAsia"/>
                <w:sz w:val="18"/>
                <w:szCs w:val="18"/>
              </w:rPr>
              <w:lastRenderedPageBreak/>
              <w:t>分。</w:t>
            </w:r>
          </w:p>
        </w:tc>
      </w:tr>
      <w:tr w:rsidR="0036360B">
        <w:tc>
          <w:tcPr>
            <w:tcW w:w="1548" w:type="dxa"/>
            <w:gridSpan w:val="2"/>
            <w:vMerge/>
            <w:vAlign w:val="center"/>
          </w:tcPr>
          <w:p w:rsidR="0036360B" w:rsidRDefault="0036360B">
            <w:pPr>
              <w:rPr>
                <w:sz w:val="18"/>
                <w:szCs w:val="18"/>
              </w:rPr>
            </w:pP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正确使用仪器设备（工具）。</w:t>
            </w:r>
          </w:p>
        </w:tc>
        <w:tc>
          <w:tcPr>
            <w:tcW w:w="2834" w:type="dxa"/>
            <w:vAlign w:val="center"/>
          </w:tcPr>
          <w:p w:rsidR="0036360B" w:rsidRDefault="008E5FF5">
            <w:pPr>
              <w:rPr>
                <w:sz w:val="18"/>
                <w:szCs w:val="18"/>
              </w:rPr>
            </w:pPr>
            <w:r>
              <w:rPr>
                <w:rFonts w:hint="eastAsia"/>
                <w:sz w:val="18"/>
                <w:szCs w:val="18"/>
              </w:rPr>
              <w:t>不正确的使用仪器设备的扣</w:t>
            </w:r>
            <w:r>
              <w:rPr>
                <w:rFonts w:hint="eastAsia"/>
                <w:sz w:val="18"/>
                <w:szCs w:val="18"/>
              </w:rPr>
              <w:t>2</w:t>
            </w:r>
            <w:r>
              <w:rPr>
                <w:rFonts w:hint="eastAsia"/>
                <w:sz w:val="18"/>
                <w:szCs w:val="18"/>
              </w:rPr>
              <w:t>分。造成仪器设备（工具）损坏的扣</w:t>
            </w:r>
            <w:r>
              <w:rPr>
                <w:rFonts w:hint="eastAsia"/>
                <w:sz w:val="18"/>
                <w:szCs w:val="18"/>
              </w:rPr>
              <w:t>3</w:t>
            </w:r>
            <w:r>
              <w:rPr>
                <w:rFonts w:hint="eastAsia"/>
                <w:sz w:val="18"/>
                <w:szCs w:val="18"/>
              </w:rPr>
              <w:t>分，造成安全事故的本大项记</w:t>
            </w:r>
            <w:r>
              <w:rPr>
                <w:rFonts w:hint="eastAsia"/>
                <w:sz w:val="18"/>
                <w:szCs w:val="18"/>
              </w:rPr>
              <w:t>0</w:t>
            </w:r>
            <w:r>
              <w:rPr>
                <w:rFonts w:hint="eastAsia"/>
                <w:sz w:val="18"/>
                <w:szCs w:val="18"/>
              </w:rPr>
              <w:t>分。</w:t>
            </w:r>
          </w:p>
        </w:tc>
      </w:tr>
      <w:tr w:rsidR="0036360B">
        <w:tc>
          <w:tcPr>
            <w:tcW w:w="1548" w:type="dxa"/>
            <w:gridSpan w:val="2"/>
            <w:vMerge/>
            <w:vAlign w:val="center"/>
          </w:tcPr>
          <w:p w:rsidR="0036360B" w:rsidRDefault="0036360B">
            <w:pPr>
              <w:rPr>
                <w:sz w:val="18"/>
                <w:szCs w:val="18"/>
              </w:rPr>
            </w:pPr>
          </w:p>
        </w:tc>
        <w:tc>
          <w:tcPr>
            <w:tcW w:w="540" w:type="dxa"/>
            <w:vAlign w:val="center"/>
          </w:tcPr>
          <w:p w:rsidR="0036360B" w:rsidRDefault="008E5FF5">
            <w:pPr>
              <w:rPr>
                <w:sz w:val="18"/>
                <w:szCs w:val="18"/>
              </w:rPr>
            </w:pPr>
            <w:r>
              <w:rPr>
                <w:rFonts w:hint="eastAsia"/>
                <w:sz w:val="18"/>
                <w:szCs w:val="18"/>
              </w:rPr>
              <w:t>5</w:t>
            </w:r>
          </w:p>
        </w:tc>
        <w:tc>
          <w:tcPr>
            <w:tcW w:w="3600" w:type="dxa"/>
            <w:vAlign w:val="center"/>
          </w:tcPr>
          <w:p w:rsidR="0036360B" w:rsidRDefault="008E5FF5">
            <w:pPr>
              <w:rPr>
                <w:sz w:val="18"/>
                <w:szCs w:val="18"/>
              </w:rPr>
            </w:pPr>
            <w:r>
              <w:rPr>
                <w:rFonts w:hint="eastAsia"/>
                <w:sz w:val="18"/>
                <w:szCs w:val="18"/>
              </w:rPr>
              <w:t>正确进行项目鉴定操作，并及时记录鉴定原始数据，良好的工作习惯。</w:t>
            </w:r>
          </w:p>
        </w:tc>
        <w:tc>
          <w:tcPr>
            <w:tcW w:w="2834" w:type="dxa"/>
            <w:vAlign w:val="center"/>
          </w:tcPr>
          <w:p w:rsidR="0036360B" w:rsidRDefault="008E5FF5">
            <w:pPr>
              <w:rPr>
                <w:sz w:val="18"/>
                <w:szCs w:val="18"/>
              </w:rPr>
            </w:pPr>
            <w:r>
              <w:rPr>
                <w:rFonts w:hint="eastAsia"/>
                <w:sz w:val="18"/>
                <w:szCs w:val="18"/>
              </w:rPr>
              <w:t>未正确进行项目鉴定操作，并不及时记录鉴定原始数据的第</w:t>
            </w:r>
            <w:r>
              <w:rPr>
                <w:rFonts w:hint="eastAsia"/>
                <w:sz w:val="18"/>
                <w:szCs w:val="18"/>
              </w:rPr>
              <w:t>1</w:t>
            </w:r>
            <w:r>
              <w:rPr>
                <w:rFonts w:hint="eastAsia"/>
                <w:sz w:val="18"/>
                <w:szCs w:val="18"/>
              </w:rPr>
              <w:t>次扣</w:t>
            </w:r>
            <w:r>
              <w:rPr>
                <w:rFonts w:hint="eastAsia"/>
                <w:sz w:val="18"/>
                <w:szCs w:val="18"/>
              </w:rPr>
              <w:t>1</w:t>
            </w:r>
            <w:r>
              <w:rPr>
                <w:rFonts w:hint="eastAsia"/>
                <w:sz w:val="18"/>
                <w:szCs w:val="18"/>
              </w:rPr>
              <w:t>分，第</w:t>
            </w:r>
            <w:r>
              <w:rPr>
                <w:rFonts w:hint="eastAsia"/>
                <w:sz w:val="18"/>
                <w:szCs w:val="18"/>
              </w:rPr>
              <w:t>2</w:t>
            </w:r>
            <w:r>
              <w:rPr>
                <w:rFonts w:hint="eastAsia"/>
                <w:sz w:val="18"/>
                <w:szCs w:val="18"/>
              </w:rPr>
              <w:t>次扣</w:t>
            </w:r>
            <w:r>
              <w:rPr>
                <w:rFonts w:hint="eastAsia"/>
                <w:sz w:val="18"/>
                <w:szCs w:val="18"/>
              </w:rPr>
              <w:t>2</w:t>
            </w:r>
            <w:r>
              <w:rPr>
                <w:rFonts w:hint="eastAsia"/>
                <w:sz w:val="18"/>
                <w:szCs w:val="18"/>
              </w:rPr>
              <w:t>分，鉴定完成后，设备未归位的扣</w:t>
            </w:r>
            <w:r>
              <w:rPr>
                <w:rFonts w:hint="eastAsia"/>
                <w:sz w:val="18"/>
                <w:szCs w:val="18"/>
              </w:rPr>
              <w:t>1</w:t>
            </w:r>
            <w:r>
              <w:rPr>
                <w:rFonts w:hint="eastAsia"/>
                <w:sz w:val="18"/>
                <w:szCs w:val="18"/>
              </w:rPr>
              <w:t>分。</w:t>
            </w:r>
          </w:p>
        </w:tc>
      </w:tr>
    </w:tbl>
    <w:p w:rsidR="0036360B" w:rsidRDefault="008E5FF5">
      <w:pPr>
        <w:ind w:firstLineChars="200" w:firstLine="420"/>
      </w:pPr>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028"/>
        <w:gridCol w:w="1440"/>
        <w:gridCol w:w="1792"/>
        <w:gridCol w:w="1421"/>
        <w:gridCol w:w="1421"/>
      </w:tblGrid>
      <w:tr w:rsidR="0036360B">
        <w:tc>
          <w:tcPr>
            <w:tcW w:w="1420" w:type="dxa"/>
          </w:tcPr>
          <w:p w:rsidR="0036360B" w:rsidRDefault="008E5FF5">
            <w:pPr>
              <w:rPr>
                <w:sz w:val="24"/>
              </w:rPr>
            </w:pPr>
            <w:r>
              <w:rPr>
                <w:rFonts w:hint="eastAsia"/>
                <w:sz w:val="24"/>
              </w:rPr>
              <w:t>序号</w:t>
            </w:r>
          </w:p>
        </w:tc>
        <w:tc>
          <w:tcPr>
            <w:tcW w:w="1028" w:type="dxa"/>
          </w:tcPr>
          <w:p w:rsidR="0036360B" w:rsidRDefault="008E5FF5">
            <w:pPr>
              <w:rPr>
                <w:sz w:val="24"/>
              </w:rPr>
            </w:pPr>
            <w:r>
              <w:rPr>
                <w:rFonts w:hint="eastAsia"/>
                <w:sz w:val="24"/>
              </w:rPr>
              <w:t>类别</w:t>
            </w:r>
          </w:p>
        </w:tc>
        <w:tc>
          <w:tcPr>
            <w:tcW w:w="144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420" w:type="dxa"/>
            <w:vMerge w:val="restart"/>
          </w:tcPr>
          <w:p w:rsidR="0036360B" w:rsidRDefault="008E5FF5">
            <w:pPr>
              <w:rPr>
                <w:sz w:val="24"/>
              </w:rPr>
            </w:pPr>
            <w:r>
              <w:rPr>
                <w:rFonts w:hint="eastAsia"/>
                <w:sz w:val="24"/>
              </w:rPr>
              <w:t>1</w:t>
            </w:r>
          </w:p>
        </w:tc>
        <w:tc>
          <w:tcPr>
            <w:tcW w:w="1028" w:type="dxa"/>
            <w:vMerge w:val="restart"/>
          </w:tcPr>
          <w:p w:rsidR="0036360B" w:rsidRDefault="008E5FF5">
            <w:pPr>
              <w:rPr>
                <w:sz w:val="24"/>
              </w:rPr>
            </w:pPr>
            <w:r>
              <w:rPr>
                <w:rFonts w:hint="eastAsia"/>
                <w:sz w:val="24"/>
              </w:rPr>
              <w:t>仪器</w:t>
            </w:r>
          </w:p>
        </w:tc>
        <w:tc>
          <w:tcPr>
            <w:tcW w:w="1440" w:type="dxa"/>
          </w:tcPr>
          <w:p w:rsidR="0036360B" w:rsidRDefault="008E5FF5">
            <w:pPr>
              <w:rPr>
                <w:sz w:val="24"/>
              </w:rPr>
            </w:pPr>
            <w:r>
              <w:rPr>
                <w:rFonts w:hint="eastAsia"/>
                <w:sz w:val="24"/>
              </w:rPr>
              <w:t>电热干燥箱</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干燥器</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电子天平</w:t>
            </w:r>
          </w:p>
        </w:tc>
        <w:tc>
          <w:tcPr>
            <w:tcW w:w="1792" w:type="dxa"/>
          </w:tcPr>
          <w:p w:rsidR="0036360B" w:rsidRDefault="008E5FF5">
            <w:pPr>
              <w:rPr>
                <w:sz w:val="24"/>
              </w:rPr>
            </w:pPr>
            <w:r>
              <w:rPr>
                <w:rFonts w:hint="eastAsia"/>
                <w:sz w:val="24"/>
              </w:rPr>
              <w:t>感量万分之一</w:t>
            </w: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样品粉碎机</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2</w:t>
            </w:r>
          </w:p>
        </w:tc>
        <w:tc>
          <w:tcPr>
            <w:tcW w:w="1028" w:type="dxa"/>
            <w:vMerge w:val="restart"/>
          </w:tcPr>
          <w:p w:rsidR="0036360B" w:rsidRDefault="008E5FF5">
            <w:pPr>
              <w:rPr>
                <w:sz w:val="24"/>
              </w:rPr>
            </w:pPr>
            <w:r>
              <w:rPr>
                <w:rFonts w:hint="eastAsia"/>
                <w:sz w:val="24"/>
              </w:rPr>
              <w:t>工具</w:t>
            </w:r>
          </w:p>
        </w:tc>
        <w:tc>
          <w:tcPr>
            <w:tcW w:w="1440" w:type="dxa"/>
          </w:tcPr>
          <w:p w:rsidR="0036360B" w:rsidRDefault="008E5FF5">
            <w:pPr>
              <w:rPr>
                <w:sz w:val="24"/>
              </w:rPr>
            </w:pPr>
            <w:r>
              <w:rPr>
                <w:rFonts w:hint="eastAsia"/>
                <w:sz w:val="24"/>
              </w:rPr>
              <w:t>小镊子</w:t>
            </w:r>
          </w:p>
        </w:tc>
        <w:tc>
          <w:tcPr>
            <w:tcW w:w="1792" w:type="dxa"/>
          </w:tcPr>
          <w:p w:rsidR="0036360B" w:rsidRDefault="008E5FF5">
            <w:pPr>
              <w:rPr>
                <w:sz w:val="24"/>
              </w:rPr>
            </w:pPr>
            <w:r>
              <w:rPr>
                <w:rFonts w:hint="eastAsia"/>
                <w:sz w:val="24"/>
              </w:rPr>
              <w:t>AK75</w:t>
            </w: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小勺子</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坩埚钳</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把</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石棉手套</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双</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tcPr>
          <w:p w:rsidR="0036360B" w:rsidRDefault="008E5FF5">
            <w:pPr>
              <w:rPr>
                <w:sz w:val="24"/>
              </w:rPr>
            </w:pPr>
            <w:r>
              <w:rPr>
                <w:rFonts w:hint="eastAsia"/>
                <w:sz w:val="24"/>
              </w:rPr>
              <w:t>3</w:t>
            </w:r>
          </w:p>
        </w:tc>
        <w:tc>
          <w:tcPr>
            <w:tcW w:w="1028" w:type="dxa"/>
          </w:tcPr>
          <w:p w:rsidR="0036360B" w:rsidRDefault="008E5FF5">
            <w:pPr>
              <w:rPr>
                <w:sz w:val="24"/>
              </w:rPr>
            </w:pPr>
            <w:r>
              <w:rPr>
                <w:rFonts w:hint="eastAsia"/>
                <w:sz w:val="24"/>
              </w:rPr>
              <w:t>器皿</w:t>
            </w:r>
          </w:p>
        </w:tc>
        <w:tc>
          <w:tcPr>
            <w:tcW w:w="1440" w:type="dxa"/>
          </w:tcPr>
          <w:p w:rsidR="0036360B" w:rsidRDefault="008E5FF5">
            <w:pPr>
              <w:rPr>
                <w:sz w:val="24"/>
              </w:rPr>
            </w:pPr>
            <w:r>
              <w:rPr>
                <w:rFonts w:hint="eastAsia"/>
                <w:sz w:val="24"/>
              </w:rPr>
              <w:t>样品铝盒</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4</w:t>
            </w:r>
          </w:p>
        </w:tc>
        <w:tc>
          <w:tcPr>
            <w:tcW w:w="1028" w:type="dxa"/>
            <w:vMerge w:val="restart"/>
          </w:tcPr>
          <w:p w:rsidR="0036360B" w:rsidRDefault="008E5FF5">
            <w:pPr>
              <w:rPr>
                <w:sz w:val="24"/>
              </w:rPr>
            </w:pPr>
            <w:r>
              <w:rPr>
                <w:rFonts w:hint="eastAsia"/>
                <w:sz w:val="24"/>
              </w:rPr>
              <w:t>耗材</w:t>
            </w:r>
          </w:p>
        </w:tc>
        <w:tc>
          <w:tcPr>
            <w:tcW w:w="144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报告单</w:t>
            </w:r>
          </w:p>
        </w:tc>
        <w:tc>
          <w:tcPr>
            <w:tcW w:w="1792" w:type="dxa"/>
          </w:tcPr>
          <w:p w:rsidR="0036360B" w:rsidRDefault="008E5FF5">
            <w:pPr>
              <w:rPr>
                <w:sz w:val="24"/>
              </w:rPr>
            </w:pPr>
            <w:r>
              <w:rPr>
                <w:rFonts w:hint="eastAsia"/>
                <w:sz w:val="24"/>
              </w:rPr>
              <w:t>见附件</w:t>
            </w:r>
          </w:p>
        </w:tc>
        <w:tc>
          <w:tcPr>
            <w:tcW w:w="1421" w:type="dxa"/>
          </w:tcPr>
          <w:p w:rsidR="0036360B" w:rsidRDefault="008E5FF5">
            <w:pPr>
              <w:rPr>
                <w:sz w:val="24"/>
              </w:rPr>
            </w:pPr>
            <w:r>
              <w:rPr>
                <w:rFonts w:hint="eastAsia"/>
                <w:sz w:val="24"/>
              </w:rPr>
              <w:t>1</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pPr>
        <w:ind w:firstLineChars="200" w:firstLine="420"/>
      </w:pPr>
      <w:r>
        <w:rPr>
          <w:rFonts w:hint="eastAsia"/>
        </w:rPr>
        <w:t>5.</w:t>
      </w:r>
      <w:r>
        <w:rPr>
          <w:rFonts w:hint="eastAsia"/>
        </w:rPr>
        <w:t>报告</w:t>
      </w:r>
      <w:r>
        <w:rPr>
          <w:rFonts w:hint="eastAsia"/>
        </w:rPr>
        <w:t xml:space="preserve"> </w:t>
      </w:r>
    </w:p>
    <w:p w:rsidR="0036360B" w:rsidRDefault="008E5FF5">
      <w:pPr>
        <w:ind w:firstLineChars="200" w:firstLine="420"/>
      </w:pPr>
      <w:r>
        <w:rPr>
          <w:rFonts w:hint="eastAsia"/>
        </w:rPr>
        <w:t>标准水分测定操作报告</w:t>
      </w:r>
    </w:p>
    <w:p w:rsidR="0036360B" w:rsidRDefault="008E5FF5">
      <w:pPr>
        <w:ind w:firstLineChars="200" w:firstLine="420"/>
      </w:pPr>
      <w:r>
        <w:rPr>
          <w:rFonts w:hint="eastAsia"/>
        </w:rPr>
        <w:t>一、操作步骤记录</w:t>
      </w:r>
    </w:p>
    <w:p w:rsidR="0036360B" w:rsidRDefault="008E5FF5">
      <w:pPr>
        <w:ind w:firstLineChars="200" w:firstLine="420"/>
      </w:pPr>
      <w:r>
        <w:rPr>
          <w:rFonts w:hint="eastAsia"/>
        </w:rPr>
        <w:t>二、原始数据记录</w:t>
      </w:r>
    </w:p>
    <w:p w:rsidR="0036360B" w:rsidRDefault="008E5FF5">
      <w:pPr>
        <w:ind w:firstLineChars="200" w:firstLine="420"/>
      </w:pPr>
      <w:r>
        <w:rPr>
          <w:rFonts w:hint="eastAsia"/>
        </w:rPr>
        <w:t>三、结果分析与计算</w:t>
      </w:r>
    </w:p>
    <w:p w:rsidR="0036360B" w:rsidRDefault="008E5FF5">
      <w:pPr>
        <w:ind w:firstLineChars="200" w:firstLine="420"/>
      </w:pPr>
      <w:r>
        <w:rPr>
          <w:rFonts w:hint="eastAsia"/>
        </w:rPr>
        <w:t>四、鉴定结果</w:t>
      </w:r>
    </w:p>
    <w:p w:rsidR="0036360B" w:rsidRDefault="008E5FF5">
      <w:pPr>
        <w:ind w:firstLineChars="200" w:firstLine="420"/>
      </w:pPr>
      <w:r>
        <w:rPr>
          <w:rFonts w:hint="eastAsia"/>
        </w:rPr>
        <w:t>附：报告单参考样式</w:t>
      </w:r>
    </w:p>
    <w:p w:rsidR="0036360B" w:rsidRDefault="008E5FF5">
      <w:pPr>
        <w:spacing w:line="360" w:lineRule="auto"/>
        <w:ind w:firstLineChars="200" w:firstLine="480"/>
        <w:jc w:val="center"/>
        <w:rPr>
          <w:sz w:val="24"/>
        </w:rPr>
      </w:pPr>
      <w:r>
        <w:rPr>
          <w:rFonts w:hint="eastAsia"/>
          <w:sz w:val="24"/>
        </w:rPr>
        <w:t>种</w:t>
      </w:r>
      <w:r>
        <w:rPr>
          <w:rFonts w:hint="eastAsia"/>
          <w:sz w:val="24"/>
        </w:rPr>
        <w:t xml:space="preserve"> </w:t>
      </w:r>
      <w:r>
        <w:rPr>
          <w:rFonts w:hint="eastAsia"/>
          <w:sz w:val="24"/>
        </w:rPr>
        <w:t>子</w:t>
      </w:r>
      <w:r>
        <w:rPr>
          <w:rFonts w:hint="eastAsia"/>
          <w:sz w:val="24"/>
        </w:rPr>
        <w:t xml:space="preserve"> </w:t>
      </w:r>
      <w:r>
        <w:rPr>
          <w:rFonts w:hint="eastAsia"/>
          <w:sz w:val="24"/>
        </w:rPr>
        <w:t>水</w:t>
      </w:r>
      <w:r>
        <w:rPr>
          <w:rFonts w:hint="eastAsia"/>
          <w:sz w:val="24"/>
        </w:rPr>
        <w:t xml:space="preserve"> </w:t>
      </w:r>
      <w:r>
        <w:rPr>
          <w:rFonts w:hint="eastAsia"/>
          <w:sz w:val="24"/>
        </w:rPr>
        <w:t>分</w:t>
      </w:r>
      <w:r>
        <w:rPr>
          <w:rFonts w:hint="eastAsia"/>
          <w:sz w:val="24"/>
        </w:rPr>
        <w:t xml:space="preserve"> </w:t>
      </w:r>
      <w:r>
        <w:rPr>
          <w:rFonts w:hint="eastAsia"/>
          <w:sz w:val="24"/>
        </w:rPr>
        <w:t>测</w:t>
      </w:r>
      <w:r>
        <w:rPr>
          <w:rFonts w:hint="eastAsia"/>
          <w:sz w:val="24"/>
        </w:rPr>
        <w:t xml:space="preserve"> </w:t>
      </w:r>
      <w:r>
        <w:rPr>
          <w:rFonts w:hint="eastAsia"/>
          <w:sz w:val="24"/>
        </w:rPr>
        <w:t>定</w:t>
      </w:r>
      <w:r>
        <w:rPr>
          <w:rFonts w:hint="eastAsia"/>
          <w:sz w:val="24"/>
        </w:rPr>
        <w:t xml:space="preserve"> </w:t>
      </w:r>
      <w:r>
        <w:rPr>
          <w:rFonts w:hint="eastAsia"/>
          <w:sz w:val="24"/>
        </w:rPr>
        <w:t>结</w:t>
      </w:r>
      <w:r>
        <w:rPr>
          <w:rFonts w:hint="eastAsia"/>
          <w:sz w:val="24"/>
        </w:rPr>
        <w:t xml:space="preserve"> </w:t>
      </w:r>
      <w:r>
        <w:rPr>
          <w:rFonts w:hint="eastAsia"/>
          <w:sz w:val="24"/>
        </w:rPr>
        <w:t>果</w:t>
      </w:r>
      <w:r>
        <w:rPr>
          <w:rFonts w:hint="eastAsia"/>
          <w:sz w:val="24"/>
        </w:rPr>
        <w:t xml:space="preserve"> </w:t>
      </w:r>
      <w:r>
        <w:rPr>
          <w:rFonts w:hint="eastAsia"/>
          <w:sz w:val="24"/>
        </w:rPr>
        <w:t>报</w:t>
      </w:r>
      <w:r>
        <w:rPr>
          <w:rFonts w:hint="eastAsia"/>
          <w:sz w:val="24"/>
        </w:rPr>
        <w:t xml:space="preserve"> </w:t>
      </w:r>
      <w:r>
        <w:rPr>
          <w:rFonts w:hint="eastAsia"/>
          <w:sz w:val="24"/>
        </w:rPr>
        <w:t>告</w:t>
      </w:r>
    </w:p>
    <w:tbl>
      <w:tblPr>
        <w:tblW w:w="9360" w:type="dxa"/>
        <w:jc w:val="center"/>
        <w:tblInd w:w="-612" w:type="dxa"/>
        <w:tblLayout w:type="fixed"/>
        <w:tblLook w:val="04A0" w:firstRow="1" w:lastRow="0" w:firstColumn="1" w:lastColumn="0" w:noHBand="0" w:noVBand="1"/>
      </w:tblPr>
      <w:tblGrid>
        <w:gridCol w:w="900"/>
        <w:gridCol w:w="720"/>
        <w:gridCol w:w="720"/>
        <w:gridCol w:w="720"/>
        <w:gridCol w:w="540"/>
        <w:gridCol w:w="720"/>
        <w:gridCol w:w="720"/>
        <w:gridCol w:w="720"/>
        <w:gridCol w:w="720"/>
        <w:gridCol w:w="540"/>
        <w:gridCol w:w="540"/>
        <w:gridCol w:w="720"/>
        <w:gridCol w:w="540"/>
        <w:gridCol w:w="540"/>
      </w:tblGrid>
      <w:tr w:rsidR="0036360B">
        <w:trPr>
          <w:trHeight w:val="450"/>
          <w:jc w:val="center"/>
        </w:trPr>
        <w:tc>
          <w:tcPr>
            <w:tcW w:w="90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样品登记号</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作物名称</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烘干步骤</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测定方法</w:t>
            </w:r>
          </w:p>
        </w:tc>
        <w:tc>
          <w:tcPr>
            <w:tcW w:w="54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盒号</w:t>
            </w:r>
          </w:p>
        </w:tc>
        <w:tc>
          <w:tcPr>
            <w:tcW w:w="720" w:type="dxa"/>
            <w:tcBorders>
              <w:top w:val="single" w:sz="4" w:space="0" w:color="000000"/>
              <w:left w:val="nil"/>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盒重</w:t>
            </w:r>
            <w:r>
              <w:rPr>
                <w:rFonts w:ascii="宋体" w:hAnsi="宋体" w:cs="宋体" w:hint="eastAsia"/>
                <w:color w:val="000000"/>
                <w:kern w:val="0"/>
                <w:szCs w:val="21"/>
              </w:rPr>
              <w:t>/g</w:t>
            </w:r>
          </w:p>
        </w:tc>
        <w:tc>
          <w:tcPr>
            <w:tcW w:w="720" w:type="dxa"/>
            <w:tcBorders>
              <w:top w:val="single" w:sz="4" w:space="0" w:color="000000"/>
              <w:left w:val="nil"/>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试样重</w:t>
            </w:r>
            <w:r>
              <w:rPr>
                <w:rFonts w:ascii="宋体" w:hAnsi="宋体" w:cs="宋体" w:hint="eastAsia"/>
                <w:color w:val="000000"/>
                <w:kern w:val="0"/>
                <w:szCs w:val="21"/>
              </w:rPr>
              <w:t>/g</w:t>
            </w:r>
          </w:p>
        </w:tc>
        <w:tc>
          <w:tcPr>
            <w:tcW w:w="1440" w:type="dxa"/>
            <w:gridSpan w:val="2"/>
            <w:tcBorders>
              <w:top w:val="single" w:sz="4" w:space="0" w:color="000000"/>
              <w:left w:val="nil"/>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（盒</w:t>
            </w:r>
            <w:r>
              <w:rPr>
                <w:rFonts w:ascii="Verdana" w:hAnsi="Verdana" w:cs="宋体"/>
                <w:color w:val="000000"/>
                <w:kern w:val="0"/>
                <w:szCs w:val="21"/>
              </w:rPr>
              <w:t>+</w:t>
            </w:r>
            <w:r>
              <w:rPr>
                <w:rFonts w:ascii="宋体" w:hAnsi="宋体" w:cs="宋体" w:hint="eastAsia"/>
                <w:color w:val="000000"/>
                <w:kern w:val="0"/>
                <w:szCs w:val="21"/>
              </w:rPr>
              <w:t>样）重</w:t>
            </w:r>
          </w:p>
        </w:tc>
        <w:tc>
          <w:tcPr>
            <w:tcW w:w="540" w:type="dxa"/>
            <w:vMerge w:val="restart"/>
            <w:tcBorders>
              <w:top w:val="single" w:sz="4" w:space="0" w:color="000000"/>
              <w:left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失重</w:t>
            </w:r>
            <w:r>
              <w:rPr>
                <w:rFonts w:ascii="宋体" w:hAnsi="宋体" w:cs="宋体" w:hint="eastAsia"/>
                <w:color w:val="000000"/>
                <w:kern w:val="0"/>
                <w:szCs w:val="21"/>
              </w:rPr>
              <w:t>/g</w:t>
            </w:r>
          </w:p>
          <w:p w:rsidR="0036360B" w:rsidRDefault="008E5FF5">
            <w:pPr>
              <w:jc w:val="left"/>
              <w:rPr>
                <w:rFonts w:ascii="宋体" w:hAnsi="宋体" w:cs="宋体"/>
                <w:color w:val="000000"/>
                <w:kern w:val="0"/>
                <w:szCs w:val="21"/>
              </w:rPr>
            </w:pPr>
            <w:r>
              <w:rPr>
                <w:rFonts w:ascii="Verdana" w:hAnsi="Verdana" w:cs="宋体"/>
                <w:color w:val="000000"/>
                <w:kern w:val="0"/>
                <w:szCs w:val="21"/>
              </w:rPr>
              <w:t xml:space="preserve">　</w:t>
            </w:r>
          </w:p>
        </w:tc>
        <w:tc>
          <w:tcPr>
            <w:tcW w:w="540" w:type="dxa"/>
            <w:vMerge w:val="restart"/>
            <w:tcBorders>
              <w:top w:val="single" w:sz="4" w:space="0" w:color="000000"/>
              <w:left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水分</w:t>
            </w:r>
            <w:r>
              <w:rPr>
                <w:rFonts w:ascii="宋体" w:hAnsi="宋体" w:cs="宋体" w:hint="eastAsia"/>
                <w:color w:val="000000"/>
                <w:kern w:val="0"/>
                <w:szCs w:val="21"/>
              </w:rPr>
              <w:t>/%</w:t>
            </w:r>
          </w:p>
          <w:p w:rsidR="0036360B" w:rsidRDefault="008E5FF5">
            <w:pPr>
              <w:jc w:val="left"/>
              <w:rPr>
                <w:rFonts w:ascii="宋体" w:hAnsi="宋体" w:cs="宋体"/>
                <w:color w:val="000000"/>
                <w:kern w:val="0"/>
                <w:szCs w:val="21"/>
              </w:rPr>
            </w:pPr>
            <w:r>
              <w:rPr>
                <w:rFonts w:ascii="宋体" w:hAnsi="宋体" w:cs="宋体" w:hint="eastAsia"/>
                <w:kern w:val="0"/>
                <w:szCs w:val="21"/>
              </w:rPr>
              <w:t xml:space="preserve">　</w:t>
            </w:r>
          </w:p>
        </w:tc>
        <w:tc>
          <w:tcPr>
            <w:tcW w:w="720" w:type="dxa"/>
            <w:vMerge w:val="restart"/>
            <w:tcBorders>
              <w:top w:val="single" w:sz="4" w:space="0" w:color="000000"/>
              <w:left w:val="single" w:sz="4" w:space="0" w:color="000000"/>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重复间差异</w:t>
            </w:r>
            <w:r>
              <w:rPr>
                <w:rFonts w:ascii="Verdana" w:hAnsi="Verdana" w:cs="宋体"/>
                <w:color w:val="000000"/>
                <w:kern w:val="0"/>
                <w:szCs w:val="21"/>
              </w:rPr>
              <w:t>/%</w:t>
            </w:r>
          </w:p>
        </w:tc>
        <w:tc>
          <w:tcPr>
            <w:tcW w:w="540" w:type="dxa"/>
            <w:vMerge w:val="restart"/>
            <w:tcBorders>
              <w:top w:val="single" w:sz="4" w:space="0" w:color="000000"/>
              <w:left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水分</w:t>
            </w:r>
            <w:r>
              <w:rPr>
                <w:rFonts w:ascii="宋体" w:hAnsi="宋体" w:cs="宋体" w:hint="eastAsia"/>
                <w:color w:val="000000"/>
                <w:kern w:val="0"/>
                <w:szCs w:val="21"/>
              </w:rPr>
              <w:t>/%</w:t>
            </w:r>
          </w:p>
          <w:p w:rsidR="0036360B" w:rsidRDefault="008E5FF5">
            <w:pPr>
              <w:jc w:val="left"/>
              <w:rPr>
                <w:rFonts w:ascii="宋体" w:hAnsi="宋体" w:cs="宋体"/>
                <w:color w:val="000000"/>
                <w:kern w:val="0"/>
                <w:szCs w:val="21"/>
              </w:rPr>
            </w:pPr>
            <w:r>
              <w:rPr>
                <w:rFonts w:ascii="宋体" w:hAnsi="宋体" w:cs="宋体" w:hint="eastAsia"/>
                <w:kern w:val="0"/>
                <w:szCs w:val="21"/>
              </w:rPr>
              <w:t xml:space="preserve">　</w:t>
            </w:r>
          </w:p>
        </w:tc>
        <w:tc>
          <w:tcPr>
            <w:tcW w:w="540" w:type="dxa"/>
            <w:vMerge w:val="restart"/>
            <w:tcBorders>
              <w:top w:val="single" w:sz="4" w:space="0" w:color="000000"/>
              <w:left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水分</w:t>
            </w:r>
            <w:r>
              <w:rPr>
                <w:rFonts w:ascii="宋体" w:hAnsi="宋体" w:cs="宋体" w:hint="eastAsia"/>
                <w:color w:val="000000"/>
                <w:kern w:val="0"/>
                <w:szCs w:val="21"/>
              </w:rPr>
              <w:t>/%</w:t>
            </w:r>
          </w:p>
          <w:p w:rsidR="0036360B" w:rsidRDefault="008E5FF5">
            <w:pPr>
              <w:jc w:val="left"/>
              <w:rPr>
                <w:rFonts w:ascii="宋体" w:hAnsi="宋体" w:cs="宋体"/>
                <w:color w:val="000000"/>
                <w:kern w:val="0"/>
                <w:szCs w:val="21"/>
              </w:rPr>
            </w:pPr>
            <w:r>
              <w:rPr>
                <w:rFonts w:ascii="宋体" w:hAnsi="宋体" w:cs="宋体" w:hint="eastAsia"/>
                <w:kern w:val="0"/>
                <w:szCs w:val="21"/>
              </w:rPr>
              <w:t xml:space="preserve">　</w:t>
            </w:r>
          </w:p>
        </w:tc>
      </w:tr>
      <w:tr w:rsidR="0036360B">
        <w:trPr>
          <w:trHeight w:val="450"/>
          <w:jc w:val="center"/>
        </w:trPr>
        <w:tc>
          <w:tcPr>
            <w:tcW w:w="90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widowControl/>
              <w:jc w:val="left"/>
              <w:rPr>
                <w:rFonts w:ascii="宋体" w:hAnsi="宋体" w:cs="宋体"/>
                <w:color w:val="000000"/>
                <w:kern w:val="0"/>
                <w:szCs w:val="21"/>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widowControl/>
              <w:jc w:val="left"/>
              <w:rPr>
                <w:rFonts w:ascii="宋体" w:hAnsi="宋体" w:cs="宋体"/>
                <w:color w:val="000000"/>
                <w:kern w:val="0"/>
                <w:szCs w:val="21"/>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widowControl/>
              <w:jc w:val="left"/>
              <w:rPr>
                <w:rFonts w:ascii="宋体" w:hAnsi="宋体" w:cs="宋体"/>
                <w:color w:val="000000"/>
                <w:kern w:val="0"/>
                <w:szCs w:val="21"/>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widowControl/>
              <w:jc w:val="left"/>
              <w:rPr>
                <w:rFonts w:ascii="宋体" w:hAnsi="宋体" w:cs="宋体"/>
                <w:color w:val="000000"/>
                <w:kern w:val="0"/>
                <w:szCs w:val="21"/>
              </w:rPr>
            </w:pPr>
          </w:p>
        </w:tc>
        <w:tc>
          <w:tcPr>
            <w:tcW w:w="54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widowControl/>
              <w:jc w:val="left"/>
              <w:rPr>
                <w:rFonts w:ascii="宋体" w:hAnsi="宋体" w:cs="宋体"/>
                <w:color w:val="000000"/>
                <w:kern w:val="0"/>
                <w:szCs w:val="21"/>
              </w:rPr>
            </w:pPr>
          </w:p>
        </w:tc>
        <w:tc>
          <w:tcPr>
            <w:tcW w:w="720" w:type="dxa"/>
            <w:tcBorders>
              <w:top w:val="nil"/>
              <w:left w:val="nil"/>
              <w:bottom w:val="nil"/>
              <w:right w:val="single" w:sz="4" w:space="0" w:color="000000"/>
            </w:tcBorders>
            <w:shd w:val="clear" w:color="auto" w:fill="auto"/>
          </w:tcPr>
          <w:p w:rsidR="0036360B" w:rsidRDefault="008E5FF5">
            <w:pPr>
              <w:widowControl/>
              <w:jc w:val="left"/>
              <w:rPr>
                <w:rFonts w:ascii="宋体" w:hAnsi="宋体" w:cs="宋体"/>
                <w:kern w:val="0"/>
                <w:szCs w:val="21"/>
              </w:rPr>
            </w:pPr>
            <w:r>
              <w:rPr>
                <w:rFonts w:ascii="宋体" w:hAnsi="宋体" w:cs="宋体" w:hint="eastAsia"/>
                <w:kern w:val="0"/>
                <w:szCs w:val="21"/>
              </w:rPr>
              <w:t xml:space="preserve">　</w:t>
            </w:r>
          </w:p>
        </w:tc>
        <w:tc>
          <w:tcPr>
            <w:tcW w:w="720" w:type="dxa"/>
            <w:tcBorders>
              <w:top w:val="nil"/>
              <w:left w:val="nil"/>
              <w:bottom w:val="nil"/>
              <w:right w:val="single" w:sz="4" w:space="0" w:color="000000"/>
            </w:tcBorders>
            <w:shd w:val="clear" w:color="auto" w:fill="auto"/>
          </w:tcPr>
          <w:p w:rsidR="0036360B" w:rsidRDefault="008E5FF5">
            <w:pPr>
              <w:widowControl/>
              <w:jc w:val="left"/>
              <w:rPr>
                <w:rFonts w:ascii="宋体" w:hAnsi="宋体" w:cs="宋体"/>
                <w:kern w:val="0"/>
                <w:szCs w:val="21"/>
              </w:rPr>
            </w:pPr>
            <w:r>
              <w:rPr>
                <w:rFonts w:ascii="宋体" w:hAnsi="宋体" w:cs="宋体" w:hint="eastAsia"/>
                <w:kern w:val="0"/>
                <w:szCs w:val="21"/>
              </w:rPr>
              <w:t xml:space="preserve">　</w:t>
            </w:r>
          </w:p>
        </w:tc>
        <w:tc>
          <w:tcPr>
            <w:tcW w:w="720" w:type="dxa"/>
            <w:tcBorders>
              <w:top w:val="single" w:sz="4" w:space="0" w:color="000000"/>
              <w:left w:val="nil"/>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烘前</w:t>
            </w:r>
            <w:r>
              <w:rPr>
                <w:rFonts w:ascii="Verdana" w:hAnsi="Verdana" w:cs="宋体"/>
                <w:color w:val="000000"/>
                <w:kern w:val="0"/>
                <w:szCs w:val="21"/>
              </w:rPr>
              <w:t>/</w:t>
            </w:r>
            <w:r>
              <w:rPr>
                <w:rFonts w:ascii="Verdana" w:hAnsi="Verdana" w:cs="宋体" w:hint="eastAsia"/>
                <w:color w:val="000000"/>
                <w:kern w:val="0"/>
                <w:szCs w:val="21"/>
              </w:rPr>
              <w:t>g</w:t>
            </w:r>
          </w:p>
        </w:tc>
        <w:tc>
          <w:tcPr>
            <w:tcW w:w="720" w:type="dxa"/>
            <w:tcBorders>
              <w:top w:val="single" w:sz="4" w:space="0" w:color="000000"/>
              <w:left w:val="nil"/>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烘后</w:t>
            </w:r>
            <w:r>
              <w:rPr>
                <w:rFonts w:ascii="宋体" w:hAnsi="宋体" w:cs="宋体" w:hint="eastAsia"/>
                <w:color w:val="000000"/>
                <w:kern w:val="0"/>
                <w:szCs w:val="21"/>
              </w:rPr>
              <w:t>/g</w:t>
            </w:r>
          </w:p>
        </w:tc>
        <w:tc>
          <w:tcPr>
            <w:tcW w:w="540" w:type="dxa"/>
            <w:vMerge/>
            <w:tcBorders>
              <w:left w:val="nil"/>
              <w:bottom w:val="nil"/>
              <w:right w:val="single" w:sz="4" w:space="0" w:color="000000"/>
            </w:tcBorders>
            <w:shd w:val="clear" w:color="auto" w:fill="auto"/>
          </w:tcPr>
          <w:p w:rsidR="0036360B" w:rsidRDefault="0036360B">
            <w:pPr>
              <w:widowControl/>
              <w:jc w:val="left"/>
              <w:rPr>
                <w:rFonts w:ascii="Verdana" w:hAnsi="Verdana" w:cs="宋体"/>
                <w:color w:val="000000"/>
                <w:kern w:val="0"/>
                <w:szCs w:val="21"/>
              </w:rPr>
            </w:pPr>
          </w:p>
        </w:tc>
        <w:tc>
          <w:tcPr>
            <w:tcW w:w="540" w:type="dxa"/>
            <w:vMerge/>
            <w:tcBorders>
              <w:left w:val="nil"/>
              <w:bottom w:val="nil"/>
              <w:right w:val="single" w:sz="4" w:space="0" w:color="000000"/>
            </w:tcBorders>
            <w:shd w:val="clear" w:color="auto" w:fill="auto"/>
          </w:tcPr>
          <w:p w:rsidR="0036360B" w:rsidRDefault="0036360B">
            <w:pPr>
              <w:widowControl/>
              <w:jc w:val="left"/>
              <w:rPr>
                <w:rFonts w:ascii="宋体" w:hAnsi="宋体" w:cs="宋体"/>
                <w:kern w:val="0"/>
                <w:szCs w:val="21"/>
              </w:rPr>
            </w:pPr>
          </w:p>
        </w:tc>
        <w:tc>
          <w:tcPr>
            <w:tcW w:w="720" w:type="dxa"/>
            <w:vMerge/>
            <w:tcBorders>
              <w:top w:val="single" w:sz="4" w:space="0" w:color="000000"/>
              <w:left w:val="single" w:sz="4" w:space="0" w:color="000000"/>
              <w:bottom w:val="nil"/>
              <w:right w:val="single" w:sz="4" w:space="0" w:color="000000"/>
            </w:tcBorders>
            <w:shd w:val="clear" w:color="auto" w:fill="auto"/>
            <w:vAlign w:val="center"/>
          </w:tcPr>
          <w:p w:rsidR="0036360B" w:rsidRDefault="0036360B">
            <w:pPr>
              <w:widowControl/>
              <w:jc w:val="left"/>
              <w:rPr>
                <w:rFonts w:ascii="宋体" w:hAnsi="宋体" w:cs="宋体"/>
                <w:color w:val="000000"/>
                <w:kern w:val="0"/>
                <w:szCs w:val="21"/>
              </w:rPr>
            </w:pPr>
          </w:p>
        </w:tc>
        <w:tc>
          <w:tcPr>
            <w:tcW w:w="540" w:type="dxa"/>
            <w:vMerge/>
            <w:tcBorders>
              <w:left w:val="nil"/>
              <w:bottom w:val="nil"/>
              <w:right w:val="single" w:sz="4" w:space="0" w:color="000000"/>
            </w:tcBorders>
            <w:shd w:val="clear" w:color="auto" w:fill="auto"/>
          </w:tcPr>
          <w:p w:rsidR="0036360B" w:rsidRDefault="0036360B">
            <w:pPr>
              <w:widowControl/>
              <w:jc w:val="left"/>
              <w:rPr>
                <w:rFonts w:ascii="宋体" w:hAnsi="宋体" w:cs="宋体"/>
                <w:kern w:val="0"/>
                <w:szCs w:val="21"/>
              </w:rPr>
            </w:pPr>
          </w:p>
        </w:tc>
        <w:tc>
          <w:tcPr>
            <w:tcW w:w="540" w:type="dxa"/>
            <w:vMerge/>
            <w:tcBorders>
              <w:left w:val="nil"/>
              <w:bottom w:val="nil"/>
              <w:right w:val="single" w:sz="4" w:space="0" w:color="000000"/>
            </w:tcBorders>
            <w:shd w:val="clear" w:color="auto" w:fill="auto"/>
          </w:tcPr>
          <w:p w:rsidR="0036360B" w:rsidRDefault="0036360B">
            <w:pPr>
              <w:widowControl/>
              <w:jc w:val="left"/>
              <w:rPr>
                <w:rFonts w:ascii="宋体" w:hAnsi="宋体" w:cs="宋体"/>
                <w:kern w:val="0"/>
                <w:szCs w:val="21"/>
              </w:rPr>
            </w:pPr>
          </w:p>
        </w:tc>
      </w:tr>
      <w:tr w:rsidR="0036360B">
        <w:trPr>
          <w:trHeight w:val="285"/>
          <w:jc w:val="center"/>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r>
      <w:tr w:rsidR="0036360B">
        <w:trPr>
          <w:trHeight w:val="285"/>
          <w:jc w:val="center"/>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widowControl/>
              <w:jc w:val="left"/>
              <w:rPr>
                <w:rFonts w:ascii="Verdana" w:hAnsi="Verdana" w:cs="宋体"/>
                <w:color w:val="000000"/>
                <w:kern w:val="0"/>
                <w:szCs w:val="21"/>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widowControl/>
              <w:jc w:val="left"/>
              <w:rPr>
                <w:rFonts w:ascii="Verdana" w:hAnsi="Verdana" w:cs="宋体"/>
                <w:color w:val="000000"/>
                <w:kern w:val="0"/>
                <w:szCs w:val="21"/>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widowControl/>
              <w:jc w:val="left"/>
              <w:rPr>
                <w:rFonts w:ascii="Verdana" w:hAnsi="Verdana" w:cs="宋体"/>
                <w:color w:val="000000"/>
                <w:kern w:val="0"/>
                <w:szCs w:val="21"/>
              </w:rPr>
            </w:pPr>
          </w:p>
        </w:tc>
      </w:tr>
      <w:tr w:rsidR="0036360B">
        <w:trPr>
          <w:trHeight w:val="285"/>
          <w:jc w:val="center"/>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vMerge w:val="restart"/>
            <w:tcBorders>
              <w:top w:val="nil"/>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widowControl/>
              <w:jc w:val="left"/>
              <w:rPr>
                <w:rFonts w:ascii="Verdana" w:hAnsi="Verdana" w:cs="宋体"/>
                <w:color w:val="000000"/>
                <w:kern w:val="0"/>
                <w:szCs w:val="21"/>
              </w:rPr>
            </w:pPr>
          </w:p>
        </w:tc>
      </w:tr>
      <w:tr w:rsidR="0036360B">
        <w:trPr>
          <w:trHeight w:val="285"/>
          <w:jc w:val="center"/>
        </w:trPr>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36360B" w:rsidRDefault="0036360B">
            <w:pPr>
              <w:widowControl/>
              <w:jc w:val="left"/>
              <w:rPr>
                <w:rFonts w:ascii="Verdana" w:hAnsi="Verdana" w:cs="宋体"/>
                <w:color w:val="000000"/>
                <w:kern w:val="0"/>
                <w:szCs w:val="21"/>
              </w:rPr>
            </w:pP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540" w:type="dxa"/>
            <w:tcBorders>
              <w:top w:val="nil"/>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c>
          <w:tcPr>
            <w:tcW w:w="720" w:type="dxa"/>
            <w:vMerge/>
            <w:tcBorders>
              <w:top w:val="nil"/>
              <w:left w:val="single" w:sz="4" w:space="0" w:color="000000"/>
              <w:bottom w:val="single" w:sz="4" w:space="0" w:color="000000"/>
              <w:right w:val="single" w:sz="4" w:space="0" w:color="000000"/>
            </w:tcBorders>
            <w:vAlign w:val="center"/>
          </w:tcPr>
          <w:p w:rsidR="0036360B" w:rsidRDefault="0036360B">
            <w:pPr>
              <w:widowControl/>
              <w:jc w:val="left"/>
              <w:rPr>
                <w:rFonts w:ascii="Verdana" w:hAnsi="Verdana" w:cs="宋体"/>
                <w:color w:val="000000"/>
                <w:kern w:val="0"/>
                <w:szCs w:val="21"/>
              </w:rPr>
            </w:pPr>
          </w:p>
        </w:tc>
        <w:tc>
          <w:tcPr>
            <w:tcW w:w="540" w:type="dxa"/>
            <w:vMerge/>
            <w:tcBorders>
              <w:top w:val="nil"/>
              <w:left w:val="single" w:sz="4" w:space="0" w:color="000000"/>
              <w:bottom w:val="single" w:sz="4" w:space="0" w:color="000000"/>
              <w:right w:val="single" w:sz="4" w:space="0" w:color="000000"/>
            </w:tcBorders>
            <w:vAlign w:val="center"/>
          </w:tcPr>
          <w:p w:rsidR="0036360B" w:rsidRDefault="0036360B">
            <w:pPr>
              <w:widowControl/>
              <w:jc w:val="left"/>
              <w:rPr>
                <w:rFonts w:ascii="Verdana" w:hAnsi="Verdana" w:cs="宋体"/>
                <w:color w:val="000000"/>
                <w:kern w:val="0"/>
                <w:szCs w:val="21"/>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6360B" w:rsidRDefault="0036360B">
            <w:pPr>
              <w:widowControl/>
              <w:jc w:val="left"/>
              <w:rPr>
                <w:rFonts w:ascii="Verdana" w:hAnsi="Verdana" w:cs="宋体"/>
                <w:color w:val="000000"/>
                <w:kern w:val="0"/>
                <w:szCs w:val="21"/>
              </w:rPr>
            </w:pPr>
          </w:p>
        </w:tc>
      </w:tr>
      <w:tr w:rsidR="0036360B">
        <w:trPr>
          <w:trHeight w:val="285"/>
          <w:jc w:val="center"/>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检测依据</w:t>
            </w:r>
          </w:p>
        </w:tc>
        <w:tc>
          <w:tcPr>
            <w:tcW w:w="7020" w:type="dxa"/>
            <w:gridSpan w:val="11"/>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r>
      <w:tr w:rsidR="0036360B">
        <w:trPr>
          <w:trHeight w:val="285"/>
          <w:jc w:val="center"/>
        </w:trPr>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主要仪器及编号</w:t>
            </w:r>
          </w:p>
        </w:tc>
        <w:tc>
          <w:tcPr>
            <w:tcW w:w="7020" w:type="dxa"/>
            <w:gridSpan w:val="11"/>
            <w:tcBorders>
              <w:top w:val="single" w:sz="4" w:space="0" w:color="000000"/>
              <w:left w:val="nil"/>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xml:space="preserve">　</w:t>
            </w:r>
          </w:p>
        </w:tc>
      </w:tr>
      <w:tr w:rsidR="0036360B">
        <w:trPr>
          <w:trHeight w:val="285"/>
          <w:jc w:val="center"/>
        </w:trPr>
        <w:tc>
          <w:tcPr>
            <w:tcW w:w="9360" w:type="dxa"/>
            <w:gridSpan w:val="14"/>
            <w:tcBorders>
              <w:top w:val="single" w:sz="4" w:space="0" w:color="000000"/>
              <w:left w:val="single" w:sz="4" w:space="0" w:color="000000"/>
              <w:bottom w:val="nil"/>
              <w:right w:val="single" w:sz="4" w:space="0" w:color="000000"/>
            </w:tcBorders>
            <w:shd w:val="clear" w:color="auto" w:fill="auto"/>
          </w:tcPr>
          <w:p w:rsidR="0036360B" w:rsidRDefault="008E5FF5">
            <w:pPr>
              <w:widowControl/>
              <w:jc w:val="left"/>
              <w:rPr>
                <w:rFonts w:ascii="宋体" w:hAnsi="宋体" w:cs="宋体"/>
                <w:color w:val="000000"/>
                <w:kern w:val="0"/>
                <w:szCs w:val="21"/>
              </w:rPr>
            </w:pPr>
            <w:r>
              <w:rPr>
                <w:rFonts w:ascii="宋体" w:hAnsi="宋体" w:cs="宋体" w:hint="eastAsia"/>
                <w:color w:val="000000"/>
                <w:kern w:val="0"/>
                <w:szCs w:val="21"/>
              </w:rPr>
              <w:t>说明：</w:t>
            </w:r>
            <w:r>
              <w:rPr>
                <w:rFonts w:ascii="Verdana" w:hAnsi="Verdana" w:cs="宋体"/>
                <w:color w:val="000000"/>
                <w:kern w:val="0"/>
                <w:szCs w:val="21"/>
              </w:rPr>
              <w:t>1</w:t>
            </w:r>
            <w:r>
              <w:rPr>
                <w:rFonts w:ascii="宋体" w:hAnsi="宋体" w:cs="宋体" w:hint="eastAsia"/>
                <w:color w:val="000000"/>
                <w:kern w:val="0"/>
                <w:szCs w:val="21"/>
              </w:rPr>
              <w:t>、环境条件：温度</w:t>
            </w:r>
            <w:r>
              <w:rPr>
                <w:rFonts w:ascii="Verdana" w:hAnsi="Verdana" w:cs="宋体"/>
                <w:color w:val="000000"/>
                <w:kern w:val="0"/>
                <w:szCs w:val="21"/>
                <w:vertAlign w:val="subscript"/>
              </w:rPr>
              <w:t>———————</w:t>
            </w:r>
            <w:r>
              <w:rPr>
                <w:rFonts w:ascii="宋体" w:hAnsi="宋体" w:cs="宋体" w:hint="eastAsia"/>
                <w:color w:val="000000"/>
                <w:kern w:val="0"/>
                <w:szCs w:val="21"/>
              </w:rPr>
              <w:t>℃，相对湿度</w:t>
            </w:r>
            <w:r>
              <w:rPr>
                <w:rFonts w:ascii="Verdana" w:hAnsi="Verdana" w:cs="宋体"/>
                <w:color w:val="000000"/>
                <w:kern w:val="0"/>
                <w:szCs w:val="21"/>
                <w:vertAlign w:val="subscript"/>
              </w:rPr>
              <w:t>—————————</w:t>
            </w:r>
            <w:r>
              <w:rPr>
                <w:rFonts w:ascii="Verdana" w:hAnsi="Verdana" w:cs="宋体"/>
                <w:color w:val="000000"/>
                <w:kern w:val="0"/>
                <w:szCs w:val="21"/>
              </w:rPr>
              <w:t>%</w:t>
            </w:r>
          </w:p>
        </w:tc>
      </w:tr>
      <w:tr w:rsidR="0036360B">
        <w:trPr>
          <w:trHeight w:val="285"/>
          <w:jc w:val="center"/>
        </w:trPr>
        <w:tc>
          <w:tcPr>
            <w:tcW w:w="9360" w:type="dxa"/>
            <w:gridSpan w:val="14"/>
            <w:tcBorders>
              <w:top w:val="nil"/>
              <w:left w:val="single" w:sz="4" w:space="0" w:color="000000"/>
              <w:bottom w:val="single" w:sz="4" w:space="0" w:color="000000"/>
              <w:right w:val="single" w:sz="4" w:space="0" w:color="000000"/>
            </w:tcBorders>
            <w:shd w:val="clear" w:color="auto" w:fill="auto"/>
          </w:tcPr>
          <w:p w:rsidR="0036360B" w:rsidRDefault="008E5FF5">
            <w:pPr>
              <w:widowControl/>
              <w:jc w:val="left"/>
              <w:rPr>
                <w:rFonts w:ascii="Verdana" w:hAnsi="Verdana" w:cs="宋体"/>
                <w:color w:val="000000"/>
                <w:kern w:val="0"/>
                <w:szCs w:val="21"/>
              </w:rPr>
            </w:pPr>
            <w:r>
              <w:rPr>
                <w:rFonts w:ascii="Verdana" w:hAnsi="Verdana" w:cs="宋体"/>
                <w:color w:val="000000"/>
                <w:kern w:val="0"/>
                <w:szCs w:val="21"/>
              </w:rPr>
              <w:t>      2</w:t>
            </w:r>
            <w:r>
              <w:rPr>
                <w:rFonts w:ascii="宋体" w:hAnsi="宋体" w:cs="宋体" w:hint="eastAsia"/>
                <w:color w:val="000000"/>
                <w:kern w:val="0"/>
                <w:szCs w:val="21"/>
              </w:rPr>
              <w:t>、烘干步骤一栏用于填写高水分预先烘干法的两次烘干</w:t>
            </w:r>
          </w:p>
        </w:tc>
      </w:tr>
    </w:tbl>
    <w:p w:rsidR="0036360B" w:rsidRDefault="008E5FF5">
      <w:pPr>
        <w:widowControl/>
        <w:spacing w:line="360" w:lineRule="auto"/>
        <w:ind w:firstLineChars="200" w:firstLine="480"/>
        <w:jc w:val="left"/>
        <w:rPr>
          <w:rFonts w:ascii="Verdana" w:hAnsi="Verdana" w:cs="宋体"/>
          <w:color w:val="000000"/>
          <w:kern w:val="0"/>
          <w:sz w:val="24"/>
        </w:rPr>
      </w:pPr>
      <w:r>
        <w:rPr>
          <w:rFonts w:ascii="Verdana" w:hAnsi="Verdana" w:cs="宋体"/>
          <w:color w:val="000000"/>
          <w:kern w:val="0"/>
          <w:sz w:val="24"/>
        </w:rPr>
        <w:t>检验员：</w:t>
      </w:r>
      <w:r>
        <w:rPr>
          <w:rFonts w:ascii="Verdana" w:hAnsi="Verdana" w:cs="宋体" w:hint="eastAsia"/>
          <w:color w:val="000000"/>
          <w:kern w:val="0"/>
          <w:sz w:val="24"/>
        </w:rPr>
        <w:t xml:space="preserve">    </w:t>
      </w:r>
      <w:r>
        <w:rPr>
          <w:rFonts w:ascii="Verdana" w:hAnsi="Verdana" w:cs="宋体"/>
          <w:color w:val="000000"/>
          <w:kern w:val="0"/>
          <w:sz w:val="24"/>
        </w:rPr>
        <w:t>日期：</w:t>
      </w:r>
      <w:r>
        <w:rPr>
          <w:rFonts w:ascii="Verdana" w:hAnsi="Verdana" w:cs="宋体" w:hint="eastAsia"/>
          <w:color w:val="000000"/>
          <w:kern w:val="0"/>
          <w:sz w:val="24"/>
        </w:rPr>
        <w:t xml:space="preserve">    </w:t>
      </w:r>
      <w:r>
        <w:rPr>
          <w:rFonts w:ascii="Verdana" w:hAnsi="Verdana" w:cs="宋体"/>
          <w:color w:val="000000"/>
          <w:kern w:val="0"/>
          <w:sz w:val="24"/>
        </w:rPr>
        <w:t>校核人：</w:t>
      </w:r>
      <w:r>
        <w:rPr>
          <w:rFonts w:ascii="Verdana" w:hAnsi="Verdana" w:cs="宋体" w:hint="eastAsia"/>
          <w:color w:val="000000"/>
          <w:kern w:val="0"/>
          <w:sz w:val="24"/>
        </w:rPr>
        <w:t xml:space="preserve">    </w:t>
      </w:r>
      <w:r>
        <w:rPr>
          <w:rFonts w:ascii="Verdana" w:hAnsi="Verdana" w:cs="宋体"/>
          <w:color w:val="000000"/>
          <w:kern w:val="0"/>
          <w:sz w:val="24"/>
        </w:rPr>
        <w:t>日期：</w:t>
      </w:r>
      <w:r>
        <w:rPr>
          <w:rFonts w:ascii="Verdana" w:hAnsi="Verdana" w:cs="宋体" w:hint="eastAsia"/>
          <w:color w:val="000000"/>
          <w:kern w:val="0"/>
          <w:sz w:val="24"/>
        </w:rPr>
        <w:t xml:space="preserve">    </w:t>
      </w:r>
      <w:r>
        <w:rPr>
          <w:rFonts w:ascii="Verdana" w:hAnsi="Verdana" w:cs="宋体"/>
          <w:color w:val="000000"/>
          <w:kern w:val="0"/>
          <w:sz w:val="24"/>
        </w:rPr>
        <w:t>审核人：</w:t>
      </w:r>
      <w:r>
        <w:rPr>
          <w:rFonts w:ascii="Verdana" w:hAnsi="Verdana" w:cs="宋体" w:hint="eastAsia"/>
          <w:color w:val="000000"/>
          <w:kern w:val="0"/>
          <w:sz w:val="24"/>
        </w:rPr>
        <w:t xml:space="preserve">    </w:t>
      </w:r>
      <w:r>
        <w:rPr>
          <w:rFonts w:ascii="Verdana" w:hAnsi="Verdana" w:cs="宋体"/>
          <w:color w:val="000000"/>
          <w:kern w:val="0"/>
          <w:sz w:val="24"/>
        </w:rPr>
        <w:t>日期：</w:t>
      </w:r>
    </w:p>
    <w:p w:rsidR="0036360B" w:rsidRDefault="008E5FF5">
      <w:pPr>
        <w:ind w:firstLineChars="400" w:firstLine="1124"/>
        <w:rPr>
          <w:rFonts w:ascii="黑体" w:eastAsia="黑体" w:hAnsi="黑体" w:cs="黑体"/>
          <w:b/>
          <w:bCs/>
          <w:sz w:val="28"/>
          <w:szCs w:val="28"/>
        </w:rPr>
      </w:pPr>
      <w:r>
        <w:rPr>
          <w:rFonts w:ascii="黑体" w:eastAsia="黑体" w:hAnsi="黑体" w:cs="黑体" w:hint="eastAsia"/>
          <w:b/>
          <w:bCs/>
          <w:sz w:val="28"/>
          <w:szCs w:val="28"/>
        </w:rPr>
        <w:lastRenderedPageBreak/>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07</w:t>
      </w:r>
    </w:p>
    <w:p w:rsidR="0036360B" w:rsidRDefault="008E5FF5">
      <w:pPr>
        <w:jc w:val="center"/>
        <w:rPr>
          <w:b/>
          <w:sz w:val="28"/>
          <w:szCs w:val="28"/>
        </w:rPr>
      </w:pPr>
      <w:r>
        <w:rPr>
          <w:rFonts w:hint="eastAsia"/>
          <w:b/>
          <w:bCs/>
          <w:sz w:val="28"/>
          <w:szCs w:val="28"/>
        </w:rPr>
        <w:t>种子水分快速测定（电阻法）</w:t>
      </w:r>
    </w:p>
    <w:p w:rsidR="0036360B" w:rsidRDefault="0036360B"/>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某公司要新收购一批水稻种子，请你应用粮食水分测定仪对即将收购含水量进行快速测定，看是否符合种子收购要求。</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请依据项目测定方法对种子水分进行快速测定。</w:t>
      </w:r>
    </w:p>
    <w:p w:rsidR="0036360B" w:rsidRDefault="008E5FF5">
      <w:pPr>
        <w:ind w:firstLineChars="200" w:firstLine="420"/>
      </w:pPr>
      <w:r>
        <w:rPr>
          <w:rFonts w:hint="eastAsia"/>
        </w:rPr>
        <w:t>2.2</w:t>
      </w:r>
      <w:r>
        <w:rPr>
          <w:rFonts w:hint="eastAsia"/>
        </w:rPr>
        <w:t>请正确进行结果读数。</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5min</w:t>
      </w:r>
      <w:r>
        <w:rPr>
          <w:rFonts w:hint="eastAsia"/>
        </w:rPr>
        <w:t>。</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pPr>
              <w:rPr>
                <w:szCs w:val="21"/>
              </w:rPr>
            </w:pPr>
            <w:r>
              <w:rPr>
                <w:rFonts w:hint="eastAsia"/>
                <w:szCs w:val="21"/>
              </w:rPr>
              <w:t>评价内容</w:t>
            </w:r>
          </w:p>
        </w:tc>
        <w:tc>
          <w:tcPr>
            <w:tcW w:w="540" w:type="dxa"/>
            <w:vAlign w:val="center"/>
          </w:tcPr>
          <w:p w:rsidR="0036360B" w:rsidRDefault="008E5FF5">
            <w:pPr>
              <w:rPr>
                <w:szCs w:val="21"/>
              </w:rPr>
            </w:pPr>
            <w:r>
              <w:rPr>
                <w:rFonts w:hint="eastAsia"/>
                <w:szCs w:val="21"/>
              </w:rPr>
              <w:t>配分</w:t>
            </w:r>
          </w:p>
        </w:tc>
        <w:tc>
          <w:tcPr>
            <w:tcW w:w="3600" w:type="dxa"/>
            <w:vAlign w:val="center"/>
          </w:tcPr>
          <w:p w:rsidR="0036360B" w:rsidRDefault="008E5FF5">
            <w:pPr>
              <w:rPr>
                <w:szCs w:val="21"/>
              </w:rPr>
            </w:pPr>
            <w:r>
              <w:rPr>
                <w:rFonts w:hint="eastAsia"/>
                <w:szCs w:val="21"/>
              </w:rPr>
              <w:t>考核内容及要求</w:t>
            </w:r>
          </w:p>
        </w:tc>
        <w:tc>
          <w:tcPr>
            <w:tcW w:w="2834" w:type="dxa"/>
            <w:vAlign w:val="center"/>
          </w:tcPr>
          <w:p w:rsidR="0036360B" w:rsidRDefault="008E5FF5">
            <w:pPr>
              <w:rPr>
                <w:szCs w:val="21"/>
              </w:rPr>
            </w:pPr>
            <w:r>
              <w:rPr>
                <w:rFonts w:hint="eastAsia"/>
                <w:szCs w:val="21"/>
              </w:rPr>
              <w:t>评分细则</w:t>
            </w:r>
          </w:p>
        </w:tc>
      </w:tr>
      <w:tr w:rsidR="0036360B">
        <w:tc>
          <w:tcPr>
            <w:tcW w:w="828" w:type="dxa"/>
            <w:vMerge w:val="restart"/>
            <w:vAlign w:val="center"/>
          </w:tcPr>
          <w:p w:rsidR="0036360B" w:rsidRDefault="008E5FF5">
            <w:pPr>
              <w:rPr>
                <w:szCs w:val="21"/>
              </w:rPr>
            </w:pPr>
            <w:r>
              <w:rPr>
                <w:rFonts w:hint="eastAsia"/>
                <w:szCs w:val="21"/>
              </w:rPr>
              <w:t>种子含水量快速测定（</w:t>
            </w:r>
            <w:r>
              <w:rPr>
                <w:rFonts w:hint="eastAsia"/>
                <w:szCs w:val="21"/>
              </w:rPr>
              <w:t>80%</w:t>
            </w:r>
            <w:r>
              <w:rPr>
                <w:rFonts w:hint="eastAsia"/>
                <w:szCs w:val="21"/>
              </w:rPr>
              <w:t>）</w:t>
            </w:r>
          </w:p>
        </w:tc>
        <w:tc>
          <w:tcPr>
            <w:tcW w:w="720" w:type="dxa"/>
            <w:vMerge w:val="restart"/>
            <w:vAlign w:val="center"/>
          </w:tcPr>
          <w:p w:rsidR="0036360B" w:rsidRDefault="008E5FF5">
            <w:pPr>
              <w:rPr>
                <w:szCs w:val="21"/>
              </w:rPr>
            </w:pPr>
            <w:r>
              <w:rPr>
                <w:rFonts w:hint="eastAsia"/>
                <w:szCs w:val="21"/>
              </w:rPr>
              <w:t>操作步骤</w:t>
            </w:r>
          </w:p>
        </w:tc>
        <w:tc>
          <w:tcPr>
            <w:tcW w:w="540" w:type="dxa"/>
            <w:vMerge w:val="restart"/>
            <w:vAlign w:val="center"/>
          </w:tcPr>
          <w:p w:rsidR="0036360B" w:rsidRDefault="008E5FF5">
            <w:pPr>
              <w:rPr>
                <w:szCs w:val="21"/>
              </w:rPr>
            </w:pPr>
            <w:r>
              <w:rPr>
                <w:rFonts w:hint="eastAsia"/>
                <w:szCs w:val="21"/>
              </w:rPr>
              <w:t>50</w:t>
            </w:r>
          </w:p>
        </w:tc>
        <w:tc>
          <w:tcPr>
            <w:tcW w:w="3600" w:type="dxa"/>
            <w:vAlign w:val="center"/>
          </w:tcPr>
          <w:p w:rsidR="0036360B" w:rsidRDefault="008E5FF5">
            <w:pPr>
              <w:rPr>
                <w:szCs w:val="21"/>
              </w:rPr>
            </w:pPr>
            <w:r>
              <w:rPr>
                <w:rFonts w:ascii="宋体" w:hAnsi="宋体" w:cs="宋体"/>
                <w:kern w:val="0"/>
                <w:szCs w:val="21"/>
              </w:rPr>
              <w:t xml:space="preserve">1 </w:t>
            </w:r>
            <w:r>
              <w:rPr>
                <w:rFonts w:ascii="宋体" w:hAnsi="宋体" w:cs="宋体" w:hint="eastAsia"/>
                <w:kern w:val="0"/>
                <w:szCs w:val="21"/>
              </w:rPr>
              <w:t>仪器的开机与校零</w:t>
            </w:r>
            <w:r>
              <w:rPr>
                <w:rFonts w:hint="eastAsia"/>
                <w:szCs w:val="21"/>
              </w:rPr>
              <w:t>（</w:t>
            </w:r>
            <w:r>
              <w:rPr>
                <w:rFonts w:hint="eastAsia"/>
                <w:szCs w:val="21"/>
              </w:rPr>
              <w:t>20</w:t>
            </w:r>
            <w:r>
              <w:rPr>
                <w:rFonts w:hint="eastAsia"/>
                <w:szCs w:val="21"/>
              </w:rPr>
              <w:t>分）</w:t>
            </w:r>
          </w:p>
        </w:tc>
        <w:tc>
          <w:tcPr>
            <w:tcW w:w="2834" w:type="dxa"/>
            <w:vAlign w:val="center"/>
          </w:tcPr>
          <w:p w:rsidR="0036360B" w:rsidRDefault="008E5FF5">
            <w:pPr>
              <w:rPr>
                <w:szCs w:val="21"/>
              </w:rPr>
            </w:pPr>
            <w:r>
              <w:rPr>
                <w:rFonts w:ascii="Verdana" w:hAnsi="Verdana" w:cs="宋体" w:hint="eastAsia"/>
                <w:color w:val="000000"/>
                <w:kern w:val="0"/>
                <w:szCs w:val="21"/>
              </w:rPr>
              <w:t>未校零扣</w:t>
            </w:r>
            <w:r>
              <w:rPr>
                <w:rFonts w:ascii="Verdana" w:hAnsi="Verdana" w:cs="宋体" w:hint="eastAsia"/>
                <w:color w:val="000000"/>
                <w:kern w:val="0"/>
                <w:szCs w:val="21"/>
              </w:rPr>
              <w:t>10</w:t>
            </w:r>
            <w:r>
              <w:rPr>
                <w:rFonts w:ascii="Verdana" w:hAnsi="Verdana" w:cs="宋体"/>
                <w:color w:val="000000"/>
                <w:kern w:val="0"/>
                <w:szCs w:val="21"/>
              </w:rPr>
              <w:t>分</w:t>
            </w:r>
            <w:r>
              <w:rPr>
                <w:rFonts w:hint="eastAsia"/>
                <w:szCs w:val="21"/>
              </w:rPr>
              <w:t>。</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2.</w:t>
            </w:r>
            <w:r>
              <w:rPr>
                <w:rFonts w:ascii="宋体" w:hAnsi="宋体" w:cs="宋体" w:hint="eastAsia"/>
                <w:kern w:val="0"/>
                <w:szCs w:val="21"/>
              </w:rPr>
              <w:t>样品的粉碎</w:t>
            </w:r>
            <w:r>
              <w:rPr>
                <w:rFonts w:hint="eastAsia"/>
                <w:szCs w:val="21"/>
              </w:rPr>
              <w:t>（</w:t>
            </w:r>
            <w:r>
              <w:rPr>
                <w:rFonts w:hint="eastAsia"/>
                <w:szCs w:val="21"/>
              </w:rPr>
              <w:t>10</w:t>
            </w:r>
            <w:r>
              <w:rPr>
                <w:rFonts w:hint="eastAsia"/>
                <w:szCs w:val="21"/>
              </w:rPr>
              <w:t>分）</w:t>
            </w:r>
          </w:p>
        </w:tc>
        <w:tc>
          <w:tcPr>
            <w:tcW w:w="2834" w:type="dxa"/>
            <w:vAlign w:val="center"/>
          </w:tcPr>
          <w:p w:rsidR="0036360B" w:rsidRDefault="008E5FF5">
            <w:pPr>
              <w:rPr>
                <w:szCs w:val="21"/>
              </w:rPr>
            </w:pPr>
            <w:r>
              <w:rPr>
                <w:rFonts w:hint="eastAsia"/>
                <w:szCs w:val="21"/>
              </w:rPr>
              <w:t>身体直接接触样品，扣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3.</w:t>
            </w:r>
            <w:r>
              <w:rPr>
                <w:rFonts w:hint="eastAsia"/>
                <w:szCs w:val="21"/>
              </w:rPr>
              <w:t>样品检测。（</w:t>
            </w:r>
            <w:r>
              <w:rPr>
                <w:rFonts w:hint="eastAsia"/>
                <w:szCs w:val="21"/>
              </w:rPr>
              <w:t>20</w:t>
            </w:r>
            <w:r>
              <w:rPr>
                <w:rFonts w:hint="eastAsia"/>
                <w:szCs w:val="21"/>
              </w:rPr>
              <w:t>分）</w:t>
            </w:r>
          </w:p>
        </w:tc>
        <w:tc>
          <w:tcPr>
            <w:tcW w:w="2834" w:type="dxa"/>
            <w:vAlign w:val="center"/>
          </w:tcPr>
          <w:p w:rsidR="0036360B" w:rsidRDefault="008E5FF5">
            <w:pPr>
              <w:rPr>
                <w:szCs w:val="21"/>
              </w:rPr>
            </w:pPr>
            <w:r>
              <w:rPr>
                <w:rFonts w:hint="eastAsia"/>
                <w:szCs w:val="21"/>
              </w:rPr>
              <w:t>读数错误，扣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ascii="宋体" w:hAnsi="宋体" w:cs="宋体"/>
                <w:kern w:val="0"/>
                <w:szCs w:val="21"/>
              </w:rPr>
              <w:t xml:space="preserve">4 </w:t>
            </w:r>
            <w:r>
              <w:rPr>
                <w:rFonts w:ascii="宋体" w:hAnsi="宋体" w:cs="宋体" w:hint="eastAsia"/>
                <w:kern w:val="0"/>
                <w:szCs w:val="21"/>
              </w:rPr>
              <w:t>读取校正值</w:t>
            </w:r>
            <w:r>
              <w:rPr>
                <w:rFonts w:hint="eastAsia"/>
                <w:szCs w:val="21"/>
              </w:rPr>
              <w:t>。（</w:t>
            </w:r>
            <w:r>
              <w:rPr>
                <w:rFonts w:hint="eastAsia"/>
                <w:szCs w:val="21"/>
              </w:rPr>
              <w:t>20</w:t>
            </w:r>
            <w:r>
              <w:rPr>
                <w:rFonts w:hint="eastAsia"/>
                <w:szCs w:val="21"/>
              </w:rPr>
              <w:t>分）</w:t>
            </w:r>
          </w:p>
        </w:tc>
        <w:tc>
          <w:tcPr>
            <w:tcW w:w="2834" w:type="dxa"/>
            <w:vAlign w:val="center"/>
          </w:tcPr>
          <w:p w:rsidR="0036360B" w:rsidRDefault="008E5FF5">
            <w:pPr>
              <w:rPr>
                <w:szCs w:val="21"/>
              </w:rPr>
            </w:pPr>
            <w:r>
              <w:rPr>
                <w:rFonts w:ascii="宋体" w:hAnsi="宋体" w:cs="宋体" w:hint="eastAsia"/>
                <w:kern w:val="0"/>
                <w:szCs w:val="21"/>
              </w:rPr>
              <w:t>未读取校正值</w:t>
            </w:r>
            <w:r>
              <w:rPr>
                <w:rFonts w:hint="eastAsia"/>
                <w:szCs w:val="21"/>
              </w:rPr>
              <w:t>，记</w:t>
            </w:r>
            <w:r>
              <w:rPr>
                <w:rFonts w:hint="eastAsia"/>
                <w:szCs w:val="21"/>
              </w:rPr>
              <w:t>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5.</w:t>
            </w:r>
            <w:r>
              <w:rPr>
                <w:rFonts w:hint="eastAsia"/>
                <w:szCs w:val="21"/>
              </w:rPr>
              <w:t>结合检测值与校正值，报出最终值（</w:t>
            </w:r>
            <w:r>
              <w:rPr>
                <w:rFonts w:hint="eastAsia"/>
                <w:szCs w:val="21"/>
              </w:rPr>
              <w:t>10</w:t>
            </w:r>
            <w:r>
              <w:rPr>
                <w:rFonts w:hint="eastAsia"/>
                <w:szCs w:val="21"/>
              </w:rPr>
              <w:t>分）</w:t>
            </w:r>
          </w:p>
        </w:tc>
        <w:tc>
          <w:tcPr>
            <w:tcW w:w="2834" w:type="dxa"/>
            <w:vAlign w:val="center"/>
          </w:tcPr>
          <w:p w:rsidR="0036360B" w:rsidRDefault="008E5FF5">
            <w:pPr>
              <w:rPr>
                <w:szCs w:val="21"/>
              </w:rPr>
            </w:pPr>
            <w:r>
              <w:rPr>
                <w:rFonts w:ascii="Verdana" w:hAnsi="Verdana" w:cs="宋体" w:hint="eastAsia"/>
                <w:color w:val="000000"/>
                <w:kern w:val="0"/>
                <w:szCs w:val="21"/>
              </w:rPr>
              <w:t>结果不正确，扣</w:t>
            </w:r>
            <w:r>
              <w:rPr>
                <w:rFonts w:ascii="Verdana" w:hAnsi="Verdana" w:cs="宋体" w:hint="eastAsia"/>
                <w:color w:val="000000"/>
                <w:kern w:val="0"/>
                <w:szCs w:val="21"/>
              </w:rPr>
              <w:t>10</w:t>
            </w:r>
            <w:r>
              <w:rPr>
                <w:rFonts w:ascii="Verdana" w:hAnsi="Verdana" w:cs="宋体" w:hint="eastAsia"/>
                <w:color w:val="000000"/>
                <w:kern w:val="0"/>
                <w:szCs w:val="21"/>
              </w:rPr>
              <w:t>分。</w:t>
            </w:r>
          </w:p>
        </w:tc>
      </w:tr>
      <w:tr w:rsidR="0036360B">
        <w:tc>
          <w:tcPr>
            <w:tcW w:w="1548" w:type="dxa"/>
            <w:gridSpan w:val="2"/>
            <w:vMerge w:val="restart"/>
            <w:vAlign w:val="center"/>
          </w:tcPr>
          <w:p w:rsidR="0036360B" w:rsidRDefault="008E5FF5">
            <w:pPr>
              <w:rPr>
                <w:szCs w:val="21"/>
              </w:rPr>
            </w:pPr>
            <w:r>
              <w:rPr>
                <w:rFonts w:hint="eastAsia"/>
                <w:szCs w:val="21"/>
              </w:rPr>
              <w:t>职业素养与操作规范（</w:t>
            </w:r>
            <w:r>
              <w:rPr>
                <w:rFonts w:hint="eastAsia"/>
                <w:szCs w:val="21"/>
              </w:rPr>
              <w:t>20%</w:t>
            </w:r>
            <w:r>
              <w:rPr>
                <w:rFonts w:hint="eastAsia"/>
                <w:szCs w:val="21"/>
              </w:rPr>
              <w:t>）</w:t>
            </w: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正确着装，做好鉴定前准备，遵守考场纪律。</w:t>
            </w:r>
          </w:p>
        </w:tc>
        <w:tc>
          <w:tcPr>
            <w:tcW w:w="2834" w:type="dxa"/>
            <w:vAlign w:val="center"/>
          </w:tcPr>
          <w:p w:rsidR="0036360B" w:rsidRDefault="008E5FF5">
            <w:pPr>
              <w:rPr>
                <w:szCs w:val="21"/>
              </w:rPr>
            </w:pPr>
            <w:r>
              <w:rPr>
                <w:rFonts w:hint="eastAsia"/>
                <w:szCs w:val="21"/>
              </w:rPr>
              <w:t>衣冠不整扣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分；不服从考评专家安排的该项计</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遵守实验室管理要求，符合种子检验工的基本素养要求。</w:t>
            </w:r>
          </w:p>
        </w:tc>
        <w:tc>
          <w:tcPr>
            <w:tcW w:w="2834" w:type="dxa"/>
            <w:vAlign w:val="center"/>
          </w:tcPr>
          <w:p w:rsidR="0036360B" w:rsidRDefault="008E5FF5">
            <w:pPr>
              <w:rPr>
                <w:szCs w:val="21"/>
              </w:rPr>
            </w:pPr>
            <w:r>
              <w:rPr>
                <w:rFonts w:hint="eastAsia"/>
                <w:szCs w:val="21"/>
              </w:rPr>
              <w:t>事前不检查调试测量工具扣</w:t>
            </w:r>
            <w:r>
              <w:rPr>
                <w:rFonts w:hint="eastAsia"/>
                <w:szCs w:val="21"/>
              </w:rPr>
              <w:t>1</w:t>
            </w:r>
            <w:r>
              <w:rPr>
                <w:rFonts w:hint="eastAsia"/>
                <w:szCs w:val="21"/>
              </w:rPr>
              <w:t>分，使用过的工具不及时归位的扣</w:t>
            </w:r>
            <w:r>
              <w:rPr>
                <w:rFonts w:hint="eastAsia"/>
                <w:szCs w:val="21"/>
              </w:rPr>
              <w:t>1</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正确使用仪器设备（工具）。</w:t>
            </w:r>
          </w:p>
        </w:tc>
        <w:tc>
          <w:tcPr>
            <w:tcW w:w="2834" w:type="dxa"/>
            <w:vAlign w:val="center"/>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分，造成安全事故的本大项记</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正确进行项目鉴定操作，并及时记录鉴定原始数据，良好的工作习惯。</w:t>
            </w:r>
          </w:p>
        </w:tc>
        <w:tc>
          <w:tcPr>
            <w:tcW w:w="2834" w:type="dxa"/>
            <w:vAlign w:val="center"/>
          </w:tcPr>
          <w:p w:rsidR="0036360B" w:rsidRDefault="008E5FF5">
            <w:pPr>
              <w:rPr>
                <w:szCs w:val="21"/>
              </w:rPr>
            </w:pPr>
            <w:r>
              <w:rPr>
                <w:rFonts w:hint="eastAsia"/>
                <w:szCs w:val="21"/>
              </w:rPr>
              <w:t>未正确进行项目鉴定操作，并不及时记录鉴定原始数据的第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分，鉴定完成后，设备未归位的扣</w:t>
            </w:r>
            <w:r>
              <w:rPr>
                <w:rFonts w:hint="eastAsia"/>
                <w:szCs w:val="21"/>
              </w:rPr>
              <w:t>1</w:t>
            </w:r>
            <w:r>
              <w:rPr>
                <w:rFonts w:hint="eastAsia"/>
                <w:szCs w:val="21"/>
              </w:rPr>
              <w:t>分。</w:t>
            </w:r>
          </w:p>
        </w:tc>
      </w:tr>
    </w:tbl>
    <w:p w:rsidR="0036360B" w:rsidRDefault="0036360B">
      <w:pPr>
        <w:spacing w:line="360" w:lineRule="auto"/>
        <w:ind w:firstLineChars="200" w:firstLine="420"/>
      </w:pPr>
    </w:p>
    <w:p w:rsidR="0036360B" w:rsidRDefault="0036360B">
      <w:pPr>
        <w:spacing w:line="360" w:lineRule="auto"/>
        <w:ind w:firstLineChars="200" w:firstLine="420"/>
      </w:pPr>
    </w:p>
    <w:p w:rsidR="0036360B" w:rsidRDefault="008E5FF5">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028"/>
        <w:gridCol w:w="1440"/>
        <w:gridCol w:w="1792"/>
        <w:gridCol w:w="1421"/>
        <w:gridCol w:w="1421"/>
      </w:tblGrid>
      <w:tr w:rsidR="0036360B">
        <w:tc>
          <w:tcPr>
            <w:tcW w:w="1420" w:type="dxa"/>
          </w:tcPr>
          <w:p w:rsidR="0036360B" w:rsidRDefault="008E5FF5">
            <w:pPr>
              <w:rPr>
                <w:sz w:val="24"/>
              </w:rPr>
            </w:pPr>
            <w:r>
              <w:rPr>
                <w:rFonts w:hint="eastAsia"/>
                <w:sz w:val="24"/>
              </w:rPr>
              <w:lastRenderedPageBreak/>
              <w:t>序号</w:t>
            </w:r>
          </w:p>
        </w:tc>
        <w:tc>
          <w:tcPr>
            <w:tcW w:w="1028" w:type="dxa"/>
          </w:tcPr>
          <w:p w:rsidR="0036360B" w:rsidRDefault="008E5FF5">
            <w:pPr>
              <w:rPr>
                <w:sz w:val="24"/>
              </w:rPr>
            </w:pPr>
            <w:r>
              <w:rPr>
                <w:rFonts w:hint="eastAsia"/>
                <w:sz w:val="24"/>
              </w:rPr>
              <w:t>类别</w:t>
            </w:r>
          </w:p>
        </w:tc>
        <w:tc>
          <w:tcPr>
            <w:tcW w:w="144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420" w:type="dxa"/>
          </w:tcPr>
          <w:p w:rsidR="0036360B" w:rsidRDefault="008E5FF5">
            <w:pPr>
              <w:rPr>
                <w:sz w:val="24"/>
              </w:rPr>
            </w:pPr>
            <w:r>
              <w:rPr>
                <w:rFonts w:hint="eastAsia"/>
                <w:sz w:val="24"/>
              </w:rPr>
              <w:t>1</w:t>
            </w:r>
          </w:p>
        </w:tc>
        <w:tc>
          <w:tcPr>
            <w:tcW w:w="1028" w:type="dxa"/>
          </w:tcPr>
          <w:p w:rsidR="0036360B" w:rsidRDefault="008E5FF5">
            <w:pPr>
              <w:rPr>
                <w:sz w:val="24"/>
              </w:rPr>
            </w:pPr>
            <w:r>
              <w:rPr>
                <w:rFonts w:hint="eastAsia"/>
                <w:sz w:val="24"/>
              </w:rPr>
              <w:t>仪器</w:t>
            </w:r>
          </w:p>
        </w:tc>
        <w:tc>
          <w:tcPr>
            <w:tcW w:w="1440" w:type="dxa"/>
          </w:tcPr>
          <w:p w:rsidR="0036360B" w:rsidRDefault="008E5FF5">
            <w:pPr>
              <w:rPr>
                <w:sz w:val="24"/>
              </w:rPr>
            </w:pPr>
            <w:r>
              <w:rPr>
                <w:rFonts w:hint="eastAsia"/>
                <w:sz w:val="24"/>
              </w:rPr>
              <w:t>粮食水分测定仪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2</w:t>
            </w:r>
          </w:p>
        </w:tc>
        <w:tc>
          <w:tcPr>
            <w:tcW w:w="1028" w:type="dxa"/>
            <w:vMerge w:val="restart"/>
          </w:tcPr>
          <w:p w:rsidR="0036360B" w:rsidRDefault="008E5FF5">
            <w:pPr>
              <w:rPr>
                <w:sz w:val="24"/>
              </w:rPr>
            </w:pPr>
            <w:r>
              <w:rPr>
                <w:rFonts w:hint="eastAsia"/>
                <w:sz w:val="24"/>
              </w:rPr>
              <w:t>耗材</w:t>
            </w:r>
          </w:p>
        </w:tc>
        <w:tc>
          <w:tcPr>
            <w:tcW w:w="144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种子样品袋</w:t>
            </w:r>
          </w:p>
        </w:tc>
        <w:tc>
          <w:tcPr>
            <w:tcW w:w="1792"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c>
          <w:tcPr>
            <w:tcW w:w="1421" w:type="dxa"/>
          </w:tcPr>
          <w:p w:rsidR="0036360B" w:rsidRDefault="008E5FF5">
            <w:pPr>
              <w:rPr>
                <w:sz w:val="24"/>
              </w:rPr>
            </w:pPr>
            <w:r>
              <w:rPr>
                <w:rFonts w:hint="eastAsia"/>
                <w:sz w:val="24"/>
              </w:rPr>
              <w:t>若干</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标签纸</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r>
        <w:rPr>
          <w:rFonts w:hint="eastAsia"/>
        </w:rPr>
        <w:t>5.</w:t>
      </w:r>
      <w:r>
        <w:rPr>
          <w:rFonts w:hint="eastAsia"/>
        </w:rPr>
        <w:t>报告</w:t>
      </w:r>
      <w:r>
        <w:rPr>
          <w:rFonts w:hint="eastAsia"/>
        </w:rPr>
        <w:t xml:space="preserve"> </w:t>
      </w:r>
    </w:p>
    <w:p w:rsidR="0036360B" w:rsidRDefault="008E5FF5">
      <w:r>
        <w:rPr>
          <w:rFonts w:hint="eastAsia"/>
        </w:rPr>
        <w:t>快速水分测定操作报告</w:t>
      </w:r>
    </w:p>
    <w:p w:rsidR="0036360B" w:rsidRDefault="008E5FF5">
      <w:r>
        <w:rPr>
          <w:rFonts w:hint="eastAsia"/>
        </w:rPr>
        <w:t>一、操作步骤记录</w:t>
      </w:r>
    </w:p>
    <w:p w:rsidR="0036360B" w:rsidRDefault="008E5FF5">
      <w:r>
        <w:rPr>
          <w:rFonts w:hint="eastAsia"/>
        </w:rPr>
        <w:t>二、原始数据记录</w:t>
      </w:r>
    </w:p>
    <w:p w:rsidR="0036360B" w:rsidRDefault="008E5FF5">
      <w:r>
        <w:rPr>
          <w:rFonts w:hint="eastAsia"/>
        </w:rPr>
        <w:t>三、结果分析与计算</w:t>
      </w:r>
    </w:p>
    <w:p w:rsidR="0036360B" w:rsidRDefault="008E5FF5">
      <w:r>
        <w:rPr>
          <w:rFonts w:hint="eastAsia"/>
        </w:rPr>
        <w:t>四、鉴定结果</w:t>
      </w:r>
    </w:p>
    <w:p w:rsidR="0036360B" w:rsidRDefault="008E5FF5">
      <w:r>
        <w:rPr>
          <w:rFonts w:hint="eastAsia"/>
        </w:rPr>
        <w:t>附：报告单参考样式</w:t>
      </w:r>
    </w:p>
    <w:p w:rsidR="0036360B" w:rsidRDefault="0036360B"/>
    <w:p w:rsidR="0036360B" w:rsidRDefault="0036360B"/>
    <w:p w:rsidR="0036360B" w:rsidRDefault="008E5FF5">
      <w:pPr>
        <w:ind w:firstLineChars="400" w:firstLine="840"/>
        <w:rPr>
          <w:rFonts w:ascii="黑体" w:eastAsia="黑体" w:hAnsi="黑体" w:cs="黑体"/>
          <w:b/>
          <w:bCs/>
          <w:sz w:val="28"/>
          <w:szCs w:val="28"/>
        </w:rPr>
      </w:pPr>
      <w:r>
        <w:br w:type="page"/>
      </w:r>
      <w:r>
        <w:rPr>
          <w:rFonts w:hint="eastAsia"/>
        </w:rPr>
        <w:lastRenderedPageBreak/>
        <w:t xml:space="preserve">    </w:t>
      </w: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08</w:t>
      </w:r>
    </w:p>
    <w:p w:rsidR="0036360B" w:rsidRDefault="008E5FF5">
      <w:pPr>
        <w:jc w:val="center"/>
        <w:rPr>
          <w:b/>
          <w:sz w:val="28"/>
          <w:szCs w:val="28"/>
        </w:rPr>
      </w:pPr>
      <w:r>
        <w:rPr>
          <w:rFonts w:hint="eastAsia"/>
          <w:b/>
          <w:bCs/>
          <w:sz w:val="28"/>
          <w:szCs w:val="28"/>
        </w:rPr>
        <w:t>种子水分快速测定（电容法）</w:t>
      </w:r>
    </w:p>
    <w:p w:rsidR="0036360B" w:rsidRDefault="0036360B"/>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某公司要新收购一批水稻种子，请你应用电容式电子水分测定仪对即将收购含水量进行快速测定，看是否符合种子收购要求。</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请依据项目测定方法对种子水分进行快速测定。</w:t>
      </w:r>
    </w:p>
    <w:p w:rsidR="0036360B" w:rsidRDefault="008E5FF5">
      <w:pPr>
        <w:ind w:firstLineChars="200" w:firstLine="420"/>
      </w:pPr>
      <w:r>
        <w:rPr>
          <w:rFonts w:hint="eastAsia"/>
        </w:rPr>
        <w:t>2.2</w:t>
      </w:r>
      <w:r>
        <w:rPr>
          <w:rFonts w:hint="eastAsia"/>
        </w:rPr>
        <w:t>请正确进行结果读数。</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5min</w:t>
      </w:r>
      <w:r>
        <w:rPr>
          <w:rFonts w:hint="eastAsia"/>
        </w:rPr>
        <w:t>。</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pPr>
              <w:rPr>
                <w:szCs w:val="21"/>
              </w:rPr>
            </w:pPr>
            <w:r>
              <w:rPr>
                <w:rFonts w:hint="eastAsia"/>
                <w:szCs w:val="21"/>
              </w:rPr>
              <w:t>评价内容</w:t>
            </w:r>
          </w:p>
        </w:tc>
        <w:tc>
          <w:tcPr>
            <w:tcW w:w="540" w:type="dxa"/>
            <w:vAlign w:val="center"/>
          </w:tcPr>
          <w:p w:rsidR="0036360B" w:rsidRDefault="008E5FF5">
            <w:pPr>
              <w:rPr>
                <w:szCs w:val="21"/>
              </w:rPr>
            </w:pPr>
            <w:r>
              <w:rPr>
                <w:rFonts w:hint="eastAsia"/>
                <w:szCs w:val="21"/>
              </w:rPr>
              <w:t>配分</w:t>
            </w:r>
          </w:p>
        </w:tc>
        <w:tc>
          <w:tcPr>
            <w:tcW w:w="3600" w:type="dxa"/>
            <w:vAlign w:val="center"/>
          </w:tcPr>
          <w:p w:rsidR="0036360B" w:rsidRDefault="008E5FF5">
            <w:pPr>
              <w:rPr>
                <w:szCs w:val="21"/>
              </w:rPr>
            </w:pPr>
            <w:r>
              <w:rPr>
                <w:rFonts w:hint="eastAsia"/>
                <w:szCs w:val="21"/>
              </w:rPr>
              <w:t>考核内容及要求</w:t>
            </w:r>
          </w:p>
        </w:tc>
        <w:tc>
          <w:tcPr>
            <w:tcW w:w="2834" w:type="dxa"/>
            <w:vAlign w:val="center"/>
          </w:tcPr>
          <w:p w:rsidR="0036360B" w:rsidRDefault="008E5FF5">
            <w:pPr>
              <w:rPr>
                <w:szCs w:val="21"/>
              </w:rPr>
            </w:pPr>
            <w:r>
              <w:rPr>
                <w:rFonts w:hint="eastAsia"/>
                <w:szCs w:val="21"/>
              </w:rPr>
              <w:t>评分细则</w:t>
            </w:r>
          </w:p>
        </w:tc>
      </w:tr>
      <w:tr w:rsidR="0036360B">
        <w:tc>
          <w:tcPr>
            <w:tcW w:w="828" w:type="dxa"/>
            <w:vMerge w:val="restart"/>
            <w:vAlign w:val="center"/>
          </w:tcPr>
          <w:p w:rsidR="0036360B" w:rsidRDefault="008E5FF5">
            <w:pPr>
              <w:rPr>
                <w:szCs w:val="21"/>
              </w:rPr>
            </w:pPr>
            <w:r>
              <w:rPr>
                <w:rFonts w:hint="eastAsia"/>
                <w:szCs w:val="21"/>
              </w:rPr>
              <w:t>种子含水量快速测定（</w:t>
            </w:r>
            <w:r>
              <w:rPr>
                <w:rFonts w:hint="eastAsia"/>
                <w:szCs w:val="21"/>
              </w:rPr>
              <w:t>80%</w:t>
            </w:r>
            <w:r>
              <w:rPr>
                <w:rFonts w:hint="eastAsia"/>
                <w:szCs w:val="21"/>
              </w:rPr>
              <w:t>）</w:t>
            </w:r>
          </w:p>
        </w:tc>
        <w:tc>
          <w:tcPr>
            <w:tcW w:w="720" w:type="dxa"/>
            <w:vMerge w:val="restart"/>
            <w:vAlign w:val="center"/>
          </w:tcPr>
          <w:p w:rsidR="0036360B" w:rsidRDefault="008E5FF5">
            <w:pPr>
              <w:rPr>
                <w:szCs w:val="21"/>
              </w:rPr>
            </w:pPr>
            <w:r>
              <w:rPr>
                <w:rFonts w:hint="eastAsia"/>
                <w:szCs w:val="21"/>
              </w:rPr>
              <w:t>操作步骤</w:t>
            </w:r>
          </w:p>
        </w:tc>
        <w:tc>
          <w:tcPr>
            <w:tcW w:w="540" w:type="dxa"/>
            <w:vMerge w:val="restart"/>
            <w:vAlign w:val="center"/>
          </w:tcPr>
          <w:p w:rsidR="0036360B" w:rsidRDefault="008E5FF5">
            <w:pPr>
              <w:rPr>
                <w:szCs w:val="21"/>
              </w:rPr>
            </w:pPr>
            <w:r>
              <w:rPr>
                <w:rFonts w:hint="eastAsia"/>
                <w:szCs w:val="21"/>
              </w:rPr>
              <w:t>50</w:t>
            </w:r>
          </w:p>
        </w:tc>
        <w:tc>
          <w:tcPr>
            <w:tcW w:w="3600" w:type="dxa"/>
            <w:vAlign w:val="center"/>
          </w:tcPr>
          <w:p w:rsidR="0036360B" w:rsidRDefault="008E5FF5">
            <w:pPr>
              <w:rPr>
                <w:szCs w:val="21"/>
              </w:rPr>
            </w:pPr>
            <w:r>
              <w:rPr>
                <w:rFonts w:hint="eastAsia"/>
                <w:szCs w:val="21"/>
              </w:rPr>
              <w:t>1.</w:t>
            </w:r>
            <w:r>
              <w:rPr>
                <w:rFonts w:hint="eastAsia"/>
                <w:szCs w:val="21"/>
              </w:rPr>
              <w:t>检查仪器内外是否清洁。（</w:t>
            </w:r>
            <w:r>
              <w:rPr>
                <w:rFonts w:hint="eastAsia"/>
                <w:szCs w:val="21"/>
              </w:rPr>
              <w:t>10</w:t>
            </w:r>
            <w:r>
              <w:rPr>
                <w:rFonts w:hint="eastAsia"/>
                <w:szCs w:val="21"/>
              </w:rPr>
              <w:t>分）</w:t>
            </w:r>
          </w:p>
        </w:tc>
        <w:tc>
          <w:tcPr>
            <w:tcW w:w="2834" w:type="dxa"/>
            <w:vAlign w:val="center"/>
          </w:tcPr>
          <w:p w:rsidR="0036360B" w:rsidRDefault="008E5FF5">
            <w:pPr>
              <w:rPr>
                <w:szCs w:val="21"/>
              </w:rPr>
            </w:pPr>
            <w:r>
              <w:rPr>
                <w:rFonts w:hint="eastAsia"/>
                <w:szCs w:val="21"/>
              </w:rPr>
              <w:t>未清洁仪器，扣</w:t>
            </w:r>
            <w:r>
              <w:rPr>
                <w:rFonts w:hint="eastAsia"/>
                <w:szCs w:val="21"/>
              </w:rPr>
              <w:t>5</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ascii="宋体" w:hAnsi="宋体" w:cs="宋体" w:hint="eastAsia"/>
                <w:kern w:val="0"/>
                <w:szCs w:val="21"/>
              </w:rPr>
              <w:t>2</w:t>
            </w:r>
            <w:r>
              <w:rPr>
                <w:rFonts w:ascii="宋体" w:hAnsi="宋体" w:cs="宋体"/>
                <w:kern w:val="0"/>
                <w:szCs w:val="21"/>
              </w:rPr>
              <w:t xml:space="preserve"> </w:t>
            </w:r>
            <w:r>
              <w:rPr>
                <w:rFonts w:ascii="宋体" w:hAnsi="宋体" w:cs="宋体" w:hint="eastAsia"/>
                <w:kern w:val="0"/>
                <w:szCs w:val="21"/>
              </w:rPr>
              <w:t>仪器的安放、开机与自检。</w:t>
            </w:r>
            <w:r>
              <w:rPr>
                <w:rFonts w:hint="eastAsia"/>
                <w:szCs w:val="21"/>
              </w:rPr>
              <w:t>（</w:t>
            </w:r>
            <w:r>
              <w:rPr>
                <w:rFonts w:hint="eastAsia"/>
                <w:szCs w:val="21"/>
              </w:rPr>
              <w:t>10</w:t>
            </w:r>
            <w:r>
              <w:rPr>
                <w:rFonts w:hint="eastAsia"/>
                <w:szCs w:val="21"/>
              </w:rPr>
              <w:t>分）</w:t>
            </w:r>
          </w:p>
        </w:tc>
        <w:tc>
          <w:tcPr>
            <w:tcW w:w="2834" w:type="dxa"/>
            <w:vAlign w:val="center"/>
          </w:tcPr>
          <w:p w:rsidR="0036360B" w:rsidRDefault="008E5FF5">
            <w:pPr>
              <w:rPr>
                <w:szCs w:val="21"/>
              </w:rPr>
            </w:pPr>
            <w:r>
              <w:rPr>
                <w:rFonts w:ascii="Verdana" w:hAnsi="Verdana" w:cs="宋体" w:hint="eastAsia"/>
                <w:color w:val="000000"/>
                <w:kern w:val="0"/>
                <w:szCs w:val="21"/>
              </w:rPr>
              <w:t>未完成自检，扣</w:t>
            </w:r>
            <w:r>
              <w:rPr>
                <w:rFonts w:ascii="Verdana" w:hAnsi="Verdana" w:cs="宋体" w:hint="eastAsia"/>
                <w:color w:val="000000"/>
                <w:kern w:val="0"/>
                <w:szCs w:val="21"/>
              </w:rPr>
              <w:t>10</w:t>
            </w:r>
            <w:r>
              <w:rPr>
                <w:rFonts w:ascii="Verdana" w:hAnsi="Verdana" w:cs="宋体"/>
                <w:color w:val="000000"/>
                <w:kern w:val="0"/>
                <w:szCs w:val="21"/>
              </w:rPr>
              <w:t>分</w:t>
            </w:r>
            <w:r>
              <w:rPr>
                <w:rFonts w:hint="eastAsia"/>
                <w:szCs w:val="21"/>
              </w:rPr>
              <w:t>。</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3.</w:t>
            </w:r>
            <w:r>
              <w:rPr>
                <w:rFonts w:ascii="宋体" w:hAnsi="宋体" w:cs="宋体" w:hint="eastAsia"/>
                <w:kern w:val="0"/>
                <w:szCs w:val="21"/>
              </w:rPr>
              <w:t>选择正确的种子类别</w:t>
            </w:r>
            <w:r>
              <w:rPr>
                <w:rFonts w:hint="eastAsia"/>
                <w:szCs w:val="21"/>
              </w:rPr>
              <w:t>（</w:t>
            </w:r>
            <w:r>
              <w:rPr>
                <w:rFonts w:hint="eastAsia"/>
                <w:szCs w:val="21"/>
              </w:rPr>
              <w:t>20</w:t>
            </w:r>
            <w:r>
              <w:rPr>
                <w:rFonts w:hint="eastAsia"/>
                <w:szCs w:val="21"/>
              </w:rPr>
              <w:t>分）</w:t>
            </w:r>
          </w:p>
        </w:tc>
        <w:tc>
          <w:tcPr>
            <w:tcW w:w="2834" w:type="dxa"/>
            <w:vAlign w:val="center"/>
          </w:tcPr>
          <w:p w:rsidR="0036360B" w:rsidRDefault="008E5FF5">
            <w:pPr>
              <w:rPr>
                <w:szCs w:val="21"/>
              </w:rPr>
            </w:pPr>
            <w:r>
              <w:rPr>
                <w:rFonts w:hint="eastAsia"/>
                <w:szCs w:val="21"/>
              </w:rPr>
              <w:t>种子类别选择错误，记</w:t>
            </w:r>
            <w:r>
              <w:rPr>
                <w:rFonts w:hint="eastAsia"/>
                <w:szCs w:val="21"/>
              </w:rPr>
              <w:t>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4.</w:t>
            </w:r>
            <w:r>
              <w:rPr>
                <w:rFonts w:hint="eastAsia"/>
                <w:szCs w:val="21"/>
              </w:rPr>
              <w:t>样品准备（</w:t>
            </w:r>
            <w:r>
              <w:rPr>
                <w:rFonts w:hint="eastAsia"/>
                <w:szCs w:val="21"/>
              </w:rPr>
              <w:t>10</w:t>
            </w:r>
            <w:r>
              <w:rPr>
                <w:rFonts w:hint="eastAsia"/>
                <w:szCs w:val="21"/>
              </w:rPr>
              <w:t>分）</w:t>
            </w:r>
          </w:p>
        </w:tc>
        <w:tc>
          <w:tcPr>
            <w:tcW w:w="2834" w:type="dxa"/>
            <w:vAlign w:val="center"/>
          </w:tcPr>
          <w:p w:rsidR="0036360B" w:rsidRDefault="008E5FF5">
            <w:pPr>
              <w:rPr>
                <w:szCs w:val="21"/>
              </w:rPr>
            </w:pPr>
            <w:r>
              <w:rPr>
                <w:rFonts w:hint="eastAsia"/>
                <w:szCs w:val="21"/>
              </w:rPr>
              <w:t>样品数量过少，扣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5.</w:t>
            </w:r>
            <w:r>
              <w:rPr>
                <w:rFonts w:hint="eastAsia"/>
                <w:szCs w:val="21"/>
              </w:rPr>
              <w:t>样品检测。（</w:t>
            </w:r>
            <w:r>
              <w:rPr>
                <w:rFonts w:hint="eastAsia"/>
                <w:szCs w:val="21"/>
              </w:rPr>
              <w:t>20</w:t>
            </w:r>
            <w:r>
              <w:rPr>
                <w:rFonts w:hint="eastAsia"/>
                <w:szCs w:val="21"/>
              </w:rPr>
              <w:t>分）</w:t>
            </w:r>
          </w:p>
        </w:tc>
        <w:tc>
          <w:tcPr>
            <w:tcW w:w="2834" w:type="dxa"/>
            <w:vAlign w:val="center"/>
          </w:tcPr>
          <w:p w:rsidR="0036360B" w:rsidRDefault="008E5FF5">
            <w:pPr>
              <w:rPr>
                <w:szCs w:val="21"/>
              </w:rPr>
            </w:pPr>
            <w:r>
              <w:rPr>
                <w:rFonts w:hint="eastAsia"/>
                <w:szCs w:val="21"/>
              </w:rPr>
              <w:t>未能顺利得出读数，扣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ascii="宋体" w:hAnsi="宋体" w:cs="宋体" w:hint="eastAsia"/>
                <w:kern w:val="0"/>
                <w:szCs w:val="21"/>
              </w:rPr>
              <w:t>6</w:t>
            </w:r>
            <w:r>
              <w:rPr>
                <w:rFonts w:ascii="宋体" w:hAnsi="宋体" w:cs="宋体" w:hint="eastAsia"/>
                <w:kern w:val="0"/>
                <w:szCs w:val="21"/>
              </w:rPr>
              <w:t>结果报告</w:t>
            </w:r>
            <w:r>
              <w:rPr>
                <w:rFonts w:hint="eastAsia"/>
                <w:szCs w:val="21"/>
              </w:rPr>
              <w:t>。（</w:t>
            </w:r>
            <w:r>
              <w:rPr>
                <w:rFonts w:hint="eastAsia"/>
                <w:szCs w:val="21"/>
              </w:rPr>
              <w:t>10</w:t>
            </w:r>
            <w:r>
              <w:rPr>
                <w:rFonts w:hint="eastAsia"/>
                <w:szCs w:val="21"/>
              </w:rPr>
              <w:t>分）</w:t>
            </w:r>
          </w:p>
        </w:tc>
        <w:tc>
          <w:tcPr>
            <w:tcW w:w="2834" w:type="dxa"/>
            <w:vAlign w:val="center"/>
          </w:tcPr>
          <w:p w:rsidR="0036360B" w:rsidRDefault="008E5FF5">
            <w:pPr>
              <w:rPr>
                <w:szCs w:val="21"/>
              </w:rPr>
            </w:pPr>
            <w:r>
              <w:rPr>
                <w:rFonts w:ascii="宋体" w:hAnsi="宋体" w:cs="宋体" w:hint="eastAsia"/>
                <w:kern w:val="0"/>
                <w:szCs w:val="21"/>
              </w:rPr>
              <w:t>未正确报告结果</w:t>
            </w:r>
            <w:r>
              <w:rPr>
                <w:rFonts w:hint="eastAsia"/>
                <w:szCs w:val="21"/>
              </w:rPr>
              <w:t>，扣</w:t>
            </w:r>
            <w:r>
              <w:rPr>
                <w:rFonts w:hint="eastAsia"/>
                <w:szCs w:val="21"/>
              </w:rPr>
              <w:t>10</w:t>
            </w:r>
            <w:r>
              <w:rPr>
                <w:rFonts w:hint="eastAsia"/>
                <w:szCs w:val="21"/>
              </w:rPr>
              <w:t>分。</w:t>
            </w:r>
          </w:p>
        </w:tc>
      </w:tr>
      <w:tr w:rsidR="0036360B">
        <w:tc>
          <w:tcPr>
            <w:tcW w:w="1548" w:type="dxa"/>
            <w:gridSpan w:val="2"/>
            <w:vMerge w:val="restart"/>
            <w:vAlign w:val="center"/>
          </w:tcPr>
          <w:p w:rsidR="0036360B" w:rsidRDefault="008E5FF5">
            <w:pPr>
              <w:rPr>
                <w:szCs w:val="21"/>
              </w:rPr>
            </w:pPr>
            <w:r>
              <w:rPr>
                <w:rFonts w:hint="eastAsia"/>
                <w:szCs w:val="21"/>
              </w:rPr>
              <w:t>职业素养与操作规范（</w:t>
            </w:r>
            <w:r>
              <w:rPr>
                <w:rFonts w:hint="eastAsia"/>
                <w:szCs w:val="21"/>
              </w:rPr>
              <w:t>20%</w:t>
            </w:r>
            <w:r>
              <w:rPr>
                <w:rFonts w:hint="eastAsia"/>
                <w:szCs w:val="21"/>
              </w:rPr>
              <w:t>）</w:t>
            </w: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正确着装，做好鉴定前准备，遵守考场纪律。</w:t>
            </w:r>
          </w:p>
        </w:tc>
        <w:tc>
          <w:tcPr>
            <w:tcW w:w="2834" w:type="dxa"/>
            <w:vAlign w:val="center"/>
          </w:tcPr>
          <w:p w:rsidR="0036360B" w:rsidRDefault="008E5FF5">
            <w:pPr>
              <w:rPr>
                <w:szCs w:val="21"/>
              </w:rPr>
            </w:pPr>
            <w:r>
              <w:rPr>
                <w:rFonts w:hint="eastAsia"/>
                <w:szCs w:val="21"/>
              </w:rPr>
              <w:t>衣冠不整扣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分；不服从考评专家安排的该项计</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遵守实验室管理要求，符合种子检验工的基本素养要求。</w:t>
            </w:r>
          </w:p>
        </w:tc>
        <w:tc>
          <w:tcPr>
            <w:tcW w:w="2834" w:type="dxa"/>
            <w:vAlign w:val="center"/>
          </w:tcPr>
          <w:p w:rsidR="0036360B" w:rsidRDefault="008E5FF5">
            <w:pPr>
              <w:rPr>
                <w:szCs w:val="21"/>
              </w:rPr>
            </w:pPr>
            <w:r>
              <w:rPr>
                <w:rFonts w:hint="eastAsia"/>
                <w:szCs w:val="21"/>
              </w:rPr>
              <w:t>事前不检查调试测量工具扣</w:t>
            </w:r>
            <w:r>
              <w:rPr>
                <w:rFonts w:hint="eastAsia"/>
                <w:szCs w:val="21"/>
              </w:rPr>
              <w:t>1</w:t>
            </w:r>
            <w:r>
              <w:rPr>
                <w:rFonts w:hint="eastAsia"/>
                <w:szCs w:val="21"/>
              </w:rPr>
              <w:t>分，使用过的工具不及时归位的扣</w:t>
            </w:r>
            <w:r>
              <w:rPr>
                <w:rFonts w:hint="eastAsia"/>
                <w:szCs w:val="21"/>
              </w:rPr>
              <w:t>1</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正确使用仪器设备（工具）。</w:t>
            </w:r>
          </w:p>
        </w:tc>
        <w:tc>
          <w:tcPr>
            <w:tcW w:w="2834" w:type="dxa"/>
            <w:vAlign w:val="center"/>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分，造成安全事故的本大项记</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正确进行项目鉴定操作，并及时记录鉴定原始数据，良好的工作习惯。</w:t>
            </w:r>
          </w:p>
        </w:tc>
        <w:tc>
          <w:tcPr>
            <w:tcW w:w="2834" w:type="dxa"/>
            <w:vAlign w:val="center"/>
          </w:tcPr>
          <w:p w:rsidR="0036360B" w:rsidRDefault="008E5FF5">
            <w:pPr>
              <w:rPr>
                <w:szCs w:val="21"/>
              </w:rPr>
            </w:pPr>
            <w:r>
              <w:rPr>
                <w:rFonts w:hint="eastAsia"/>
                <w:szCs w:val="21"/>
              </w:rPr>
              <w:t>未正确进行项目鉴定操作，并不及时记录鉴定原始数据的第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分，鉴定完成后，设备未归位的扣</w:t>
            </w:r>
            <w:r>
              <w:rPr>
                <w:rFonts w:hint="eastAsia"/>
                <w:szCs w:val="21"/>
              </w:rPr>
              <w:t>1</w:t>
            </w:r>
            <w:r>
              <w:rPr>
                <w:rFonts w:hint="eastAsia"/>
                <w:szCs w:val="21"/>
              </w:rPr>
              <w:t>分。</w:t>
            </w:r>
          </w:p>
        </w:tc>
      </w:tr>
    </w:tbl>
    <w:p w:rsidR="0036360B" w:rsidRDefault="0036360B">
      <w:pPr>
        <w:spacing w:line="360" w:lineRule="auto"/>
        <w:ind w:firstLineChars="200" w:firstLine="420"/>
      </w:pPr>
    </w:p>
    <w:p w:rsidR="0036360B" w:rsidRDefault="0036360B">
      <w:pPr>
        <w:spacing w:line="360" w:lineRule="auto"/>
        <w:ind w:firstLineChars="200" w:firstLine="420"/>
      </w:pPr>
    </w:p>
    <w:p w:rsidR="0036360B" w:rsidRDefault="008E5FF5">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420"/>
        <w:gridCol w:w="1028"/>
        <w:gridCol w:w="1440"/>
        <w:gridCol w:w="1792"/>
        <w:gridCol w:w="1421"/>
        <w:gridCol w:w="1421"/>
      </w:tblGrid>
      <w:tr w:rsidR="0036360B">
        <w:tc>
          <w:tcPr>
            <w:tcW w:w="1420" w:type="dxa"/>
          </w:tcPr>
          <w:p w:rsidR="0036360B" w:rsidRDefault="008E5FF5">
            <w:pPr>
              <w:rPr>
                <w:sz w:val="24"/>
              </w:rPr>
            </w:pPr>
            <w:r>
              <w:rPr>
                <w:rFonts w:hint="eastAsia"/>
                <w:sz w:val="24"/>
              </w:rPr>
              <w:lastRenderedPageBreak/>
              <w:t>序号</w:t>
            </w:r>
          </w:p>
        </w:tc>
        <w:tc>
          <w:tcPr>
            <w:tcW w:w="1028" w:type="dxa"/>
          </w:tcPr>
          <w:p w:rsidR="0036360B" w:rsidRDefault="008E5FF5">
            <w:pPr>
              <w:rPr>
                <w:sz w:val="24"/>
              </w:rPr>
            </w:pPr>
            <w:r>
              <w:rPr>
                <w:rFonts w:hint="eastAsia"/>
                <w:sz w:val="24"/>
              </w:rPr>
              <w:t>类别</w:t>
            </w:r>
          </w:p>
        </w:tc>
        <w:tc>
          <w:tcPr>
            <w:tcW w:w="144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420" w:type="dxa"/>
          </w:tcPr>
          <w:p w:rsidR="0036360B" w:rsidRDefault="008E5FF5">
            <w:pPr>
              <w:rPr>
                <w:sz w:val="24"/>
              </w:rPr>
            </w:pPr>
            <w:r>
              <w:rPr>
                <w:rFonts w:hint="eastAsia"/>
                <w:sz w:val="24"/>
              </w:rPr>
              <w:t>1</w:t>
            </w:r>
          </w:p>
        </w:tc>
        <w:tc>
          <w:tcPr>
            <w:tcW w:w="1028" w:type="dxa"/>
          </w:tcPr>
          <w:p w:rsidR="0036360B" w:rsidRDefault="008E5FF5">
            <w:pPr>
              <w:rPr>
                <w:sz w:val="24"/>
              </w:rPr>
            </w:pPr>
            <w:r>
              <w:rPr>
                <w:rFonts w:hint="eastAsia"/>
                <w:sz w:val="24"/>
              </w:rPr>
              <w:t>仪器</w:t>
            </w:r>
          </w:p>
        </w:tc>
        <w:tc>
          <w:tcPr>
            <w:tcW w:w="1440" w:type="dxa"/>
          </w:tcPr>
          <w:p w:rsidR="0036360B" w:rsidRDefault="008E5FF5">
            <w:pPr>
              <w:rPr>
                <w:sz w:val="24"/>
              </w:rPr>
            </w:pPr>
            <w:r>
              <w:rPr>
                <w:rFonts w:hint="eastAsia"/>
                <w:sz w:val="24"/>
              </w:rPr>
              <w:t>电容式水分测定仪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val="restart"/>
          </w:tcPr>
          <w:p w:rsidR="0036360B" w:rsidRDefault="008E5FF5">
            <w:pPr>
              <w:rPr>
                <w:sz w:val="24"/>
              </w:rPr>
            </w:pPr>
            <w:r>
              <w:rPr>
                <w:rFonts w:hint="eastAsia"/>
                <w:sz w:val="24"/>
              </w:rPr>
              <w:t>2</w:t>
            </w:r>
          </w:p>
        </w:tc>
        <w:tc>
          <w:tcPr>
            <w:tcW w:w="1028" w:type="dxa"/>
            <w:vMerge w:val="restart"/>
          </w:tcPr>
          <w:p w:rsidR="0036360B" w:rsidRDefault="008E5FF5">
            <w:pPr>
              <w:rPr>
                <w:sz w:val="24"/>
              </w:rPr>
            </w:pPr>
            <w:r>
              <w:rPr>
                <w:rFonts w:hint="eastAsia"/>
                <w:sz w:val="24"/>
              </w:rPr>
              <w:t>耗材</w:t>
            </w:r>
          </w:p>
        </w:tc>
        <w:tc>
          <w:tcPr>
            <w:tcW w:w="144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种子样品袋</w:t>
            </w:r>
          </w:p>
        </w:tc>
        <w:tc>
          <w:tcPr>
            <w:tcW w:w="1792"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c>
          <w:tcPr>
            <w:tcW w:w="1421" w:type="dxa"/>
          </w:tcPr>
          <w:p w:rsidR="0036360B" w:rsidRDefault="008E5FF5">
            <w:pPr>
              <w:rPr>
                <w:sz w:val="24"/>
              </w:rPr>
            </w:pPr>
            <w:r>
              <w:rPr>
                <w:rFonts w:hint="eastAsia"/>
                <w:sz w:val="24"/>
              </w:rPr>
              <w:t>若干</w:t>
            </w:r>
          </w:p>
        </w:tc>
      </w:tr>
      <w:tr w:rsidR="0036360B">
        <w:tc>
          <w:tcPr>
            <w:tcW w:w="1420" w:type="dxa"/>
            <w:vMerge/>
          </w:tcPr>
          <w:p w:rsidR="0036360B" w:rsidRDefault="0036360B">
            <w:pPr>
              <w:rPr>
                <w:sz w:val="24"/>
              </w:rPr>
            </w:pPr>
          </w:p>
        </w:tc>
        <w:tc>
          <w:tcPr>
            <w:tcW w:w="1028" w:type="dxa"/>
            <w:vMerge/>
          </w:tcPr>
          <w:p w:rsidR="0036360B" w:rsidRDefault="0036360B">
            <w:pPr>
              <w:rPr>
                <w:sz w:val="24"/>
              </w:rPr>
            </w:pPr>
          </w:p>
        </w:tc>
        <w:tc>
          <w:tcPr>
            <w:tcW w:w="1440" w:type="dxa"/>
          </w:tcPr>
          <w:p w:rsidR="0036360B" w:rsidRDefault="008E5FF5">
            <w:pPr>
              <w:rPr>
                <w:sz w:val="24"/>
              </w:rPr>
            </w:pPr>
            <w:r>
              <w:rPr>
                <w:rFonts w:hint="eastAsia"/>
                <w:sz w:val="24"/>
              </w:rPr>
              <w:t>标签纸</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r>
        <w:rPr>
          <w:rFonts w:hint="eastAsia"/>
        </w:rPr>
        <w:t>5.</w:t>
      </w:r>
      <w:r>
        <w:rPr>
          <w:rFonts w:hint="eastAsia"/>
        </w:rPr>
        <w:t>报告</w:t>
      </w:r>
      <w:r>
        <w:rPr>
          <w:rFonts w:hint="eastAsia"/>
        </w:rPr>
        <w:t xml:space="preserve"> </w:t>
      </w:r>
    </w:p>
    <w:p w:rsidR="0036360B" w:rsidRDefault="008E5FF5">
      <w:r>
        <w:rPr>
          <w:rFonts w:hint="eastAsia"/>
        </w:rPr>
        <w:t>快速水分测定操作报告</w:t>
      </w:r>
    </w:p>
    <w:p w:rsidR="0036360B" w:rsidRDefault="008E5FF5">
      <w:r>
        <w:rPr>
          <w:rFonts w:hint="eastAsia"/>
        </w:rPr>
        <w:t>一、操作步骤记录</w:t>
      </w:r>
    </w:p>
    <w:p w:rsidR="0036360B" w:rsidRDefault="008E5FF5">
      <w:r>
        <w:rPr>
          <w:rFonts w:hint="eastAsia"/>
        </w:rPr>
        <w:t>二、原始数据记录</w:t>
      </w:r>
    </w:p>
    <w:p w:rsidR="0036360B" w:rsidRDefault="008E5FF5">
      <w:r>
        <w:rPr>
          <w:rFonts w:hint="eastAsia"/>
        </w:rPr>
        <w:t>三、结果分析与计算</w:t>
      </w:r>
    </w:p>
    <w:p w:rsidR="0036360B" w:rsidRDefault="008E5FF5">
      <w:r>
        <w:rPr>
          <w:rFonts w:hint="eastAsia"/>
        </w:rPr>
        <w:t>四、鉴定结果</w:t>
      </w:r>
    </w:p>
    <w:p w:rsidR="0036360B" w:rsidRDefault="008E5FF5">
      <w:r>
        <w:rPr>
          <w:rFonts w:hint="eastAsia"/>
        </w:rPr>
        <w:t>附：报告单参考样式</w:t>
      </w:r>
    </w:p>
    <w:p w:rsidR="0036360B" w:rsidRDefault="0036360B"/>
    <w:p w:rsidR="0036360B" w:rsidRDefault="0036360B"/>
    <w:p w:rsidR="0036360B" w:rsidRDefault="008E5FF5">
      <w:pPr>
        <w:ind w:firstLineChars="400" w:firstLine="840"/>
        <w:rPr>
          <w:rFonts w:ascii="黑体" w:eastAsia="黑体" w:hAnsi="黑体" w:cs="黑体"/>
          <w:b/>
          <w:bCs/>
          <w:sz w:val="28"/>
          <w:szCs w:val="28"/>
        </w:rPr>
      </w:pPr>
      <w:r>
        <w:br w:type="page"/>
      </w:r>
      <w:r>
        <w:rPr>
          <w:rFonts w:hint="eastAsia"/>
        </w:rPr>
        <w:lastRenderedPageBreak/>
        <w:t xml:space="preserve">       </w:t>
      </w:r>
      <w:r>
        <w:rPr>
          <w:rFonts w:ascii="黑体" w:eastAsia="黑体" w:hAnsi="黑体" w:cs="黑体" w:hint="eastAsia"/>
          <w:b/>
          <w:bCs/>
        </w:rPr>
        <w:t xml:space="preserve">  </w:t>
      </w: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09</w:t>
      </w:r>
    </w:p>
    <w:p w:rsidR="0036360B" w:rsidRDefault="008E5FF5">
      <w:pPr>
        <w:jc w:val="center"/>
        <w:rPr>
          <w:b/>
          <w:sz w:val="28"/>
          <w:szCs w:val="28"/>
        </w:rPr>
      </w:pPr>
      <w:r>
        <w:rPr>
          <w:rFonts w:hint="eastAsia"/>
          <w:b/>
          <w:bCs/>
          <w:sz w:val="28"/>
          <w:szCs w:val="28"/>
        </w:rPr>
        <w:t>种子重量测定（百粒法）</w:t>
      </w:r>
    </w:p>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某公司有一批库存水稻种子，请你应用百粒法测定其重量，为判断其用种量和健康状况提供参考。</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请依据项目测定方法对种子重量进行测定。</w:t>
      </w:r>
    </w:p>
    <w:p w:rsidR="0036360B" w:rsidRDefault="008E5FF5">
      <w:pPr>
        <w:ind w:firstLineChars="200" w:firstLine="420"/>
      </w:pPr>
      <w:r>
        <w:rPr>
          <w:rFonts w:hint="eastAsia"/>
        </w:rPr>
        <w:t>2.2</w:t>
      </w:r>
      <w:r>
        <w:rPr>
          <w:rFonts w:hint="eastAsia"/>
        </w:rPr>
        <w:t>请正确进行结果报告。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5min</w:t>
      </w:r>
      <w:r>
        <w:rPr>
          <w:rFonts w:hint="eastAsia"/>
        </w:rPr>
        <w:t>。</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522" w:type="dxa"/>
        <w:tblLayout w:type="fixed"/>
        <w:tblLook w:val="04A0" w:firstRow="1" w:lastRow="0" w:firstColumn="1" w:lastColumn="0" w:noHBand="0" w:noVBand="1"/>
      </w:tblPr>
      <w:tblGrid>
        <w:gridCol w:w="828"/>
        <w:gridCol w:w="720"/>
        <w:gridCol w:w="540"/>
        <w:gridCol w:w="3600"/>
        <w:gridCol w:w="2834"/>
      </w:tblGrid>
      <w:tr w:rsidR="0036360B">
        <w:tc>
          <w:tcPr>
            <w:tcW w:w="1548" w:type="dxa"/>
            <w:gridSpan w:val="2"/>
            <w:vAlign w:val="center"/>
          </w:tcPr>
          <w:p w:rsidR="0036360B" w:rsidRDefault="008E5FF5">
            <w:pPr>
              <w:rPr>
                <w:szCs w:val="21"/>
              </w:rPr>
            </w:pPr>
            <w:r>
              <w:rPr>
                <w:rFonts w:hint="eastAsia"/>
                <w:szCs w:val="21"/>
              </w:rPr>
              <w:t>评价内容</w:t>
            </w:r>
          </w:p>
        </w:tc>
        <w:tc>
          <w:tcPr>
            <w:tcW w:w="540" w:type="dxa"/>
            <w:vAlign w:val="center"/>
          </w:tcPr>
          <w:p w:rsidR="0036360B" w:rsidRDefault="008E5FF5">
            <w:pPr>
              <w:rPr>
                <w:szCs w:val="21"/>
              </w:rPr>
            </w:pPr>
            <w:r>
              <w:rPr>
                <w:rFonts w:hint="eastAsia"/>
                <w:szCs w:val="21"/>
              </w:rPr>
              <w:t>配分</w:t>
            </w:r>
          </w:p>
        </w:tc>
        <w:tc>
          <w:tcPr>
            <w:tcW w:w="3600" w:type="dxa"/>
            <w:vAlign w:val="center"/>
          </w:tcPr>
          <w:p w:rsidR="0036360B" w:rsidRDefault="008E5FF5">
            <w:pPr>
              <w:rPr>
                <w:szCs w:val="21"/>
              </w:rPr>
            </w:pPr>
            <w:r>
              <w:rPr>
                <w:rFonts w:hint="eastAsia"/>
                <w:szCs w:val="21"/>
              </w:rPr>
              <w:t>考核内容及要求</w:t>
            </w:r>
          </w:p>
        </w:tc>
        <w:tc>
          <w:tcPr>
            <w:tcW w:w="2834" w:type="dxa"/>
            <w:vAlign w:val="center"/>
          </w:tcPr>
          <w:p w:rsidR="0036360B" w:rsidRDefault="008E5FF5">
            <w:pPr>
              <w:rPr>
                <w:szCs w:val="21"/>
              </w:rPr>
            </w:pPr>
            <w:r>
              <w:rPr>
                <w:rFonts w:hint="eastAsia"/>
                <w:szCs w:val="21"/>
              </w:rPr>
              <w:t>评分细则</w:t>
            </w:r>
          </w:p>
        </w:tc>
      </w:tr>
      <w:tr w:rsidR="0036360B">
        <w:tc>
          <w:tcPr>
            <w:tcW w:w="828" w:type="dxa"/>
            <w:vMerge w:val="restart"/>
            <w:vAlign w:val="center"/>
          </w:tcPr>
          <w:p w:rsidR="0036360B" w:rsidRDefault="008E5FF5">
            <w:pPr>
              <w:rPr>
                <w:szCs w:val="21"/>
              </w:rPr>
            </w:pPr>
            <w:r>
              <w:rPr>
                <w:rFonts w:hint="eastAsia"/>
                <w:szCs w:val="21"/>
              </w:rPr>
              <w:t>种子重量测定（</w:t>
            </w:r>
            <w:r>
              <w:rPr>
                <w:rFonts w:hint="eastAsia"/>
                <w:szCs w:val="21"/>
              </w:rPr>
              <w:t>80%</w:t>
            </w:r>
            <w:r>
              <w:rPr>
                <w:rFonts w:hint="eastAsia"/>
                <w:szCs w:val="21"/>
              </w:rPr>
              <w:t>）</w:t>
            </w:r>
          </w:p>
        </w:tc>
        <w:tc>
          <w:tcPr>
            <w:tcW w:w="720" w:type="dxa"/>
            <w:vMerge w:val="restart"/>
            <w:vAlign w:val="center"/>
          </w:tcPr>
          <w:p w:rsidR="0036360B" w:rsidRDefault="008E5FF5">
            <w:pPr>
              <w:rPr>
                <w:szCs w:val="21"/>
              </w:rPr>
            </w:pPr>
            <w:r>
              <w:rPr>
                <w:rFonts w:hint="eastAsia"/>
                <w:szCs w:val="21"/>
              </w:rPr>
              <w:t>操作步骤</w:t>
            </w:r>
          </w:p>
        </w:tc>
        <w:tc>
          <w:tcPr>
            <w:tcW w:w="540" w:type="dxa"/>
            <w:vMerge w:val="restart"/>
            <w:vAlign w:val="center"/>
          </w:tcPr>
          <w:p w:rsidR="0036360B" w:rsidRDefault="008E5FF5">
            <w:pPr>
              <w:rPr>
                <w:szCs w:val="21"/>
              </w:rPr>
            </w:pPr>
            <w:r>
              <w:rPr>
                <w:rFonts w:hint="eastAsia"/>
                <w:szCs w:val="21"/>
              </w:rPr>
              <w:t>80</w:t>
            </w:r>
          </w:p>
        </w:tc>
        <w:tc>
          <w:tcPr>
            <w:tcW w:w="3600" w:type="dxa"/>
            <w:vAlign w:val="center"/>
          </w:tcPr>
          <w:p w:rsidR="0036360B" w:rsidRDefault="008E5FF5">
            <w:pPr>
              <w:rPr>
                <w:szCs w:val="21"/>
              </w:rPr>
            </w:pPr>
            <w:r>
              <w:rPr>
                <w:rFonts w:hint="eastAsia"/>
                <w:szCs w:val="21"/>
              </w:rPr>
              <w:t>1.</w:t>
            </w:r>
            <w:r>
              <w:rPr>
                <w:rFonts w:hint="eastAsia"/>
                <w:szCs w:val="21"/>
              </w:rPr>
              <w:t>快速测定样品含水量（</w:t>
            </w:r>
            <w:r>
              <w:rPr>
                <w:rFonts w:hint="eastAsia"/>
                <w:szCs w:val="21"/>
              </w:rPr>
              <w:t>10</w:t>
            </w:r>
            <w:r>
              <w:rPr>
                <w:rFonts w:hint="eastAsia"/>
                <w:szCs w:val="21"/>
              </w:rPr>
              <w:t>分）</w:t>
            </w:r>
          </w:p>
        </w:tc>
        <w:tc>
          <w:tcPr>
            <w:tcW w:w="2834" w:type="dxa"/>
            <w:vAlign w:val="center"/>
          </w:tcPr>
          <w:p w:rsidR="0036360B" w:rsidRDefault="008E5FF5">
            <w:pPr>
              <w:rPr>
                <w:szCs w:val="21"/>
              </w:rPr>
            </w:pPr>
            <w:r>
              <w:rPr>
                <w:rFonts w:hint="eastAsia"/>
                <w:szCs w:val="21"/>
              </w:rPr>
              <w:t>未测水分，扣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2.</w:t>
            </w:r>
            <w:r>
              <w:rPr>
                <w:rFonts w:hint="eastAsia"/>
                <w:szCs w:val="21"/>
              </w:rPr>
              <w:t>数取试验样品。（</w:t>
            </w:r>
            <w:r>
              <w:rPr>
                <w:rFonts w:hint="eastAsia"/>
                <w:szCs w:val="21"/>
              </w:rPr>
              <w:t>10</w:t>
            </w:r>
            <w:r>
              <w:rPr>
                <w:rFonts w:hint="eastAsia"/>
                <w:szCs w:val="21"/>
              </w:rPr>
              <w:t>分）</w:t>
            </w:r>
          </w:p>
        </w:tc>
        <w:tc>
          <w:tcPr>
            <w:tcW w:w="2834" w:type="dxa"/>
            <w:vAlign w:val="center"/>
          </w:tcPr>
          <w:p w:rsidR="0036360B" w:rsidRDefault="008E5FF5">
            <w:pPr>
              <w:rPr>
                <w:szCs w:val="21"/>
              </w:rPr>
            </w:pPr>
            <w:r>
              <w:rPr>
                <w:rFonts w:hint="eastAsia"/>
                <w:szCs w:val="21"/>
              </w:rPr>
              <w:t>样本数目及重复不符要求，扣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ascii="宋体" w:hAnsi="宋体" w:cs="宋体" w:hint="eastAsia"/>
                <w:kern w:val="0"/>
                <w:szCs w:val="21"/>
              </w:rPr>
              <w:t>3</w:t>
            </w:r>
            <w:r>
              <w:rPr>
                <w:rFonts w:ascii="宋体" w:hAnsi="宋体" w:cs="宋体" w:hint="eastAsia"/>
                <w:kern w:val="0"/>
                <w:szCs w:val="21"/>
              </w:rPr>
              <w:t>分别称重。</w:t>
            </w:r>
            <w:r>
              <w:rPr>
                <w:rFonts w:hint="eastAsia"/>
                <w:szCs w:val="21"/>
              </w:rPr>
              <w:t>（</w:t>
            </w:r>
            <w:r>
              <w:rPr>
                <w:rFonts w:hint="eastAsia"/>
                <w:szCs w:val="21"/>
              </w:rPr>
              <w:t>10</w:t>
            </w:r>
            <w:r>
              <w:rPr>
                <w:rFonts w:hint="eastAsia"/>
                <w:szCs w:val="21"/>
              </w:rPr>
              <w:t>分）</w:t>
            </w:r>
          </w:p>
        </w:tc>
        <w:tc>
          <w:tcPr>
            <w:tcW w:w="2834" w:type="dxa"/>
            <w:vAlign w:val="center"/>
          </w:tcPr>
          <w:p w:rsidR="0036360B" w:rsidRDefault="008E5FF5">
            <w:pPr>
              <w:rPr>
                <w:szCs w:val="21"/>
              </w:rPr>
            </w:pPr>
            <w:r>
              <w:rPr>
                <w:rFonts w:ascii="Verdana" w:hAnsi="Verdana" w:cs="宋体" w:hint="eastAsia"/>
                <w:color w:val="000000"/>
                <w:kern w:val="0"/>
                <w:szCs w:val="21"/>
              </w:rPr>
              <w:t>称重不规范，读数不准确，扣</w:t>
            </w:r>
            <w:r>
              <w:rPr>
                <w:rFonts w:ascii="Verdana" w:hAnsi="Verdana" w:cs="宋体" w:hint="eastAsia"/>
                <w:color w:val="000000"/>
                <w:kern w:val="0"/>
                <w:szCs w:val="21"/>
              </w:rPr>
              <w:t>10</w:t>
            </w:r>
            <w:r>
              <w:rPr>
                <w:rFonts w:ascii="Verdana" w:hAnsi="Verdana" w:cs="宋体"/>
                <w:color w:val="000000"/>
                <w:kern w:val="0"/>
                <w:szCs w:val="21"/>
              </w:rPr>
              <w:t>分</w:t>
            </w:r>
            <w:r>
              <w:rPr>
                <w:rFonts w:hint="eastAsia"/>
                <w:szCs w:val="21"/>
              </w:rPr>
              <w:t>。</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4.</w:t>
            </w:r>
            <w:r>
              <w:rPr>
                <w:rFonts w:ascii="宋体" w:hAnsi="宋体" w:cs="宋体"/>
                <w:kern w:val="0"/>
                <w:szCs w:val="21"/>
              </w:rPr>
              <w:t>计算</w:t>
            </w:r>
            <w:r>
              <w:rPr>
                <w:rFonts w:ascii="宋体" w:hAnsi="宋体" w:cs="宋体" w:hint="eastAsia"/>
                <w:kern w:val="0"/>
                <w:szCs w:val="21"/>
              </w:rPr>
              <w:t>所有</w:t>
            </w:r>
            <w:r>
              <w:rPr>
                <w:rFonts w:ascii="宋体" w:hAnsi="宋体" w:cs="宋体"/>
                <w:kern w:val="0"/>
                <w:szCs w:val="21"/>
              </w:rPr>
              <w:t>重复的平均重量、标准差及变异系数</w:t>
            </w:r>
            <w:r>
              <w:rPr>
                <w:rFonts w:hint="eastAsia"/>
                <w:szCs w:val="21"/>
              </w:rPr>
              <w:t>（</w:t>
            </w:r>
            <w:r>
              <w:rPr>
                <w:rFonts w:hint="eastAsia"/>
                <w:szCs w:val="21"/>
              </w:rPr>
              <w:t>20</w:t>
            </w:r>
            <w:r>
              <w:rPr>
                <w:rFonts w:hint="eastAsia"/>
                <w:szCs w:val="21"/>
              </w:rPr>
              <w:t>分）</w:t>
            </w:r>
          </w:p>
        </w:tc>
        <w:tc>
          <w:tcPr>
            <w:tcW w:w="2834" w:type="dxa"/>
            <w:vAlign w:val="center"/>
          </w:tcPr>
          <w:p w:rsidR="0036360B" w:rsidRDefault="008E5FF5">
            <w:pPr>
              <w:rPr>
                <w:szCs w:val="21"/>
              </w:rPr>
            </w:pPr>
            <w:r>
              <w:rPr>
                <w:rFonts w:hint="eastAsia"/>
                <w:szCs w:val="21"/>
              </w:rPr>
              <w:t>计算错误，记</w:t>
            </w:r>
            <w:r>
              <w:rPr>
                <w:rFonts w:hint="eastAsia"/>
                <w:szCs w:val="21"/>
              </w:rPr>
              <w:t>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5.</w:t>
            </w:r>
            <w:r>
              <w:rPr>
                <w:rFonts w:hint="eastAsia"/>
                <w:szCs w:val="21"/>
              </w:rPr>
              <w:t>检验变异系数是否超标（</w:t>
            </w:r>
            <w:r>
              <w:rPr>
                <w:rFonts w:hint="eastAsia"/>
                <w:szCs w:val="21"/>
              </w:rPr>
              <w:t>10</w:t>
            </w:r>
            <w:r>
              <w:rPr>
                <w:rFonts w:hint="eastAsia"/>
                <w:szCs w:val="21"/>
              </w:rPr>
              <w:t>分）</w:t>
            </w:r>
          </w:p>
        </w:tc>
        <w:tc>
          <w:tcPr>
            <w:tcW w:w="2834" w:type="dxa"/>
            <w:vAlign w:val="center"/>
          </w:tcPr>
          <w:p w:rsidR="0036360B" w:rsidRDefault="008E5FF5">
            <w:pPr>
              <w:rPr>
                <w:szCs w:val="21"/>
              </w:rPr>
            </w:pPr>
            <w:r>
              <w:rPr>
                <w:rFonts w:hint="eastAsia"/>
                <w:szCs w:val="21"/>
              </w:rPr>
              <w:t>未检验变异系数，扣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6.</w:t>
            </w:r>
            <w:r>
              <w:rPr>
                <w:rFonts w:hint="eastAsia"/>
                <w:szCs w:val="21"/>
              </w:rPr>
              <w:t>折算成规定水分下的种子含水量。（</w:t>
            </w:r>
            <w:r>
              <w:rPr>
                <w:rFonts w:hint="eastAsia"/>
                <w:szCs w:val="21"/>
              </w:rPr>
              <w:t>10</w:t>
            </w:r>
            <w:r>
              <w:rPr>
                <w:rFonts w:hint="eastAsia"/>
                <w:szCs w:val="21"/>
              </w:rPr>
              <w:t>分）</w:t>
            </w:r>
          </w:p>
        </w:tc>
        <w:tc>
          <w:tcPr>
            <w:tcW w:w="2834" w:type="dxa"/>
            <w:vAlign w:val="center"/>
          </w:tcPr>
          <w:p w:rsidR="0036360B" w:rsidRDefault="008E5FF5">
            <w:pPr>
              <w:rPr>
                <w:szCs w:val="21"/>
              </w:rPr>
            </w:pPr>
            <w:r>
              <w:rPr>
                <w:rFonts w:hint="eastAsia"/>
                <w:szCs w:val="21"/>
              </w:rPr>
              <w:t>未折算规定水分，扣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ascii="宋体" w:hAnsi="宋体" w:cs="宋体" w:hint="eastAsia"/>
                <w:kern w:val="0"/>
                <w:szCs w:val="21"/>
              </w:rPr>
              <w:t>7</w:t>
            </w:r>
            <w:r>
              <w:rPr>
                <w:rFonts w:ascii="宋体" w:hAnsi="宋体" w:cs="宋体" w:hint="eastAsia"/>
                <w:kern w:val="0"/>
                <w:szCs w:val="21"/>
              </w:rPr>
              <w:t>结果报告</w:t>
            </w:r>
            <w:r>
              <w:rPr>
                <w:rFonts w:hint="eastAsia"/>
                <w:szCs w:val="21"/>
              </w:rPr>
              <w:t>。（</w:t>
            </w:r>
            <w:r>
              <w:rPr>
                <w:rFonts w:hint="eastAsia"/>
                <w:szCs w:val="21"/>
              </w:rPr>
              <w:t>10</w:t>
            </w:r>
            <w:r>
              <w:rPr>
                <w:rFonts w:hint="eastAsia"/>
                <w:szCs w:val="21"/>
              </w:rPr>
              <w:t>分）</w:t>
            </w:r>
          </w:p>
        </w:tc>
        <w:tc>
          <w:tcPr>
            <w:tcW w:w="2834" w:type="dxa"/>
            <w:vAlign w:val="center"/>
          </w:tcPr>
          <w:p w:rsidR="0036360B" w:rsidRDefault="008E5FF5">
            <w:pPr>
              <w:rPr>
                <w:szCs w:val="21"/>
              </w:rPr>
            </w:pPr>
            <w:r>
              <w:rPr>
                <w:rFonts w:ascii="宋体" w:hAnsi="宋体" w:cs="宋体" w:hint="eastAsia"/>
                <w:kern w:val="0"/>
                <w:szCs w:val="21"/>
              </w:rPr>
              <w:t>未正确报告结果</w:t>
            </w:r>
            <w:r>
              <w:rPr>
                <w:rFonts w:hint="eastAsia"/>
                <w:szCs w:val="21"/>
              </w:rPr>
              <w:t>，扣</w:t>
            </w:r>
            <w:r>
              <w:rPr>
                <w:rFonts w:hint="eastAsia"/>
                <w:szCs w:val="21"/>
              </w:rPr>
              <w:t>10</w:t>
            </w:r>
            <w:r>
              <w:rPr>
                <w:rFonts w:hint="eastAsia"/>
                <w:szCs w:val="21"/>
              </w:rPr>
              <w:t>分。</w:t>
            </w:r>
          </w:p>
        </w:tc>
      </w:tr>
      <w:tr w:rsidR="0036360B">
        <w:tc>
          <w:tcPr>
            <w:tcW w:w="1548" w:type="dxa"/>
            <w:gridSpan w:val="2"/>
            <w:vMerge w:val="restart"/>
            <w:vAlign w:val="center"/>
          </w:tcPr>
          <w:p w:rsidR="0036360B" w:rsidRDefault="008E5FF5">
            <w:pPr>
              <w:rPr>
                <w:szCs w:val="21"/>
              </w:rPr>
            </w:pPr>
            <w:r>
              <w:rPr>
                <w:rFonts w:hint="eastAsia"/>
                <w:szCs w:val="21"/>
              </w:rPr>
              <w:t>职业素养与操作规范（</w:t>
            </w:r>
            <w:r>
              <w:rPr>
                <w:rFonts w:hint="eastAsia"/>
                <w:szCs w:val="21"/>
              </w:rPr>
              <w:t>20%</w:t>
            </w:r>
            <w:r>
              <w:rPr>
                <w:rFonts w:hint="eastAsia"/>
                <w:szCs w:val="21"/>
              </w:rPr>
              <w:t>）</w:t>
            </w: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正确着装，做好鉴定前准备，遵守考场纪律。</w:t>
            </w:r>
          </w:p>
        </w:tc>
        <w:tc>
          <w:tcPr>
            <w:tcW w:w="2834" w:type="dxa"/>
            <w:vAlign w:val="center"/>
          </w:tcPr>
          <w:p w:rsidR="0036360B" w:rsidRDefault="008E5FF5">
            <w:pPr>
              <w:rPr>
                <w:szCs w:val="21"/>
              </w:rPr>
            </w:pPr>
            <w:r>
              <w:rPr>
                <w:rFonts w:hint="eastAsia"/>
                <w:szCs w:val="21"/>
              </w:rPr>
              <w:t>衣冠不整扣</w:t>
            </w:r>
            <w:r>
              <w:rPr>
                <w:rFonts w:hint="eastAsia"/>
                <w:szCs w:val="21"/>
              </w:rPr>
              <w:t>1</w:t>
            </w:r>
            <w:r>
              <w:rPr>
                <w:rFonts w:hint="eastAsia"/>
                <w:szCs w:val="21"/>
              </w:rPr>
              <w:t>分；未穿工作服的扣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分；不服从考评专家安排的该项计</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遵守实验室管理要求，符合种子检验工的基本素养要求。</w:t>
            </w:r>
          </w:p>
        </w:tc>
        <w:tc>
          <w:tcPr>
            <w:tcW w:w="2834" w:type="dxa"/>
            <w:vAlign w:val="center"/>
          </w:tcPr>
          <w:p w:rsidR="0036360B" w:rsidRDefault="008E5FF5">
            <w:pPr>
              <w:rPr>
                <w:szCs w:val="21"/>
              </w:rPr>
            </w:pPr>
            <w:r>
              <w:rPr>
                <w:rFonts w:hint="eastAsia"/>
                <w:szCs w:val="21"/>
              </w:rPr>
              <w:t>事前不检查调试测量工具扣</w:t>
            </w:r>
            <w:r>
              <w:rPr>
                <w:rFonts w:hint="eastAsia"/>
                <w:szCs w:val="21"/>
              </w:rPr>
              <w:t>1</w:t>
            </w:r>
            <w:r>
              <w:rPr>
                <w:rFonts w:hint="eastAsia"/>
                <w:szCs w:val="21"/>
              </w:rPr>
              <w:t>分，使用过的工具不及时归位的扣</w:t>
            </w:r>
            <w:r>
              <w:rPr>
                <w:rFonts w:hint="eastAsia"/>
                <w:szCs w:val="21"/>
              </w:rPr>
              <w:t>1</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正确使用仪器设备（工具）。</w:t>
            </w:r>
          </w:p>
        </w:tc>
        <w:tc>
          <w:tcPr>
            <w:tcW w:w="2834" w:type="dxa"/>
            <w:vAlign w:val="center"/>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分，造成安全事故的本大项记</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正确进行项目鉴定操作，并及时记录鉴定原始数据，良好的工作习惯。</w:t>
            </w:r>
          </w:p>
        </w:tc>
        <w:tc>
          <w:tcPr>
            <w:tcW w:w="2834" w:type="dxa"/>
            <w:vAlign w:val="center"/>
          </w:tcPr>
          <w:p w:rsidR="0036360B" w:rsidRDefault="008E5FF5">
            <w:pPr>
              <w:rPr>
                <w:szCs w:val="21"/>
              </w:rPr>
            </w:pPr>
            <w:r>
              <w:rPr>
                <w:rFonts w:hint="eastAsia"/>
                <w:szCs w:val="21"/>
              </w:rPr>
              <w:t>未正确进行项目鉴定操作，并不及时记录鉴定原始数据的第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分，鉴定完成后，设备未归位的扣</w:t>
            </w:r>
            <w:r>
              <w:rPr>
                <w:rFonts w:hint="eastAsia"/>
                <w:szCs w:val="21"/>
              </w:rPr>
              <w:t>1</w:t>
            </w:r>
            <w:r>
              <w:rPr>
                <w:rFonts w:hint="eastAsia"/>
                <w:szCs w:val="21"/>
              </w:rPr>
              <w:t>分。</w:t>
            </w:r>
          </w:p>
        </w:tc>
      </w:tr>
    </w:tbl>
    <w:p w:rsidR="0036360B" w:rsidRDefault="0036360B">
      <w:pPr>
        <w:spacing w:line="360" w:lineRule="auto"/>
        <w:ind w:firstLineChars="200" w:firstLine="420"/>
      </w:pPr>
    </w:p>
    <w:p w:rsidR="0036360B" w:rsidRDefault="008E5FF5">
      <w:pPr>
        <w:ind w:firstLineChars="200" w:firstLine="420"/>
      </w:pPr>
      <w:r>
        <w:rPr>
          <w:rFonts w:hint="eastAsia"/>
        </w:rPr>
        <w:t xml:space="preserve">4 </w:t>
      </w:r>
      <w:r>
        <w:rPr>
          <w:rFonts w:hint="eastAsia"/>
        </w:rPr>
        <w:t>考场主要条件</w:t>
      </w:r>
    </w:p>
    <w:tbl>
      <w:tblPr>
        <w:tblStyle w:val="a7"/>
        <w:tblW w:w="8522" w:type="dxa"/>
        <w:tblLayout w:type="fixed"/>
        <w:tblLook w:val="04A0" w:firstRow="1" w:lastRow="0" w:firstColumn="1" w:lastColumn="0" w:noHBand="0" w:noVBand="1"/>
      </w:tblPr>
      <w:tblGrid>
        <w:gridCol w:w="1188"/>
        <w:gridCol w:w="1080"/>
        <w:gridCol w:w="1620"/>
        <w:gridCol w:w="1792"/>
        <w:gridCol w:w="1421"/>
        <w:gridCol w:w="1421"/>
      </w:tblGrid>
      <w:tr w:rsidR="0036360B">
        <w:tc>
          <w:tcPr>
            <w:tcW w:w="1188" w:type="dxa"/>
          </w:tcPr>
          <w:p w:rsidR="0036360B" w:rsidRDefault="008E5FF5">
            <w:pPr>
              <w:rPr>
                <w:sz w:val="24"/>
              </w:rPr>
            </w:pPr>
            <w:r>
              <w:rPr>
                <w:rFonts w:hint="eastAsia"/>
                <w:sz w:val="24"/>
              </w:rPr>
              <w:t>序号</w:t>
            </w:r>
          </w:p>
        </w:tc>
        <w:tc>
          <w:tcPr>
            <w:tcW w:w="1080" w:type="dxa"/>
          </w:tcPr>
          <w:p w:rsidR="0036360B" w:rsidRDefault="008E5FF5">
            <w:pPr>
              <w:rPr>
                <w:sz w:val="24"/>
              </w:rPr>
            </w:pPr>
            <w:r>
              <w:rPr>
                <w:rFonts w:hint="eastAsia"/>
                <w:sz w:val="24"/>
              </w:rPr>
              <w:t>类别</w:t>
            </w:r>
          </w:p>
        </w:tc>
        <w:tc>
          <w:tcPr>
            <w:tcW w:w="162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188" w:type="dxa"/>
            <w:vMerge w:val="restart"/>
          </w:tcPr>
          <w:p w:rsidR="0036360B" w:rsidRDefault="008E5FF5">
            <w:pPr>
              <w:rPr>
                <w:sz w:val="24"/>
              </w:rPr>
            </w:pPr>
            <w:r>
              <w:rPr>
                <w:rFonts w:hint="eastAsia"/>
                <w:sz w:val="24"/>
              </w:rPr>
              <w:t>1</w:t>
            </w:r>
          </w:p>
        </w:tc>
        <w:tc>
          <w:tcPr>
            <w:tcW w:w="1080" w:type="dxa"/>
            <w:vMerge w:val="restart"/>
          </w:tcPr>
          <w:p w:rsidR="0036360B" w:rsidRDefault="008E5FF5">
            <w:pPr>
              <w:rPr>
                <w:sz w:val="24"/>
              </w:rPr>
            </w:pPr>
            <w:r>
              <w:rPr>
                <w:rFonts w:hint="eastAsia"/>
                <w:sz w:val="24"/>
              </w:rPr>
              <w:t>仪器</w:t>
            </w:r>
          </w:p>
        </w:tc>
        <w:tc>
          <w:tcPr>
            <w:tcW w:w="1620" w:type="dxa"/>
          </w:tcPr>
          <w:p w:rsidR="0036360B" w:rsidRDefault="008E5FF5">
            <w:pPr>
              <w:rPr>
                <w:sz w:val="24"/>
              </w:rPr>
            </w:pPr>
            <w:r>
              <w:rPr>
                <w:rFonts w:hint="eastAsia"/>
                <w:sz w:val="24"/>
              </w:rPr>
              <w:t>电子水分测定仪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电子天平</w:t>
            </w:r>
          </w:p>
        </w:tc>
        <w:tc>
          <w:tcPr>
            <w:tcW w:w="1792" w:type="dxa"/>
          </w:tcPr>
          <w:p w:rsidR="0036360B" w:rsidRDefault="008E5FF5">
            <w:pPr>
              <w:rPr>
                <w:sz w:val="24"/>
              </w:rPr>
            </w:pPr>
            <w:r>
              <w:rPr>
                <w:rFonts w:hint="eastAsia"/>
                <w:sz w:val="24"/>
              </w:rPr>
              <w:t>感量</w:t>
            </w:r>
            <w:r>
              <w:rPr>
                <w:rFonts w:hint="eastAsia"/>
                <w:sz w:val="24"/>
              </w:rPr>
              <w:t>0.1g</w:t>
            </w: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电子天平</w:t>
            </w:r>
          </w:p>
        </w:tc>
        <w:tc>
          <w:tcPr>
            <w:tcW w:w="1792" w:type="dxa"/>
          </w:tcPr>
          <w:p w:rsidR="0036360B" w:rsidRDefault="008E5FF5">
            <w:pPr>
              <w:rPr>
                <w:sz w:val="24"/>
              </w:rPr>
            </w:pPr>
            <w:r>
              <w:rPr>
                <w:rFonts w:hint="eastAsia"/>
                <w:sz w:val="24"/>
              </w:rPr>
              <w:t>感量</w:t>
            </w:r>
            <w:r>
              <w:rPr>
                <w:rFonts w:hint="eastAsia"/>
                <w:sz w:val="24"/>
              </w:rPr>
              <w:t>0.01g</w:t>
            </w: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数粒仪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val="restart"/>
          </w:tcPr>
          <w:p w:rsidR="0036360B" w:rsidRDefault="008E5FF5">
            <w:pPr>
              <w:rPr>
                <w:sz w:val="24"/>
              </w:rPr>
            </w:pPr>
            <w:r>
              <w:rPr>
                <w:rFonts w:hint="eastAsia"/>
                <w:sz w:val="24"/>
              </w:rPr>
              <w:t>2</w:t>
            </w:r>
          </w:p>
        </w:tc>
        <w:tc>
          <w:tcPr>
            <w:tcW w:w="1080" w:type="dxa"/>
            <w:vMerge w:val="restart"/>
          </w:tcPr>
          <w:p w:rsidR="0036360B" w:rsidRDefault="008E5FF5">
            <w:pPr>
              <w:rPr>
                <w:sz w:val="24"/>
              </w:rPr>
            </w:pPr>
            <w:r>
              <w:rPr>
                <w:rFonts w:hint="eastAsia"/>
                <w:sz w:val="24"/>
              </w:rPr>
              <w:t>工具</w:t>
            </w:r>
          </w:p>
        </w:tc>
        <w:tc>
          <w:tcPr>
            <w:tcW w:w="1620" w:type="dxa"/>
          </w:tcPr>
          <w:p w:rsidR="0036360B" w:rsidRDefault="008E5FF5">
            <w:pPr>
              <w:rPr>
                <w:sz w:val="24"/>
              </w:rPr>
            </w:pPr>
            <w:r>
              <w:rPr>
                <w:rFonts w:hint="eastAsia"/>
                <w:sz w:val="24"/>
              </w:rPr>
              <w:t>数粒板</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计算器</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tcPr>
          <w:p w:rsidR="0036360B" w:rsidRDefault="008E5FF5">
            <w:pPr>
              <w:rPr>
                <w:sz w:val="24"/>
              </w:rPr>
            </w:pPr>
            <w:r>
              <w:rPr>
                <w:rFonts w:hint="eastAsia"/>
                <w:sz w:val="24"/>
              </w:rPr>
              <w:t>3</w:t>
            </w:r>
          </w:p>
        </w:tc>
        <w:tc>
          <w:tcPr>
            <w:tcW w:w="1080" w:type="dxa"/>
          </w:tcPr>
          <w:p w:rsidR="0036360B" w:rsidRDefault="008E5FF5">
            <w:pPr>
              <w:rPr>
                <w:sz w:val="24"/>
              </w:rPr>
            </w:pPr>
            <w:r>
              <w:rPr>
                <w:rFonts w:hint="eastAsia"/>
                <w:sz w:val="24"/>
              </w:rPr>
              <w:t>器皿</w:t>
            </w:r>
          </w:p>
        </w:tc>
        <w:tc>
          <w:tcPr>
            <w:tcW w:w="1620" w:type="dxa"/>
          </w:tcPr>
          <w:p w:rsidR="0036360B" w:rsidRDefault="008E5FF5">
            <w:pPr>
              <w:rPr>
                <w:sz w:val="24"/>
              </w:rPr>
            </w:pPr>
            <w:r>
              <w:rPr>
                <w:rFonts w:hint="eastAsia"/>
                <w:sz w:val="24"/>
              </w:rPr>
              <w:t>发芽盒</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10</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val="restart"/>
          </w:tcPr>
          <w:p w:rsidR="0036360B" w:rsidRDefault="008E5FF5">
            <w:pPr>
              <w:rPr>
                <w:sz w:val="24"/>
              </w:rPr>
            </w:pPr>
            <w:r>
              <w:rPr>
                <w:rFonts w:hint="eastAsia"/>
                <w:sz w:val="24"/>
              </w:rPr>
              <w:t>4</w:t>
            </w:r>
          </w:p>
        </w:tc>
        <w:tc>
          <w:tcPr>
            <w:tcW w:w="1080" w:type="dxa"/>
            <w:vMerge w:val="restart"/>
          </w:tcPr>
          <w:p w:rsidR="0036360B" w:rsidRDefault="008E5FF5">
            <w:pPr>
              <w:rPr>
                <w:sz w:val="24"/>
              </w:rPr>
            </w:pPr>
            <w:r>
              <w:rPr>
                <w:rFonts w:hint="eastAsia"/>
                <w:sz w:val="24"/>
              </w:rPr>
              <w:t>耗材</w:t>
            </w:r>
          </w:p>
        </w:tc>
        <w:tc>
          <w:tcPr>
            <w:tcW w:w="162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标签纸</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pPr>
        <w:ind w:firstLineChars="200" w:firstLine="420"/>
      </w:pPr>
      <w:r>
        <w:rPr>
          <w:rFonts w:hint="eastAsia"/>
        </w:rPr>
        <w:t>5.</w:t>
      </w:r>
      <w:r>
        <w:rPr>
          <w:rFonts w:hint="eastAsia"/>
        </w:rPr>
        <w:t>报告</w:t>
      </w:r>
      <w:r>
        <w:rPr>
          <w:rFonts w:hint="eastAsia"/>
        </w:rPr>
        <w:t xml:space="preserve"> </w:t>
      </w:r>
    </w:p>
    <w:p w:rsidR="0036360B" w:rsidRDefault="008E5FF5">
      <w:pPr>
        <w:ind w:firstLineChars="200" w:firstLine="420"/>
      </w:pPr>
      <w:r>
        <w:rPr>
          <w:rFonts w:hint="eastAsia"/>
        </w:rPr>
        <w:t>种子重量测定操作报告</w:t>
      </w:r>
    </w:p>
    <w:p w:rsidR="0036360B" w:rsidRDefault="008E5FF5">
      <w:pPr>
        <w:ind w:firstLineChars="200" w:firstLine="420"/>
      </w:pPr>
      <w:r>
        <w:rPr>
          <w:rFonts w:hint="eastAsia"/>
        </w:rPr>
        <w:t>一、操作步骤记录</w:t>
      </w:r>
    </w:p>
    <w:p w:rsidR="0036360B" w:rsidRDefault="008E5FF5">
      <w:pPr>
        <w:ind w:firstLineChars="200" w:firstLine="420"/>
      </w:pPr>
      <w:r>
        <w:rPr>
          <w:rFonts w:hint="eastAsia"/>
        </w:rPr>
        <w:t>二、原始数据记录</w:t>
      </w:r>
    </w:p>
    <w:p w:rsidR="0036360B" w:rsidRDefault="008E5FF5">
      <w:pPr>
        <w:ind w:firstLineChars="200" w:firstLine="420"/>
      </w:pPr>
      <w:r>
        <w:rPr>
          <w:rFonts w:hint="eastAsia"/>
        </w:rPr>
        <w:t>三、结果分析与计算</w:t>
      </w:r>
    </w:p>
    <w:p w:rsidR="0036360B" w:rsidRDefault="008E5FF5">
      <w:pPr>
        <w:ind w:firstLineChars="200" w:firstLine="420"/>
      </w:pPr>
      <w:r>
        <w:rPr>
          <w:rFonts w:hint="eastAsia"/>
        </w:rPr>
        <w:t>四、鉴定结果</w:t>
      </w:r>
    </w:p>
    <w:p w:rsidR="0036360B" w:rsidRDefault="008E5FF5">
      <w:pPr>
        <w:ind w:firstLineChars="200" w:firstLine="420"/>
      </w:pPr>
      <w:r>
        <w:rPr>
          <w:rFonts w:hint="eastAsia"/>
        </w:rPr>
        <w:t>附：报告单参考样式</w:t>
      </w:r>
    </w:p>
    <w:p w:rsidR="0036360B" w:rsidRDefault="0036360B">
      <w:pPr>
        <w:ind w:firstLineChars="200" w:firstLine="420"/>
      </w:pPr>
    </w:p>
    <w:p w:rsidR="0036360B" w:rsidRDefault="0036360B"/>
    <w:p w:rsidR="0036360B" w:rsidRDefault="008E5FF5">
      <w:pPr>
        <w:ind w:firstLineChars="400" w:firstLine="840"/>
        <w:rPr>
          <w:rFonts w:ascii="黑体" w:eastAsia="黑体" w:hAnsi="黑体" w:cs="黑体"/>
          <w:b/>
          <w:bCs/>
          <w:sz w:val="28"/>
          <w:szCs w:val="28"/>
        </w:rPr>
      </w:pPr>
      <w:r>
        <w:br w:type="page"/>
      </w:r>
      <w:r>
        <w:rPr>
          <w:rFonts w:hint="eastAsia"/>
        </w:rPr>
        <w:lastRenderedPageBreak/>
        <w:t xml:space="preserve">        </w:t>
      </w:r>
      <w:r>
        <w:rPr>
          <w:rFonts w:ascii="黑体" w:eastAsia="黑体" w:hAnsi="黑体" w:cs="黑体" w:hint="eastAsia"/>
          <w:b/>
          <w:bCs/>
          <w:sz w:val="28"/>
          <w:szCs w:val="28"/>
        </w:rPr>
        <w:t>种子生产与经营</w:t>
      </w:r>
      <w:r>
        <w:rPr>
          <w:rFonts w:ascii="黑体" w:eastAsia="黑体" w:hAnsi="黑体" w:cs="黑体" w:hint="eastAsia"/>
          <w:b/>
          <w:bCs/>
          <w:sz w:val="28"/>
          <w:szCs w:val="28"/>
        </w:rPr>
        <w:t>技能抽查试题</w:t>
      </w:r>
      <w:r>
        <w:rPr>
          <w:rFonts w:ascii="黑体" w:eastAsia="黑体" w:hAnsi="黑体" w:cs="黑体" w:hint="eastAsia"/>
          <w:b/>
          <w:bCs/>
          <w:sz w:val="28"/>
          <w:szCs w:val="28"/>
        </w:rPr>
        <w:t>1</w:t>
      </w:r>
      <w:r>
        <w:rPr>
          <w:rFonts w:ascii="黑体" w:eastAsia="黑体" w:hAnsi="黑体" w:cs="黑体" w:hint="eastAsia"/>
          <w:b/>
          <w:bCs/>
          <w:sz w:val="28"/>
          <w:szCs w:val="28"/>
        </w:rPr>
        <w:t>0</w:t>
      </w:r>
    </w:p>
    <w:p w:rsidR="0036360B" w:rsidRDefault="008E5FF5">
      <w:pPr>
        <w:ind w:firstLineChars="500" w:firstLine="1405"/>
        <w:rPr>
          <w:b/>
          <w:sz w:val="28"/>
          <w:szCs w:val="28"/>
        </w:rPr>
      </w:pPr>
      <w:r>
        <w:rPr>
          <w:rFonts w:hint="eastAsia"/>
          <w:b/>
          <w:bCs/>
          <w:sz w:val="28"/>
          <w:szCs w:val="28"/>
        </w:rPr>
        <w:t>种子重量测定（千粒法）</w:t>
      </w:r>
    </w:p>
    <w:p w:rsidR="0036360B" w:rsidRDefault="008E5FF5">
      <w:pPr>
        <w:ind w:firstLineChars="200" w:firstLine="420"/>
      </w:pPr>
      <w:r>
        <w:rPr>
          <w:rFonts w:hint="eastAsia"/>
        </w:rPr>
        <w:t xml:space="preserve">1 </w:t>
      </w:r>
      <w:r>
        <w:rPr>
          <w:rFonts w:hint="eastAsia"/>
        </w:rPr>
        <w:t>任务</w:t>
      </w:r>
    </w:p>
    <w:p w:rsidR="0036360B" w:rsidRDefault="008E5FF5">
      <w:pPr>
        <w:ind w:firstLineChars="200" w:firstLine="420"/>
      </w:pPr>
      <w:r>
        <w:rPr>
          <w:rFonts w:hint="eastAsia"/>
        </w:rPr>
        <w:t>某公司有一批库存水稻种子，请你应用千粒法测定其重量，为判断其用种量和健康状况提供参考。</w:t>
      </w:r>
    </w:p>
    <w:p w:rsidR="0036360B" w:rsidRDefault="008E5FF5">
      <w:pPr>
        <w:ind w:firstLineChars="200" w:firstLine="420"/>
      </w:pPr>
      <w:r>
        <w:rPr>
          <w:rFonts w:hint="eastAsia"/>
        </w:rPr>
        <w:t xml:space="preserve">2 </w:t>
      </w:r>
      <w:r>
        <w:rPr>
          <w:rFonts w:hint="eastAsia"/>
        </w:rPr>
        <w:t>要求</w:t>
      </w:r>
    </w:p>
    <w:p w:rsidR="0036360B" w:rsidRDefault="008E5FF5">
      <w:pPr>
        <w:ind w:firstLineChars="200" w:firstLine="420"/>
      </w:pPr>
      <w:r>
        <w:rPr>
          <w:rFonts w:hint="eastAsia"/>
        </w:rPr>
        <w:t>2.1</w:t>
      </w:r>
      <w:r>
        <w:rPr>
          <w:rFonts w:hint="eastAsia"/>
        </w:rPr>
        <w:t>请依据项目测定方法对种子重量进行测定。</w:t>
      </w:r>
    </w:p>
    <w:p w:rsidR="0036360B" w:rsidRDefault="008E5FF5">
      <w:pPr>
        <w:ind w:firstLineChars="200" w:firstLine="420"/>
      </w:pPr>
      <w:r>
        <w:rPr>
          <w:rFonts w:hint="eastAsia"/>
        </w:rPr>
        <w:t>2.2</w:t>
      </w:r>
      <w:r>
        <w:rPr>
          <w:rFonts w:hint="eastAsia"/>
        </w:rPr>
        <w:t>请正确进行结果报告。</w:t>
      </w:r>
    </w:p>
    <w:p w:rsidR="0036360B" w:rsidRDefault="008E5FF5">
      <w:pPr>
        <w:ind w:firstLineChars="200" w:firstLine="420"/>
      </w:pPr>
      <w:r>
        <w:rPr>
          <w:rFonts w:hint="eastAsia"/>
        </w:rPr>
        <w:t>2.3</w:t>
      </w:r>
      <w:r>
        <w:rPr>
          <w:rFonts w:hint="eastAsia"/>
        </w:rPr>
        <w:t>考试结束时，考生应立即停止操作，经考评专家允许后离开考场</w:t>
      </w:r>
    </w:p>
    <w:p w:rsidR="0036360B" w:rsidRDefault="008E5FF5">
      <w:pPr>
        <w:ind w:firstLineChars="200" w:firstLine="420"/>
      </w:pPr>
      <w:r>
        <w:rPr>
          <w:rFonts w:hint="eastAsia"/>
        </w:rPr>
        <w:t>2.4</w:t>
      </w:r>
      <w:r>
        <w:rPr>
          <w:rFonts w:hint="eastAsia"/>
        </w:rPr>
        <w:t>注意安全操作。</w:t>
      </w:r>
    </w:p>
    <w:p w:rsidR="0036360B" w:rsidRDefault="008E5FF5">
      <w:pPr>
        <w:ind w:firstLineChars="200" w:firstLine="420"/>
      </w:pPr>
      <w:r>
        <w:rPr>
          <w:rFonts w:hint="eastAsia"/>
        </w:rPr>
        <w:t>2.5</w:t>
      </w:r>
      <w:r>
        <w:rPr>
          <w:rFonts w:hint="eastAsia"/>
        </w:rPr>
        <w:t>考试时间为</w:t>
      </w:r>
      <w:r>
        <w:rPr>
          <w:rFonts w:hint="eastAsia"/>
        </w:rPr>
        <w:t>4</w:t>
      </w:r>
      <w:r>
        <w:rPr>
          <w:rFonts w:hint="eastAsia"/>
        </w:rPr>
        <w:t>5min</w:t>
      </w:r>
      <w:r>
        <w:rPr>
          <w:rFonts w:hint="eastAsia"/>
        </w:rPr>
        <w:t>。</w:t>
      </w:r>
    </w:p>
    <w:p w:rsidR="0036360B" w:rsidRDefault="008E5FF5">
      <w:pPr>
        <w:spacing w:line="360" w:lineRule="auto"/>
        <w:ind w:firstLineChars="200" w:firstLine="420"/>
        <w:jc w:val="left"/>
      </w:pPr>
      <w:r>
        <w:rPr>
          <w:rFonts w:hint="eastAsia"/>
        </w:rPr>
        <w:t xml:space="preserve">3 </w:t>
      </w:r>
      <w:r>
        <w:rPr>
          <w:rFonts w:hint="eastAsia"/>
        </w:rPr>
        <w:t>评分标准</w:t>
      </w:r>
    </w:p>
    <w:tbl>
      <w:tblPr>
        <w:tblStyle w:val="a7"/>
        <w:tblW w:w="8798" w:type="dxa"/>
        <w:tblLayout w:type="fixed"/>
        <w:tblLook w:val="04A0" w:firstRow="1" w:lastRow="0" w:firstColumn="1" w:lastColumn="0" w:noHBand="0" w:noVBand="1"/>
      </w:tblPr>
      <w:tblGrid>
        <w:gridCol w:w="828"/>
        <w:gridCol w:w="720"/>
        <w:gridCol w:w="540"/>
        <w:gridCol w:w="3600"/>
        <w:gridCol w:w="3110"/>
      </w:tblGrid>
      <w:tr w:rsidR="0036360B">
        <w:tc>
          <w:tcPr>
            <w:tcW w:w="1548" w:type="dxa"/>
            <w:gridSpan w:val="2"/>
            <w:vAlign w:val="center"/>
          </w:tcPr>
          <w:p w:rsidR="0036360B" w:rsidRDefault="008E5FF5">
            <w:pPr>
              <w:rPr>
                <w:szCs w:val="21"/>
              </w:rPr>
            </w:pPr>
            <w:r>
              <w:rPr>
                <w:rFonts w:hint="eastAsia"/>
                <w:szCs w:val="21"/>
              </w:rPr>
              <w:t>评价内容</w:t>
            </w:r>
          </w:p>
        </w:tc>
        <w:tc>
          <w:tcPr>
            <w:tcW w:w="540" w:type="dxa"/>
            <w:vAlign w:val="center"/>
          </w:tcPr>
          <w:p w:rsidR="0036360B" w:rsidRDefault="008E5FF5">
            <w:pPr>
              <w:rPr>
                <w:szCs w:val="21"/>
              </w:rPr>
            </w:pPr>
            <w:r>
              <w:rPr>
                <w:rFonts w:hint="eastAsia"/>
                <w:szCs w:val="21"/>
              </w:rPr>
              <w:t>配分</w:t>
            </w:r>
          </w:p>
        </w:tc>
        <w:tc>
          <w:tcPr>
            <w:tcW w:w="3600" w:type="dxa"/>
            <w:vAlign w:val="center"/>
          </w:tcPr>
          <w:p w:rsidR="0036360B" w:rsidRDefault="008E5FF5">
            <w:pPr>
              <w:rPr>
                <w:szCs w:val="21"/>
              </w:rPr>
            </w:pPr>
            <w:r>
              <w:rPr>
                <w:rFonts w:hint="eastAsia"/>
                <w:szCs w:val="21"/>
              </w:rPr>
              <w:t>考核内容及要求</w:t>
            </w:r>
          </w:p>
        </w:tc>
        <w:tc>
          <w:tcPr>
            <w:tcW w:w="3110" w:type="dxa"/>
            <w:vAlign w:val="center"/>
          </w:tcPr>
          <w:p w:rsidR="0036360B" w:rsidRDefault="008E5FF5">
            <w:pPr>
              <w:rPr>
                <w:szCs w:val="21"/>
              </w:rPr>
            </w:pPr>
            <w:r>
              <w:rPr>
                <w:rFonts w:hint="eastAsia"/>
                <w:szCs w:val="21"/>
              </w:rPr>
              <w:t>评分细则</w:t>
            </w:r>
          </w:p>
        </w:tc>
      </w:tr>
      <w:tr w:rsidR="0036360B">
        <w:tc>
          <w:tcPr>
            <w:tcW w:w="828" w:type="dxa"/>
            <w:vMerge w:val="restart"/>
            <w:vAlign w:val="center"/>
          </w:tcPr>
          <w:p w:rsidR="0036360B" w:rsidRDefault="008E5FF5">
            <w:pPr>
              <w:rPr>
                <w:szCs w:val="21"/>
              </w:rPr>
            </w:pPr>
            <w:r>
              <w:rPr>
                <w:rFonts w:hint="eastAsia"/>
                <w:szCs w:val="21"/>
              </w:rPr>
              <w:t>种子重量测定（</w:t>
            </w:r>
            <w:r>
              <w:rPr>
                <w:rFonts w:hint="eastAsia"/>
                <w:szCs w:val="21"/>
              </w:rPr>
              <w:t>80%</w:t>
            </w:r>
            <w:r>
              <w:rPr>
                <w:rFonts w:hint="eastAsia"/>
                <w:szCs w:val="21"/>
              </w:rPr>
              <w:t>）</w:t>
            </w:r>
          </w:p>
        </w:tc>
        <w:tc>
          <w:tcPr>
            <w:tcW w:w="720" w:type="dxa"/>
            <w:vMerge w:val="restart"/>
            <w:vAlign w:val="center"/>
          </w:tcPr>
          <w:p w:rsidR="0036360B" w:rsidRDefault="008E5FF5">
            <w:pPr>
              <w:rPr>
                <w:szCs w:val="21"/>
              </w:rPr>
            </w:pPr>
            <w:r>
              <w:rPr>
                <w:rFonts w:hint="eastAsia"/>
                <w:szCs w:val="21"/>
              </w:rPr>
              <w:t>操作步骤</w:t>
            </w:r>
          </w:p>
        </w:tc>
        <w:tc>
          <w:tcPr>
            <w:tcW w:w="540" w:type="dxa"/>
            <w:vMerge w:val="restart"/>
            <w:vAlign w:val="center"/>
          </w:tcPr>
          <w:p w:rsidR="0036360B" w:rsidRDefault="008E5FF5">
            <w:pPr>
              <w:rPr>
                <w:szCs w:val="21"/>
              </w:rPr>
            </w:pPr>
            <w:r>
              <w:rPr>
                <w:rFonts w:hint="eastAsia"/>
                <w:szCs w:val="21"/>
              </w:rPr>
              <w:t>80</w:t>
            </w:r>
          </w:p>
        </w:tc>
        <w:tc>
          <w:tcPr>
            <w:tcW w:w="3600" w:type="dxa"/>
            <w:vAlign w:val="center"/>
          </w:tcPr>
          <w:p w:rsidR="0036360B" w:rsidRDefault="008E5FF5">
            <w:pPr>
              <w:rPr>
                <w:szCs w:val="21"/>
              </w:rPr>
            </w:pPr>
            <w:r>
              <w:rPr>
                <w:rFonts w:hint="eastAsia"/>
                <w:szCs w:val="21"/>
              </w:rPr>
              <w:t>1.</w:t>
            </w:r>
            <w:r>
              <w:rPr>
                <w:rFonts w:hint="eastAsia"/>
                <w:szCs w:val="21"/>
              </w:rPr>
              <w:t>快速测定样品含水量（</w:t>
            </w:r>
            <w:r>
              <w:rPr>
                <w:rFonts w:hint="eastAsia"/>
                <w:szCs w:val="21"/>
              </w:rPr>
              <w:t>10</w:t>
            </w:r>
            <w:r>
              <w:rPr>
                <w:rFonts w:hint="eastAsia"/>
                <w:szCs w:val="21"/>
              </w:rPr>
              <w:t>分）</w:t>
            </w:r>
          </w:p>
        </w:tc>
        <w:tc>
          <w:tcPr>
            <w:tcW w:w="3110" w:type="dxa"/>
            <w:vAlign w:val="center"/>
          </w:tcPr>
          <w:p w:rsidR="0036360B" w:rsidRDefault="008E5FF5">
            <w:pPr>
              <w:rPr>
                <w:szCs w:val="21"/>
              </w:rPr>
            </w:pPr>
            <w:r>
              <w:rPr>
                <w:rFonts w:hint="eastAsia"/>
                <w:szCs w:val="21"/>
              </w:rPr>
              <w:t>未测水分，扣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2.</w:t>
            </w:r>
            <w:r>
              <w:rPr>
                <w:rFonts w:hint="eastAsia"/>
                <w:szCs w:val="21"/>
              </w:rPr>
              <w:t>数取试验样品。（</w:t>
            </w:r>
            <w:r>
              <w:rPr>
                <w:rFonts w:hint="eastAsia"/>
                <w:szCs w:val="21"/>
              </w:rPr>
              <w:t>10</w:t>
            </w:r>
            <w:r>
              <w:rPr>
                <w:rFonts w:hint="eastAsia"/>
                <w:szCs w:val="21"/>
              </w:rPr>
              <w:t>分）</w:t>
            </w:r>
          </w:p>
        </w:tc>
        <w:tc>
          <w:tcPr>
            <w:tcW w:w="3110" w:type="dxa"/>
            <w:vAlign w:val="center"/>
          </w:tcPr>
          <w:p w:rsidR="0036360B" w:rsidRDefault="008E5FF5">
            <w:pPr>
              <w:rPr>
                <w:szCs w:val="21"/>
              </w:rPr>
            </w:pPr>
            <w:r>
              <w:rPr>
                <w:rFonts w:hint="eastAsia"/>
                <w:szCs w:val="21"/>
              </w:rPr>
              <w:t>样本数目及重复不符要求，扣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ascii="宋体" w:hAnsi="宋体" w:cs="宋体" w:hint="eastAsia"/>
                <w:kern w:val="0"/>
                <w:szCs w:val="21"/>
              </w:rPr>
              <w:t>3</w:t>
            </w:r>
            <w:r>
              <w:rPr>
                <w:rFonts w:ascii="宋体" w:hAnsi="宋体" w:cs="宋体" w:hint="eastAsia"/>
                <w:kern w:val="0"/>
                <w:szCs w:val="21"/>
              </w:rPr>
              <w:t>分别称重。</w:t>
            </w:r>
            <w:r>
              <w:rPr>
                <w:rFonts w:hint="eastAsia"/>
                <w:szCs w:val="21"/>
              </w:rPr>
              <w:t>（</w:t>
            </w:r>
            <w:r>
              <w:rPr>
                <w:rFonts w:hint="eastAsia"/>
                <w:szCs w:val="21"/>
              </w:rPr>
              <w:t>10</w:t>
            </w:r>
            <w:r>
              <w:rPr>
                <w:rFonts w:hint="eastAsia"/>
                <w:szCs w:val="21"/>
              </w:rPr>
              <w:t>分）</w:t>
            </w:r>
          </w:p>
        </w:tc>
        <w:tc>
          <w:tcPr>
            <w:tcW w:w="3110" w:type="dxa"/>
            <w:vAlign w:val="center"/>
          </w:tcPr>
          <w:p w:rsidR="0036360B" w:rsidRDefault="008E5FF5">
            <w:pPr>
              <w:rPr>
                <w:szCs w:val="21"/>
              </w:rPr>
            </w:pPr>
            <w:r>
              <w:rPr>
                <w:rFonts w:ascii="Verdana" w:hAnsi="Verdana" w:cs="宋体" w:hint="eastAsia"/>
                <w:color w:val="000000"/>
                <w:kern w:val="0"/>
                <w:szCs w:val="21"/>
              </w:rPr>
              <w:t>称重不规范，读数不准确，扣</w:t>
            </w:r>
            <w:r>
              <w:rPr>
                <w:rFonts w:ascii="Verdana" w:hAnsi="Verdana" w:cs="宋体" w:hint="eastAsia"/>
                <w:color w:val="000000"/>
                <w:kern w:val="0"/>
                <w:szCs w:val="21"/>
              </w:rPr>
              <w:t>10</w:t>
            </w:r>
            <w:r>
              <w:rPr>
                <w:rFonts w:ascii="Verdana" w:hAnsi="Verdana" w:cs="宋体"/>
                <w:color w:val="000000"/>
                <w:kern w:val="0"/>
                <w:szCs w:val="21"/>
              </w:rPr>
              <w:t>分</w:t>
            </w:r>
            <w:r>
              <w:rPr>
                <w:rFonts w:hint="eastAsia"/>
                <w:szCs w:val="21"/>
              </w:rPr>
              <w:t>。</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4.</w:t>
            </w:r>
            <w:r>
              <w:rPr>
                <w:rFonts w:ascii="宋体" w:hAnsi="宋体" w:cs="宋体"/>
                <w:kern w:val="0"/>
                <w:szCs w:val="21"/>
              </w:rPr>
              <w:t>计算重复</w:t>
            </w:r>
            <w:r>
              <w:rPr>
                <w:rFonts w:ascii="宋体" w:hAnsi="宋体" w:cs="宋体" w:hint="eastAsia"/>
                <w:kern w:val="0"/>
                <w:szCs w:val="21"/>
              </w:rPr>
              <w:t>之间的差数及</w:t>
            </w:r>
            <w:r>
              <w:rPr>
                <w:rFonts w:ascii="宋体" w:hAnsi="宋体" w:cs="宋体"/>
                <w:kern w:val="0"/>
                <w:szCs w:val="21"/>
              </w:rPr>
              <w:t>平均重量</w:t>
            </w:r>
            <w:r>
              <w:rPr>
                <w:rFonts w:hint="eastAsia"/>
                <w:szCs w:val="21"/>
              </w:rPr>
              <w:t>（</w:t>
            </w:r>
            <w:r>
              <w:rPr>
                <w:rFonts w:hint="eastAsia"/>
                <w:szCs w:val="21"/>
              </w:rPr>
              <w:t>20</w:t>
            </w:r>
            <w:r>
              <w:rPr>
                <w:rFonts w:hint="eastAsia"/>
                <w:szCs w:val="21"/>
              </w:rPr>
              <w:t>分）</w:t>
            </w:r>
          </w:p>
        </w:tc>
        <w:tc>
          <w:tcPr>
            <w:tcW w:w="3110" w:type="dxa"/>
            <w:vAlign w:val="center"/>
          </w:tcPr>
          <w:p w:rsidR="0036360B" w:rsidRDefault="008E5FF5">
            <w:pPr>
              <w:rPr>
                <w:szCs w:val="21"/>
              </w:rPr>
            </w:pPr>
            <w:r>
              <w:rPr>
                <w:rFonts w:hint="eastAsia"/>
                <w:szCs w:val="21"/>
              </w:rPr>
              <w:t>计算错误，记</w:t>
            </w:r>
            <w:r>
              <w:rPr>
                <w:rFonts w:hint="eastAsia"/>
                <w:szCs w:val="21"/>
              </w:rPr>
              <w:t>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5.</w:t>
            </w:r>
            <w:r>
              <w:rPr>
                <w:rFonts w:hint="eastAsia"/>
                <w:szCs w:val="21"/>
              </w:rPr>
              <w:t>检验差数与平均数之比是否超标（</w:t>
            </w:r>
            <w:r>
              <w:rPr>
                <w:rFonts w:hint="eastAsia"/>
                <w:szCs w:val="21"/>
              </w:rPr>
              <w:t>10</w:t>
            </w:r>
            <w:r>
              <w:rPr>
                <w:rFonts w:hint="eastAsia"/>
                <w:szCs w:val="21"/>
              </w:rPr>
              <w:t>分）</w:t>
            </w:r>
          </w:p>
        </w:tc>
        <w:tc>
          <w:tcPr>
            <w:tcW w:w="3110" w:type="dxa"/>
            <w:vAlign w:val="center"/>
          </w:tcPr>
          <w:p w:rsidR="0036360B" w:rsidRDefault="008E5FF5">
            <w:pPr>
              <w:rPr>
                <w:szCs w:val="21"/>
              </w:rPr>
            </w:pPr>
            <w:r>
              <w:rPr>
                <w:rFonts w:hint="eastAsia"/>
                <w:szCs w:val="21"/>
              </w:rPr>
              <w:t>未检验差数比，扣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hint="eastAsia"/>
                <w:szCs w:val="21"/>
              </w:rPr>
              <w:t>6.</w:t>
            </w:r>
            <w:r>
              <w:rPr>
                <w:rFonts w:hint="eastAsia"/>
                <w:szCs w:val="21"/>
              </w:rPr>
              <w:t>折算成规定水分下的种子含水量。（</w:t>
            </w:r>
            <w:r>
              <w:rPr>
                <w:rFonts w:hint="eastAsia"/>
                <w:szCs w:val="21"/>
              </w:rPr>
              <w:t>10</w:t>
            </w:r>
            <w:r>
              <w:rPr>
                <w:rFonts w:hint="eastAsia"/>
                <w:szCs w:val="21"/>
              </w:rPr>
              <w:t>分）</w:t>
            </w:r>
          </w:p>
        </w:tc>
        <w:tc>
          <w:tcPr>
            <w:tcW w:w="3110" w:type="dxa"/>
            <w:vAlign w:val="center"/>
          </w:tcPr>
          <w:p w:rsidR="0036360B" w:rsidRDefault="008E5FF5">
            <w:pPr>
              <w:rPr>
                <w:szCs w:val="21"/>
              </w:rPr>
            </w:pPr>
            <w:r>
              <w:rPr>
                <w:rFonts w:hint="eastAsia"/>
                <w:szCs w:val="21"/>
              </w:rPr>
              <w:t>未折算规定水分，扣</w:t>
            </w:r>
            <w:r>
              <w:rPr>
                <w:rFonts w:hint="eastAsia"/>
                <w:szCs w:val="21"/>
              </w:rPr>
              <w:t>10</w:t>
            </w:r>
            <w:r>
              <w:rPr>
                <w:rFonts w:hint="eastAsia"/>
                <w:szCs w:val="21"/>
              </w:rPr>
              <w:t>分。</w:t>
            </w:r>
          </w:p>
        </w:tc>
      </w:tr>
      <w:tr w:rsidR="0036360B">
        <w:tc>
          <w:tcPr>
            <w:tcW w:w="828" w:type="dxa"/>
            <w:vMerge/>
            <w:vAlign w:val="center"/>
          </w:tcPr>
          <w:p w:rsidR="0036360B" w:rsidRDefault="0036360B">
            <w:pPr>
              <w:rPr>
                <w:szCs w:val="21"/>
              </w:rPr>
            </w:pPr>
          </w:p>
        </w:tc>
        <w:tc>
          <w:tcPr>
            <w:tcW w:w="720" w:type="dxa"/>
            <w:vMerge/>
            <w:vAlign w:val="center"/>
          </w:tcPr>
          <w:p w:rsidR="0036360B" w:rsidRDefault="0036360B">
            <w:pPr>
              <w:rPr>
                <w:szCs w:val="21"/>
              </w:rPr>
            </w:pPr>
          </w:p>
        </w:tc>
        <w:tc>
          <w:tcPr>
            <w:tcW w:w="540" w:type="dxa"/>
            <w:vMerge/>
            <w:vAlign w:val="center"/>
          </w:tcPr>
          <w:p w:rsidR="0036360B" w:rsidRDefault="0036360B">
            <w:pPr>
              <w:rPr>
                <w:szCs w:val="21"/>
              </w:rPr>
            </w:pPr>
          </w:p>
        </w:tc>
        <w:tc>
          <w:tcPr>
            <w:tcW w:w="3600" w:type="dxa"/>
            <w:vAlign w:val="center"/>
          </w:tcPr>
          <w:p w:rsidR="0036360B" w:rsidRDefault="008E5FF5">
            <w:pPr>
              <w:rPr>
                <w:szCs w:val="21"/>
              </w:rPr>
            </w:pPr>
            <w:r>
              <w:rPr>
                <w:rFonts w:ascii="宋体" w:hAnsi="宋体" w:cs="宋体" w:hint="eastAsia"/>
                <w:kern w:val="0"/>
                <w:szCs w:val="21"/>
              </w:rPr>
              <w:t>7</w:t>
            </w:r>
            <w:r>
              <w:rPr>
                <w:rFonts w:ascii="宋体" w:hAnsi="宋体" w:cs="宋体" w:hint="eastAsia"/>
                <w:kern w:val="0"/>
                <w:szCs w:val="21"/>
              </w:rPr>
              <w:t>结果报告</w:t>
            </w:r>
            <w:r>
              <w:rPr>
                <w:rFonts w:hint="eastAsia"/>
                <w:szCs w:val="21"/>
              </w:rPr>
              <w:t>。（</w:t>
            </w:r>
            <w:r>
              <w:rPr>
                <w:rFonts w:hint="eastAsia"/>
                <w:szCs w:val="21"/>
              </w:rPr>
              <w:t>10</w:t>
            </w:r>
            <w:r>
              <w:rPr>
                <w:rFonts w:hint="eastAsia"/>
                <w:szCs w:val="21"/>
              </w:rPr>
              <w:t>分）</w:t>
            </w:r>
          </w:p>
        </w:tc>
        <w:tc>
          <w:tcPr>
            <w:tcW w:w="3110" w:type="dxa"/>
            <w:vAlign w:val="center"/>
          </w:tcPr>
          <w:p w:rsidR="0036360B" w:rsidRDefault="008E5FF5">
            <w:pPr>
              <w:rPr>
                <w:szCs w:val="21"/>
              </w:rPr>
            </w:pPr>
            <w:r>
              <w:rPr>
                <w:rFonts w:ascii="宋体" w:hAnsi="宋体" w:cs="宋体" w:hint="eastAsia"/>
                <w:kern w:val="0"/>
                <w:szCs w:val="21"/>
              </w:rPr>
              <w:t>未正确报告结果</w:t>
            </w:r>
            <w:r>
              <w:rPr>
                <w:rFonts w:hint="eastAsia"/>
                <w:szCs w:val="21"/>
              </w:rPr>
              <w:t>，扣</w:t>
            </w:r>
            <w:r>
              <w:rPr>
                <w:rFonts w:hint="eastAsia"/>
                <w:szCs w:val="21"/>
              </w:rPr>
              <w:t>10</w:t>
            </w:r>
            <w:r>
              <w:rPr>
                <w:rFonts w:hint="eastAsia"/>
                <w:szCs w:val="21"/>
              </w:rPr>
              <w:t>分。</w:t>
            </w:r>
          </w:p>
        </w:tc>
      </w:tr>
      <w:tr w:rsidR="0036360B">
        <w:tc>
          <w:tcPr>
            <w:tcW w:w="1548" w:type="dxa"/>
            <w:gridSpan w:val="2"/>
            <w:vMerge w:val="restart"/>
            <w:vAlign w:val="center"/>
          </w:tcPr>
          <w:p w:rsidR="0036360B" w:rsidRDefault="008E5FF5">
            <w:pPr>
              <w:rPr>
                <w:szCs w:val="21"/>
              </w:rPr>
            </w:pPr>
            <w:r>
              <w:rPr>
                <w:rFonts w:hint="eastAsia"/>
                <w:szCs w:val="21"/>
              </w:rPr>
              <w:t>职业素养与操作规范（</w:t>
            </w:r>
            <w:r>
              <w:rPr>
                <w:rFonts w:hint="eastAsia"/>
                <w:szCs w:val="21"/>
              </w:rPr>
              <w:t>20%</w:t>
            </w:r>
            <w:r>
              <w:rPr>
                <w:rFonts w:hint="eastAsia"/>
                <w:szCs w:val="21"/>
              </w:rPr>
              <w:t>）</w:t>
            </w: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正确着装，做好鉴定前准备，遵守考场纪律。</w:t>
            </w:r>
          </w:p>
        </w:tc>
        <w:tc>
          <w:tcPr>
            <w:tcW w:w="3110" w:type="dxa"/>
            <w:vAlign w:val="center"/>
          </w:tcPr>
          <w:p w:rsidR="0036360B" w:rsidRDefault="008E5FF5">
            <w:pPr>
              <w:rPr>
                <w:szCs w:val="21"/>
              </w:rPr>
            </w:pPr>
            <w:r>
              <w:rPr>
                <w:rFonts w:hint="eastAsia"/>
                <w:szCs w:val="21"/>
              </w:rPr>
              <w:t>未穿工作服的扣</w:t>
            </w:r>
            <w:r>
              <w:rPr>
                <w:rFonts w:hint="eastAsia"/>
                <w:szCs w:val="21"/>
              </w:rPr>
              <w:t>2</w:t>
            </w:r>
            <w:r>
              <w:rPr>
                <w:rFonts w:hint="eastAsia"/>
                <w:szCs w:val="21"/>
              </w:rPr>
              <w:t>分，不按指定工位操作的扣</w:t>
            </w:r>
            <w:r>
              <w:rPr>
                <w:rFonts w:hint="eastAsia"/>
                <w:szCs w:val="21"/>
              </w:rPr>
              <w:t>2</w:t>
            </w:r>
            <w:r>
              <w:rPr>
                <w:rFonts w:hint="eastAsia"/>
                <w:szCs w:val="21"/>
              </w:rPr>
              <w:t>分；不服从考评专家安排的该项计</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遵守实验室管理要求，符合种子检验工的基本素养要求。</w:t>
            </w:r>
          </w:p>
        </w:tc>
        <w:tc>
          <w:tcPr>
            <w:tcW w:w="3110" w:type="dxa"/>
            <w:vAlign w:val="center"/>
          </w:tcPr>
          <w:p w:rsidR="0036360B" w:rsidRDefault="008E5FF5">
            <w:pPr>
              <w:rPr>
                <w:szCs w:val="21"/>
              </w:rPr>
            </w:pPr>
            <w:r>
              <w:rPr>
                <w:rFonts w:hint="eastAsia"/>
                <w:szCs w:val="21"/>
              </w:rPr>
              <w:t>事前不检查调试测量工具扣</w:t>
            </w:r>
            <w:r>
              <w:rPr>
                <w:rFonts w:hint="eastAsia"/>
                <w:szCs w:val="21"/>
              </w:rPr>
              <w:t>1</w:t>
            </w:r>
            <w:r>
              <w:rPr>
                <w:rFonts w:hint="eastAsia"/>
                <w:szCs w:val="21"/>
              </w:rPr>
              <w:t>分，使用过的工具不及时归位的扣</w:t>
            </w:r>
            <w:r>
              <w:rPr>
                <w:rFonts w:hint="eastAsia"/>
                <w:szCs w:val="21"/>
              </w:rPr>
              <w:t>1</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正确使用仪器设备（工具）。</w:t>
            </w:r>
          </w:p>
        </w:tc>
        <w:tc>
          <w:tcPr>
            <w:tcW w:w="3110" w:type="dxa"/>
            <w:vAlign w:val="center"/>
          </w:tcPr>
          <w:p w:rsidR="0036360B" w:rsidRDefault="008E5FF5">
            <w:pPr>
              <w:rPr>
                <w:szCs w:val="21"/>
              </w:rPr>
            </w:pPr>
            <w:r>
              <w:rPr>
                <w:rFonts w:hint="eastAsia"/>
                <w:szCs w:val="21"/>
              </w:rPr>
              <w:t>不正确的使用仪器设备的扣</w:t>
            </w:r>
            <w:r>
              <w:rPr>
                <w:rFonts w:hint="eastAsia"/>
                <w:szCs w:val="21"/>
              </w:rPr>
              <w:t>2</w:t>
            </w:r>
            <w:r>
              <w:rPr>
                <w:rFonts w:hint="eastAsia"/>
                <w:szCs w:val="21"/>
              </w:rPr>
              <w:t>分。造成仪器设备（工具）损坏的扣</w:t>
            </w:r>
            <w:r>
              <w:rPr>
                <w:rFonts w:hint="eastAsia"/>
                <w:szCs w:val="21"/>
              </w:rPr>
              <w:t>3</w:t>
            </w:r>
            <w:r>
              <w:rPr>
                <w:rFonts w:hint="eastAsia"/>
                <w:szCs w:val="21"/>
              </w:rPr>
              <w:t>分，造成安全事故的本大项记</w:t>
            </w:r>
            <w:r>
              <w:rPr>
                <w:rFonts w:hint="eastAsia"/>
                <w:szCs w:val="21"/>
              </w:rPr>
              <w:t>0</w:t>
            </w:r>
            <w:r>
              <w:rPr>
                <w:rFonts w:hint="eastAsia"/>
                <w:szCs w:val="21"/>
              </w:rPr>
              <w:t>分。</w:t>
            </w:r>
          </w:p>
        </w:tc>
      </w:tr>
      <w:tr w:rsidR="0036360B">
        <w:tc>
          <w:tcPr>
            <w:tcW w:w="1548" w:type="dxa"/>
            <w:gridSpan w:val="2"/>
            <w:vMerge/>
            <w:vAlign w:val="center"/>
          </w:tcPr>
          <w:p w:rsidR="0036360B" w:rsidRDefault="0036360B">
            <w:pPr>
              <w:rPr>
                <w:szCs w:val="21"/>
              </w:rPr>
            </w:pPr>
          </w:p>
        </w:tc>
        <w:tc>
          <w:tcPr>
            <w:tcW w:w="540" w:type="dxa"/>
            <w:vAlign w:val="center"/>
          </w:tcPr>
          <w:p w:rsidR="0036360B" w:rsidRDefault="008E5FF5">
            <w:pPr>
              <w:rPr>
                <w:szCs w:val="21"/>
              </w:rPr>
            </w:pPr>
            <w:r>
              <w:rPr>
                <w:rFonts w:hint="eastAsia"/>
                <w:szCs w:val="21"/>
              </w:rPr>
              <w:t>5</w:t>
            </w:r>
          </w:p>
        </w:tc>
        <w:tc>
          <w:tcPr>
            <w:tcW w:w="3600" w:type="dxa"/>
            <w:vAlign w:val="center"/>
          </w:tcPr>
          <w:p w:rsidR="0036360B" w:rsidRDefault="008E5FF5">
            <w:pPr>
              <w:rPr>
                <w:szCs w:val="21"/>
              </w:rPr>
            </w:pPr>
            <w:r>
              <w:rPr>
                <w:rFonts w:hint="eastAsia"/>
                <w:szCs w:val="21"/>
              </w:rPr>
              <w:t>正确进行项目鉴定操作，并及时记录鉴定原始数据，良好的工作习惯。</w:t>
            </w:r>
          </w:p>
        </w:tc>
        <w:tc>
          <w:tcPr>
            <w:tcW w:w="3110" w:type="dxa"/>
            <w:vAlign w:val="center"/>
          </w:tcPr>
          <w:p w:rsidR="0036360B" w:rsidRDefault="008E5FF5">
            <w:pPr>
              <w:rPr>
                <w:szCs w:val="21"/>
              </w:rPr>
            </w:pPr>
            <w:r>
              <w:rPr>
                <w:rFonts w:hint="eastAsia"/>
                <w:szCs w:val="21"/>
              </w:rPr>
              <w:t>未正确进行项目鉴定操作，并不及时记录鉴定原始数据的第</w:t>
            </w:r>
            <w:r>
              <w:rPr>
                <w:rFonts w:hint="eastAsia"/>
                <w:szCs w:val="21"/>
              </w:rPr>
              <w:t>1</w:t>
            </w:r>
            <w:r>
              <w:rPr>
                <w:rFonts w:hint="eastAsia"/>
                <w:szCs w:val="21"/>
              </w:rPr>
              <w:t>次扣</w:t>
            </w:r>
            <w:r>
              <w:rPr>
                <w:rFonts w:hint="eastAsia"/>
                <w:szCs w:val="21"/>
              </w:rPr>
              <w:t>1</w:t>
            </w:r>
            <w:r>
              <w:rPr>
                <w:rFonts w:hint="eastAsia"/>
                <w:szCs w:val="21"/>
              </w:rPr>
              <w:t>分，第</w:t>
            </w:r>
            <w:r>
              <w:rPr>
                <w:rFonts w:hint="eastAsia"/>
                <w:szCs w:val="21"/>
              </w:rPr>
              <w:t>2</w:t>
            </w:r>
            <w:r>
              <w:rPr>
                <w:rFonts w:hint="eastAsia"/>
                <w:szCs w:val="21"/>
              </w:rPr>
              <w:t>次扣</w:t>
            </w:r>
            <w:r>
              <w:rPr>
                <w:rFonts w:hint="eastAsia"/>
                <w:szCs w:val="21"/>
              </w:rPr>
              <w:t>2</w:t>
            </w:r>
            <w:r>
              <w:rPr>
                <w:rFonts w:hint="eastAsia"/>
                <w:szCs w:val="21"/>
              </w:rPr>
              <w:t>分，鉴定完成后，设备未归位的扣</w:t>
            </w:r>
            <w:r>
              <w:rPr>
                <w:rFonts w:hint="eastAsia"/>
                <w:szCs w:val="21"/>
              </w:rPr>
              <w:t>1</w:t>
            </w:r>
            <w:r>
              <w:rPr>
                <w:rFonts w:hint="eastAsia"/>
                <w:szCs w:val="21"/>
              </w:rPr>
              <w:t>分。</w:t>
            </w:r>
          </w:p>
        </w:tc>
      </w:tr>
    </w:tbl>
    <w:p w:rsidR="0036360B" w:rsidRDefault="0036360B">
      <w:pPr>
        <w:spacing w:line="360" w:lineRule="auto"/>
        <w:ind w:firstLineChars="200" w:firstLine="420"/>
      </w:pPr>
    </w:p>
    <w:p w:rsidR="0036360B" w:rsidRDefault="008E5FF5">
      <w:pPr>
        <w:ind w:firstLineChars="200" w:firstLine="420"/>
      </w:pPr>
      <w:r>
        <w:rPr>
          <w:rFonts w:hint="eastAsia"/>
        </w:rPr>
        <w:lastRenderedPageBreak/>
        <w:t xml:space="preserve">4 </w:t>
      </w:r>
      <w:r>
        <w:rPr>
          <w:rFonts w:hint="eastAsia"/>
        </w:rPr>
        <w:t>考场主要条件</w:t>
      </w:r>
    </w:p>
    <w:tbl>
      <w:tblPr>
        <w:tblStyle w:val="a7"/>
        <w:tblW w:w="8522" w:type="dxa"/>
        <w:tblLayout w:type="fixed"/>
        <w:tblLook w:val="04A0" w:firstRow="1" w:lastRow="0" w:firstColumn="1" w:lastColumn="0" w:noHBand="0" w:noVBand="1"/>
      </w:tblPr>
      <w:tblGrid>
        <w:gridCol w:w="1188"/>
        <w:gridCol w:w="1080"/>
        <w:gridCol w:w="1620"/>
        <w:gridCol w:w="1792"/>
        <w:gridCol w:w="1421"/>
        <w:gridCol w:w="1421"/>
      </w:tblGrid>
      <w:tr w:rsidR="0036360B">
        <w:tc>
          <w:tcPr>
            <w:tcW w:w="1188" w:type="dxa"/>
          </w:tcPr>
          <w:p w:rsidR="0036360B" w:rsidRDefault="008E5FF5">
            <w:pPr>
              <w:rPr>
                <w:sz w:val="24"/>
              </w:rPr>
            </w:pPr>
            <w:r>
              <w:rPr>
                <w:rFonts w:hint="eastAsia"/>
                <w:sz w:val="24"/>
              </w:rPr>
              <w:t>序号</w:t>
            </w:r>
          </w:p>
        </w:tc>
        <w:tc>
          <w:tcPr>
            <w:tcW w:w="1080" w:type="dxa"/>
          </w:tcPr>
          <w:p w:rsidR="0036360B" w:rsidRDefault="008E5FF5">
            <w:pPr>
              <w:rPr>
                <w:sz w:val="24"/>
              </w:rPr>
            </w:pPr>
            <w:r>
              <w:rPr>
                <w:rFonts w:hint="eastAsia"/>
                <w:sz w:val="24"/>
              </w:rPr>
              <w:t>类别</w:t>
            </w:r>
          </w:p>
        </w:tc>
        <w:tc>
          <w:tcPr>
            <w:tcW w:w="1620" w:type="dxa"/>
          </w:tcPr>
          <w:p w:rsidR="0036360B" w:rsidRDefault="008E5FF5">
            <w:pPr>
              <w:rPr>
                <w:sz w:val="24"/>
              </w:rPr>
            </w:pPr>
            <w:r>
              <w:rPr>
                <w:rFonts w:hint="eastAsia"/>
                <w:sz w:val="24"/>
              </w:rPr>
              <w:t>名称</w:t>
            </w:r>
          </w:p>
        </w:tc>
        <w:tc>
          <w:tcPr>
            <w:tcW w:w="1792" w:type="dxa"/>
          </w:tcPr>
          <w:p w:rsidR="0036360B" w:rsidRDefault="008E5FF5">
            <w:pPr>
              <w:rPr>
                <w:sz w:val="24"/>
              </w:rPr>
            </w:pPr>
            <w:r>
              <w:rPr>
                <w:rFonts w:hint="eastAsia"/>
                <w:sz w:val="24"/>
              </w:rPr>
              <w:t>规格</w:t>
            </w:r>
          </w:p>
        </w:tc>
        <w:tc>
          <w:tcPr>
            <w:tcW w:w="1421" w:type="dxa"/>
          </w:tcPr>
          <w:p w:rsidR="0036360B" w:rsidRDefault="008E5FF5">
            <w:pPr>
              <w:rPr>
                <w:sz w:val="24"/>
              </w:rPr>
            </w:pPr>
            <w:r>
              <w:rPr>
                <w:rFonts w:hint="eastAsia"/>
                <w:sz w:val="24"/>
              </w:rPr>
              <w:t>数量</w:t>
            </w:r>
          </w:p>
        </w:tc>
        <w:tc>
          <w:tcPr>
            <w:tcW w:w="1421" w:type="dxa"/>
          </w:tcPr>
          <w:p w:rsidR="0036360B" w:rsidRDefault="008E5FF5">
            <w:pPr>
              <w:rPr>
                <w:sz w:val="24"/>
              </w:rPr>
            </w:pPr>
            <w:r>
              <w:rPr>
                <w:rFonts w:hint="eastAsia"/>
                <w:sz w:val="24"/>
              </w:rPr>
              <w:t>备注</w:t>
            </w:r>
          </w:p>
        </w:tc>
      </w:tr>
      <w:tr w:rsidR="0036360B">
        <w:tc>
          <w:tcPr>
            <w:tcW w:w="1188" w:type="dxa"/>
            <w:vMerge w:val="restart"/>
          </w:tcPr>
          <w:p w:rsidR="0036360B" w:rsidRDefault="008E5FF5">
            <w:pPr>
              <w:rPr>
                <w:sz w:val="24"/>
              </w:rPr>
            </w:pPr>
            <w:r>
              <w:rPr>
                <w:rFonts w:hint="eastAsia"/>
                <w:sz w:val="24"/>
              </w:rPr>
              <w:t>1</w:t>
            </w:r>
          </w:p>
        </w:tc>
        <w:tc>
          <w:tcPr>
            <w:tcW w:w="1080" w:type="dxa"/>
            <w:vMerge w:val="restart"/>
          </w:tcPr>
          <w:p w:rsidR="0036360B" w:rsidRDefault="008E5FF5">
            <w:pPr>
              <w:rPr>
                <w:sz w:val="24"/>
              </w:rPr>
            </w:pPr>
            <w:r>
              <w:rPr>
                <w:rFonts w:hint="eastAsia"/>
                <w:sz w:val="24"/>
              </w:rPr>
              <w:t>仪器</w:t>
            </w:r>
          </w:p>
        </w:tc>
        <w:tc>
          <w:tcPr>
            <w:tcW w:w="1620" w:type="dxa"/>
          </w:tcPr>
          <w:p w:rsidR="0036360B" w:rsidRDefault="008E5FF5">
            <w:pPr>
              <w:rPr>
                <w:sz w:val="24"/>
              </w:rPr>
            </w:pPr>
            <w:r>
              <w:rPr>
                <w:rFonts w:hint="eastAsia"/>
                <w:sz w:val="24"/>
              </w:rPr>
              <w:t>电子水分测定仪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电子天平</w:t>
            </w:r>
          </w:p>
        </w:tc>
        <w:tc>
          <w:tcPr>
            <w:tcW w:w="1792" w:type="dxa"/>
          </w:tcPr>
          <w:p w:rsidR="0036360B" w:rsidRDefault="008E5FF5">
            <w:pPr>
              <w:rPr>
                <w:sz w:val="24"/>
              </w:rPr>
            </w:pPr>
            <w:r>
              <w:rPr>
                <w:rFonts w:hint="eastAsia"/>
                <w:sz w:val="24"/>
              </w:rPr>
              <w:t>感量</w:t>
            </w:r>
            <w:r>
              <w:rPr>
                <w:rFonts w:hint="eastAsia"/>
                <w:sz w:val="24"/>
              </w:rPr>
              <w:t>0.1g</w:t>
            </w: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电子天平</w:t>
            </w:r>
          </w:p>
        </w:tc>
        <w:tc>
          <w:tcPr>
            <w:tcW w:w="1792" w:type="dxa"/>
          </w:tcPr>
          <w:p w:rsidR="0036360B" w:rsidRDefault="008E5FF5">
            <w:pPr>
              <w:rPr>
                <w:sz w:val="24"/>
              </w:rPr>
            </w:pPr>
            <w:r>
              <w:rPr>
                <w:rFonts w:hint="eastAsia"/>
                <w:sz w:val="24"/>
              </w:rPr>
              <w:t>感量</w:t>
            </w:r>
            <w:r>
              <w:rPr>
                <w:rFonts w:hint="eastAsia"/>
                <w:sz w:val="24"/>
              </w:rPr>
              <w:t>0.01g</w:t>
            </w: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数粒仪</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台</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val="restart"/>
          </w:tcPr>
          <w:p w:rsidR="0036360B" w:rsidRDefault="008E5FF5">
            <w:pPr>
              <w:rPr>
                <w:sz w:val="24"/>
              </w:rPr>
            </w:pPr>
            <w:r>
              <w:rPr>
                <w:rFonts w:hint="eastAsia"/>
                <w:sz w:val="24"/>
              </w:rPr>
              <w:t>2</w:t>
            </w:r>
          </w:p>
        </w:tc>
        <w:tc>
          <w:tcPr>
            <w:tcW w:w="1080" w:type="dxa"/>
            <w:vMerge w:val="restart"/>
          </w:tcPr>
          <w:p w:rsidR="0036360B" w:rsidRDefault="008E5FF5">
            <w:pPr>
              <w:rPr>
                <w:sz w:val="24"/>
              </w:rPr>
            </w:pPr>
            <w:r>
              <w:rPr>
                <w:rFonts w:hint="eastAsia"/>
                <w:sz w:val="24"/>
              </w:rPr>
              <w:t>工具</w:t>
            </w:r>
          </w:p>
        </w:tc>
        <w:tc>
          <w:tcPr>
            <w:tcW w:w="1620" w:type="dxa"/>
          </w:tcPr>
          <w:p w:rsidR="0036360B" w:rsidRDefault="008E5FF5">
            <w:pPr>
              <w:rPr>
                <w:sz w:val="24"/>
              </w:rPr>
            </w:pPr>
            <w:r>
              <w:rPr>
                <w:rFonts w:hint="eastAsia"/>
                <w:sz w:val="24"/>
              </w:rPr>
              <w:t>数粒板</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计算器</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tcPr>
          <w:p w:rsidR="0036360B" w:rsidRDefault="008E5FF5">
            <w:pPr>
              <w:rPr>
                <w:sz w:val="24"/>
              </w:rPr>
            </w:pPr>
            <w:r>
              <w:rPr>
                <w:rFonts w:hint="eastAsia"/>
                <w:sz w:val="24"/>
              </w:rPr>
              <w:t>3</w:t>
            </w:r>
          </w:p>
        </w:tc>
        <w:tc>
          <w:tcPr>
            <w:tcW w:w="1080" w:type="dxa"/>
          </w:tcPr>
          <w:p w:rsidR="0036360B" w:rsidRDefault="008E5FF5">
            <w:pPr>
              <w:rPr>
                <w:sz w:val="24"/>
              </w:rPr>
            </w:pPr>
            <w:r>
              <w:rPr>
                <w:rFonts w:hint="eastAsia"/>
                <w:sz w:val="24"/>
              </w:rPr>
              <w:t>器皿</w:t>
            </w:r>
          </w:p>
        </w:tc>
        <w:tc>
          <w:tcPr>
            <w:tcW w:w="1620" w:type="dxa"/>
          </w:tcPr>
          <w:p w:rsidR="0036360B" w:rsidRDefault="008E5FF5">
            <w:pPr>
              <w:rPr>
                <w:sz w:val="24"/>
              </w:rPr>
            </w:pPr>
            <w:r>
              <w:rPr>
                <w:rFonts w:hint="eastAsia"/>
                <w:sz w:val="24"/>
              </w:rPr>
              <w:t>发芽盒</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10</w:t>
            </w:r>
            <w:r>
              <w:rPr>
                <w:rFonts w:hint="eastAsia"/>
                <w:sz w:val="24"/>
              </w:rPr>
              <w:t>个</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val="restart"/>
          </w:tcPr>
          <w:p w:rsidR="0036360B" w:rsidRDefault="008E5FF5">
            <w:pPr>
              <w:rPr>
                <w:sz w:val="24"/>
              </w:rPr>
            </w:pPr>
            <w:r>
              <w:rPr>
                <w:rFonts w:hint="eastAsia"/>
                <w:sz w:val="24"/>
              </w:rPr>
              <w:t>4</w:t>
            </w:r>
          </w:p>
        </w:tc>
        <w:tc>
          <w:tcPr>
            <w:tcW w:w="1080" w:type="dxa"/>
            <w:vMerge w:val="restart"/>
          </w:tcPr>
          <w:p w:rsidR="0036360B" w:rsidRDefault="008E5FF5">
            <w:pPr>
              <w:rPr>
                <w:sz w:val="24"/>
              </w:rPr>
            </w:pPr>
            <w:r>
              <w:rPr>
                <w:rFonts w:hint="eastAsia"/>
                <w:sz w:val="24"/>
              </w:rPr>
              <w:t>耗材</w:t>
            </w:r>
          </w:p>
        </w:tc>
        <w:tc>
          <w:tcPr>
            <w:tcW w:w="1620" w:type="dxa"/>
          </w:tcPr>
          <w:p w:rsidR="0036360B" w:rsidRDefault="008E5FF5">
            <w:pPr>
              <w:rPr>
                <w:sz w:val="24"/>
              </w:rPr>
            </w:pPr>
            <w:r>
              <w:rPr>
                <w:rFonts w:hint="eastAsia"/>
                <w:sz w:val="24"/>
              </w:rPr>
              <w:t>记录纸</w:t>
            </w:r>
          </w:p>
        </w:tc>
        <w:tc>
          <w:tcPr>
            <w:tcW w:w="1792" w:type="dxa"/>
          </w:tcPr>
          <w:p w:rsidR="0036360B" w:rsidRDefault="008E5FF5">
            <w:pPr>
              <w:rPr>
                <w:sz w:val="24"/>
              </w:rPr>
            </w:pPr>
            <w:r>
              <w:rPr>
                <w:rFonts w:hint="eastAsia"/>
                <w:sz w:val="24"/>
              </w:rPr>
              <w:t>A4</w:t>
            </w:r>
            <w:r>
              <w:rPr>
                <w:rFonts w:hint="eastAsia"/>
                <w:sz w:val="24"/>
              </w:rPr>
              <w:t>纸</w:t>
            </w:r>
          </w:p>
        </w:tc>
        <w:tc>
          <w:tcPr>
            <w:tcW w:w="1421" w:type="dxa"/>
          </w:tcPr>
          <w:p w:rsidR="0036360B" w:rsidRDefault="008E5FF5">
            <w:pPr>
              <w:rPr>
                <w:sz w:val="24"/>
              </w:rPr>
            </w:pPr>
            <w:r>
              <w:rPr>
                <w:rFonts w:hint="eastAsia"/>
                <w:sz w:val="24"/>
              </w:rPr>
              <w:t>2</w:t>
            </w:r>
            <w:r>
              <w:rPr>
                <w:rFonts w:hint="eastAsia"/>
                <w:sz w:val="24"/>
              </w:rPr>
              <w:t>张</w:t>
            </w:r>
          </w:p>
        </w:tc>
        <w:tc>
          <w:tcPr>
            <w:tcW w:w="1421" w:type="dxa"/>
          </w:tcPr>
          <w:p w:rsidR="0036360B" w:rsidRDefault="008E5FF5">
            <w:pPr>
              <w:rPr>
                <w:sz w:val="24"/>
              </w:rPr>
            </w:pPr>
            <w:r>
              <w:rPr>
                <w:rFonts w:hint="eastAsia"/>
                <w:sz w:val="24"/>
              </w:rPr>
              <w:t>1</w:t>
            </w:r>
            <w:r>
              <w:rPr>
                <w:rFonts w:hint="eastAsia"/>
                <w:sz w:val="24"/>
              </w:rPr>
              <w:t>人使用</w:t>
            </w:r>
          </w:p>
        </w:tc>
      </w:tr>
      <w:tr w:rsidR="0036360B">
        <w:tc>
          <w:tcPr>
            <w:tcW w:w="1188" w:type="dxa"/>
            <w:vMerge/>
          </w:tcPr>
          <w:p w:rsidR="0036360B" w:rsidRDefault="0036360B">
            <w:pPr>
              <w:rPr>
                <w:sz w:val="24"/>
              </w:rPr>
            </w:pPr>
          </w:p>
        </w:tc>
        <w:tc>
          <w:tcPr>
            <w:tcW w:w="1080" w:type="dxa"/>
            <w:vMerge/>
          </w:tcPr>
          <w:p w:rsidR="0036360B" w:rsidRDefault="0036360B">
            <w:pPr>
              <w:rPr>
                <w:sz w:val="24"/>
              </w:rPr>
            </w:pPr>
          </w:p>
        </w:tc>
        <w:tc>
          <w:tcPr>
            <w:tcW w:w="1620" w:type="dxa"/>
          </w:tcPr>
          <w:p w:rsidR="0036360B" w:rsidRDefault="008E5FF5">
            <w:pPr>
              <w:rPr>
                <w:sz w:val="24"/>
              </w:rPr>
            </w:pPr>
            <w:r>
              <w:rPr>
                <w:rFonts w:hint="eastAsia"/>
                <w:sz w:val="24"/>
              </w:rPr>
              <w:t>标签纸</w:t>
            </w:r>
          </w:p>
        </w:tc>
        <w:tc>
          <w:tcPr>
            <w:tcW w:w="1792" w:type="dxa"/>
          </w:tcPr>
          <w:p w:rsidR="0036360B" w:rsidRDefault="0036360B">
            <w:pPr>
              <w:rPr>
                <w:sz w:val="24"/>
              </w:rPr>
            </w:pPr>
          </w:p>
        </w:tc>
        <w:tc>
          <w:tcPr>
            <w:tcW w:w="1421" w:type="dxa"/>
          </w:tcPr>
          <w:p w:rsidR="0036360B" w:rsidRDefault="008E5FF5">
            <w:pPr>
              <w:rPr>
                <w:sz w:val="24"/>
              </w:rPr>
            </w:pPr>
            <w:r>
              <w:rPr>
                <w:rFonts w:hint="eastAsia"/>
                <w:sz w:val="24"/>
              </w:rPr>
              <w:t>若干</w:t>
            </w:r>
          </w:p>
        </w:tc>
        <w:tc>
          <w:tcPr>
            <w:tcW w:w="1421" w:type="dxa"/>
          </w:tcPr>
          <w:p w:rsidR="0036360B" w:rsidRDefault="008E5FF5">
            <w:pPr>
              <w:rPr>
                <w:sz w:val="24"/>
              </w:rPr>
            </w:pPr>
            <w:r>
              <w:rPr>
                <w:rFonts w:hint="eastAsia"/>
                <w:sz w:val="24"/>
              </w:rPr>
              <w:t>1</w:t>
            </w:r>
            <w:r>
              <w:rPr>
                <w:rFonts w:hint="eastAsia"/>
                <w:sz w:val="24"/>
              </w:rPr>
              <w:t>人使用</w:t>
            </w:r>
          </w:p>
        </w:tc>
      </w:tr>
    </w:tbl>
    <w:p w:rsidR="0036360B" w:rsidRDefault="008E5FF5">
      <w:pPr>
        <w:ind w:firstLineChars="200" w:firstLine="420"/>
      </w:pPr>
      <w:r>
        <w:rPr>
          <w:rFonts w:hint="eastAsia"/>
        </w:rPr>
        <w:t>5.</w:t>
      </w:r>
      <w:r>
        <w:rPr>
          <w:rFonts w:hint="eastAsia"/>
        </w:rPr>
        <w:t>报告</w:t>
      </w:r>
      <w:r>
        <w:rPr>
          <w:rFonts w:hint="eastAsia"/>
        </w:rPr>
        <w:t xml:space="preserve"> </w:t>
      </w:r>
    </w:p>
    <w:p w:rsidR="0036360B" w:rsidRDefault="008E5FF5">
      <w:pPr>
        <w:ind w:firstLineChars="200" w:firstLine="420"/>
      </w:pPr>
      <w:r>
        <w:rPr>
          <w:rFonts w:hint="eastAsia"/>
        </w:rPr>
        <w:t>种子重量测定操作报告</w:t>
      </w:r>
    </w:p>
    <w:p w:rsidR="0036360B" w:rsidRDefault="008E5FF5">
      <w:pPr>
        <w:ind w:firstLineChars="200" w:firstLine="420"/>
      </w:pPr>
      <w:r>
        <w:rPr>
          <w:rFonts w:hint="eastAsia"/>
        </w:rPr>
        <w:t>一、操作步骤记录</w:t>
      </w:r>
    </w:p>
    <w:p w:rsidR="0036360B" w:rsidRDefault="008E5FF5">
      <w:pPr>
        <w:ind w:firstLineChars="200" w:firstLine="420"/>
      </w:pPr>
      <w:r>
        <w:rPr>
          <w:rFonts w:hint="eastAsia"/>
        </w:rPr>
        <w:t>二、原始数据记录</w:t>
      </w:r>
    </w:p>
    <w:p w:rsidR="0036360B" w:rsidRDefault="008E5FF5">
      <w:pPr>
        <w:ind w:firstLineChars="200" w:firstLine="420"/>
      </w:pPr>
      <w:r>
        <w:rPr>
          <w:rFonts w:hint="eastAsia"/>
        </w:rPr>
        <w:t>三、结果分析与计算</w:t>
      </w:r>
    </w:p>
    <w:p w:rsidR="0036360B" w:rsidRDefault="008E5FF5">
      <w:pPr>
        <w:ind w:firstLineChars="200" w:firstLine="420"/>
      </w:pPr>
      <w:r>
        <w:rPr>
          <w:rFonts w:hint="eastAsia"/>
        </w:rPr>
        <w:t>四、鉴定结果</w:t>
      </w:r>
    </w:p>
    <w:p w:rsidR="0036360B" w:rsidRDefault="0036360B"/>
    <w:p w:rsidR="0036360B" w:rsidRDefault="0036360B">
      <w:pPr>
        <w:rPr>
          <w:rFonts w:eastAsia="黑体"/>
          <w:b/>
          <w:bCs/>
          <w:color w:val="000000"/>
          <w:sz w:val="24"/>
        </w:rPr>
      </w:pPr>
    </w:p>
    <w:sectPr w:rsidR="0036360B">
      <w:pgSz w:w="11906" w:h="16838"/>
      <w:pgMar w:top="1440" w:right="1800"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F5" w:rsidRDefault="008E5FF5">
      <w:r>
        <w:separator/>
      </w:r>
    </w:p>
  </w:endnote>
  <w:endnote w:type="continuationSeparator" w:id="0">
    <w:p w:rsidR="008E5FF5" w:rsidRDefault="008E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Arial Unicode MS"/>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0B" w:rsidRDefault="008E5FF5">
    <w:pPr>
      <w:pStyle w:val="a4"/>
      <w:framePr w:wrap="around" w:vAnchor="text" w:hAnchor="margin" w:xAlign="right" w:y="1"/>
      <w:rPr>
        <w:rStyle w:val="a8"/>
      </w:rPr>
    </w:pPr>
    <w:r>
      <w:fldChar w:fldCharType="begin"/>
    </w:r>
    <w:r>
      <w:rPr>
        <w:rStyle w:val="a8"/>
      </w:rPr>
      <w:instrText xml:space="preserve">PAGE  </w:instrText>
    </w:r>
    <w:r>
      <w:fldChar w:fldCharType="end"/>
    </w:r>
  </w:p>
  <w:p w:rsidR="0036360B" w:rsidRDefault="0036360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0B" w:rsidRDefault="008E5FF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0858">
      <w:rPr>
        <w:rStyle w:val="a8"/>
        <w:noProof/>
      </w:rPr>
      <w:t>87</w:t>
    </w:r>
    <w:r>
      <w:rPr>
        <w:rStyle w:val="a8"/>
      </w:rPr>
      <w:fldChar w:fldCharType="end"/>
    </w:r>
  </w:p>
  <w:p w:rsidR="0036360B" w:rsidRDefault="0036360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0B" w:rsidRDefault="008E5FF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0858">
      <w:rPr>
        <w:rStyle w:val="a8"/>
        <w:noProof/>
      </w:rPr>
      <w:t>142</w:t>
    </w:r>
    <w:r>
      <w:rPr>
        <w:rStyle w:val="a8"/>
      </w:rPr>
      <w:fldChar w:fldCharType="end"/>
    </w:r>
  </w:p>
  <w:p w:rsidR="0036360B" w:rsidRDefault="0036360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F5" w:rsidRDefault="008E5FF5">
      <w:r>
        <w:separator/>
      </w:r>
    </w:p>
  </w:footnote>
  <w:footnote w:type="continuationSeparator" w:id="0">
    <w:p w:rsidR="008E5FF5" w:rsidRDefault="008E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0B" w:rsidRDefault="0036360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0B" w:rsidRDefault="0036360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A2E2B"/>
    <w:multiLevelType w:val="singleLevel"/>
    <w:tmpl w:val="9B1A2E2B"/>
    <w:lvl w:ilvl="0">
      <w:start w:val="1"/>
      <w:numFmt w:val="decimal"/>
      <w:lvlText w:val="%1."/>
      <w:lvlJc w:val="left"/>
      <w:pPr>
        <w:ind w:left="425" w:hanging="425"/>
      </w:pPr>
      <w:rPr>
        <w:rFonts w:hint="default"/>
      </w:rPr>
    </w:lvl>
  </w:abstractNum>
  <w:abstractNum w:abstractNumId="1">
    <w:nsid w:val="EAE915AE"/>
    <w:multiLevelType w:val="singleLevel"/>
    <w:tmpl w:val="EAE915AE"/>
    <w:lvl w:ilvl="0">
      <w:start w:val="2"/>
      <w:numFmt w:val="chineseCounting"/>
      <w:suff w:val="nothing"/>
      <w:lvlText w:val="（%1）"/>
      <w:lvlJc w:val="left"/>
      <w:rPr>
        <w:rFonts w:hint="eastAsia"/>
      </w:rPr>
    </w:lvl>
  </w:abstractNum>
  <w:abstractNum w:abstractNumId="2">
    <w:nsid w:val="1B6284F9"/>
    <w:multiLevelType w:val="singleLevel"/>
    <w:tmpl w:val="1B6284F9"/>
    <w:lvl w:ilvl="0">
      <w:start w:val="1"/>
      <w:numFmt w:val="decimal"/>
      <w:lvlText w:val="%1."/>
      <w:lvlJc w:val="left"/>
      <w:pPr>
        <w:tabs>
          <w:tab w:val="left" w:pos="312"/>
        </w:tabs>
      </w:pPr>
    </w:lvl>
  </w:abstractNum>
  <w:abstractNum w:abstractNumId="3">
    <w:nsid w:val="1DB440AA"/>
    <w:multiLevelType w:val="multilevel"/>
    <w:tmpl w:val="1DB440A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533545E"/>
    <w:multiLevelType w:val="multilevel"/>
    <w:tmpl w:val="2533545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5BF3D4F"/>
    <w:multiLevelType w:val="multilevel"/>
    <w:tmpl w:val="25BF3D4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7563006"/>
    <w:multiLevelType w:val="singleLevel"/>
    <w:tmpl w:val="27563006"/>
    <w:lvl w:ilvl="0">
      <w:start w:val="1"/>
      <w:numFmt w:val="chineseCounting"/>
      <w:suff w:val="nothing"/>
      <w:lvlText w:val="%1、"/>
      <w:lvlJc w:val="left"/>
      <w:rPr>
        <w:rFonts w:hint="eastAsia"/>
      </w:rPr>
    </w:lvl>
  </w:abstractNum>
  <w:abstractNum w:abstractNumId="7">
    <w:nsid w:val="29E85A4E"/>
    <w:multiLevelType w:val="multilevel"/>
    <w:tmpl w:val="29E85A4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D6C56D3"/>
    <w:multiLevelType w:val="multilevel"/>
    <w:tmpl w:val="2D6C56D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EC6CAF5"/>
    <w:multiLevelType w:val="singleLevel"/>
    <w:tmpl w:val="2EC6CAF5"/>
    <w:lvl w:ilvl="0">
      <w:start w:val="1"/>
      <w:numFmt w:val="decimal"/>
      <w:suff w:val="nothing"/>
      <w:lvlText w:val="（%1）"/>
      <w:lvlJc w:val="left"/>
    </w:lvl>
  </w:abstractNum>
  <w:abstractNum w:abstractNumId="10">
    <w:nsid w:val="3AD073B7"/>
    <w:multiLevelType w:val="multilevel"/>
    <w:tmpl w:val="3AD073B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B060D0F"/>
    <w:multiLevelType w:val="multilevel"/>
    <w:tmpl w:val="3B060D0F"/>
    <w:lvl w:ilvl="0">
      <w:start w:val="2"/>
      <w:numFmt w:val="decimal"/>
      <w:lvlText w:val="%1、"/>
      <w:lvlJc w:val="left"/>
      <w:pPr>
        <w:tabs>
          <w:tab w:val="left" w:pos="360"/>
        </w:tabs>
        <w:ind w:left="360" w:hanging="360"/>
      </w:pPr>
      <w:rPr>
        <w:rFonts w:eastAsia="黑体" w:hint="default"/>
        <w:b/>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316533D"/>
    <w:multiLevelType w:val="multilevel"/>
    <w:tmpl w:val="4316533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81469D4"/>
    <w:multiLevelType w:val="multilevel"/>
    <w:tmpl w:val="481469D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D520435"/>
    <w:multiLevelType w:val="multilevel"/>
    <w:tmpl w:val="4D520435"/>
    <w:lvl w:ilvl="0">
      <w:start w:val="1"/>
      <w:numFmt w:val="decimal"/>
      <w:lvlText w:val="%1、"/>
      <w:lvlJc w:val="left"/>
      <w:pPr>
        <w:tabs>
          <w:tab w:val="left" w:pos="495"/>
        </w:tabs>
        <w:ind w:left="495" w:hanging="49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4E7569D0"/>
    <w:multiLevelType w:val="singleLevel"/>
    <w:tmpl w:val="4E7569D0"/>
    <w:lvl w:ilvl="0">
      <w:start w:val="62"/>
      <w:numFmt w:val="decimal"/>
      <w:suff w:val="space"/>
      <w:lvlText w:val="%1."/>
      <w:lvlJc w:val="left"/>
    </w:lvl>
  </w:abstractNum>
  <w:abstractNum w:abstractNumId="16">
    <w:nsid w:val="536925D4"/>
    <w:multiLevelType w:val="multilevel"/>
    <w:tmpl w:val="536925D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A7D9E99"/>
    <w:multiLevelType w:val="singleLevel"/>
    <w:tmpl w:val="5A7D9E99"/>
    <w:lvl w:ilvl="0">
      <w:start w:val="1"/>
      <w:numFmt w:val="chineseCounting"/>
      <w:suff w:val="nothing"/>
      <w:lvlText w:val="%1、"/>
      <w:lvlJc w:val="left"/>
      <w:rPr>
        <w:rFonts w:hint="eastAsia"/>
      </w:rPr>
    </w:lvl>
  </w:abstractNum>
  <w:abstractNum w:abstractNumId="18">
    <w:nsid w:val="5CE17A48"/>
    <w:multiLevelType w:val="multilevel"/>
    <w:tmpl w:val="5CE17A4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1832909"/>
    <w:multiLevelType w:val="multilevel"/>
    <w:tmpl w:val="6183290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AF91130"/>
    <w:multiLevelType w:val="multilevel"/>
    <w:tmpl w:val="6AF91130"/>
    <w:lvl w:ilvl="0">
      <w:start w:val="3"/>
      <w:numFmt w:val="decimal"/>
      <w:lvlText w:val="%1、"/>
      <w:lvlJc w:val="left"/>
      <w:pPr>
        <w:tabs>
          <w:tab w:val="left" w:pos="360"/>
        </w:tabs>
        <w:ind w:left="360" w:hanging="360"/>
      </w:pPr>
      <w:rPr>
        <w:rFonts w:eastAsia="黑体" w:hint="default"/>
        <w:b/>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DC3B4F8"/>
    <w:multiLevelType w:val="singleLevel"/>
    <w:tmpl w:val="6DC3B4F8"/>
    <w:lvl w:ilvl="0">
      <w:start w:val="5"/>
      <w:numFmt w:val="decimal"/>
      <w:lvlText w:val="%1."/>
      <w:lvlJc w:val="left"/>
      <w:pPr>
        <w:tabs>
          <w:tab w:val="left" w:pos="312"/>
        </w:tabs>
      </w:pPr>
    </w:lvl>
  </w:abstractNum>
  <w:abstractNum w:abstractNumId="22">
    <w:nsid w:val="6FAC68FA"/>
    <w:multiLevelType w:val="multilevel"/>
    <w:tmpl w:val="6FAC68F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71ED6990"/>
    <w:multiLevelType w:val="multilevel"/>
    <w:tmpl w:val="71ED699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722C2C18"/>
    <w:multiLevelType w:val="singleLevel"/>
    <w:tmpl w:val="722C2C18"/>
    <w:lvl w:ilvl="0">
      <w:start w:val="52"/>
      <w:numFmt w:val="decimal"/>
      <w:suff w:val="space"/>
      <w:lvlText w:val="%1."/>
      <w:lvlJc w:val="left"/>
    </w:lvl>
  </w:abstractNum>
  <w:abstractNum w:abstractNumId="25">
    <w:nsid w:val="73087C20"/>
    <w:multiLevelType w:val="singleLevel"/>
    <w:tmpl w:val="73087C20"/>
    <w:lvl w:ilvl="0">
      <w:start w:val="1"/>
      <w:numFmt w:val="decimal"/>
      <w:suff w:val="nothing"/>
      <w:lvlText w:val="（%1）"/>
      <w:lvlJc w:val="left"/>
    </w:lvl>
  </w:abstractNum>
  <w:abstractNum w:abstractNumId="26">
    <w:nsid w:val="73943AE1"/>
    <w:multiLevelType w:val="multilevel"/>
    <w:tmpl w:val="73943AE1"/>
    <w:lvl w:ilvl="0">
      <w:start w:val="4"/>
      <w:numFmt w:val="decimal"/>
      <w:lvlText w:val="%1、"/>
      <w:lvlJc w:val="left"/>
      <w:pPr>
        <w:tabs>
          <w:tab w:val="left" w:pos="360"/>
        </w:tabs>
        <w:ind w:left="360" w:hanging="360"/>
      </w:pPr>
      <w:rPr>
        <w:rFonts w:eastAsia="黑体" w:hint="default"/>
        <w:b/>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73F1396A"/>
    <w:multiLevelType w:val="multilevel"/>
    <w:tmpl w:val="73F1396A"/>
    <w:lvl w:ilvl="0">
      <w:start w:val="3"/>
      <w:numFmt w:val="decimal"/>
      <w:lvlText w:val="%1、"/>
      <w:lvlJc w:val="left"/>
      <w:pPr>
        <w:tabs>
          <w:tab w:val="left" w:pos="360"/>
        </w:tabs>
        <w:ind w:left="360" w:hanging="360"/>
      </w:pPr>
      <w:rPr>
        <w:rFonts w:eastAsia="黑体" w:hint="default"/>
        <w:b/>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A5900E7"/>
    <w:multiLevelType w:val="multilevel"/>
    <w:tmpl w:val="7A5900E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7B0F43FE"/>
    <w:multiLevelType w:val="multilevel"/>
    <w:tmpl w:val="7B0F43FE"/>
    <w:lvl w:ilvl="0">
      <w:start w:val="1"/>
      <w:numFmt w:val="japaneseCounting"/>
      <w:lvlText w:val="%1、"/>
      <w:lvlJc w:val="left"/>
      <w:pPr>
        <w:tabs>
          <w:tab w:val="left" w:pos="1132"/>
        </w:tabs>
        <w:ind w:left="1132" w:hanging="570"/>
      </w:pPr>
      <w:rPr>
        <w:rFonts w:hint="default"/>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30">
    <w:nsid w:val="7B442C86"/>
    <w:multiLevelType w:val="multilevel"/>
    <w:tmpl w:val="7B442C8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7BC86AE8"/>
    <w:multiLevelType w:val="multilevel"/>
    <w:tmpl w:val="7BC86AE8"/>
    <w:lvl w:ilvl="0">
      <w:start w:val="2"/>
      <w:numFmt w:val="decimal"/>
      <w:lvlText w:val="%1、"/>
      <w:lvlJc w:val="left"/>
      <w:pPr>
        <w:tabs>
          <w:tab w:val="left" w:pos="360"/>
        </w:tabs>
        <w:ind w:left="360" w:hanging="360"/>
      </w:pPr>
      <w:rPr>
        <w:rFonts w:eastAsia="黑体" w:hint="default"/>
        <w:b/>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7"/>
  </w:num>
  <w:num w:numId="2">
    <w:abstractNumId w:val="0"/>
  </w:num>
  <w:num w:numId="3">
    <w:abstractNumId w:val="24"/>
  </w:num>
  <w:num w:numId="4">
    <w:abstractNumId w:val="15"/>
  </w:num>
  <w:num w:numId="5">
    <w:abstractNumId w:val="29"/>
  </w:num>
  <w:num w:numId="6">
    <w:abstractNumId w:val="1"/>
  </w:num>
  <w:num w:numId="7">
    <w:abstractNumId w:val="9"/>
  </w:num>
  <w:num w:numId="8">
    <w:abstractNumId w:val="2"/>
  </w:num>
  <w:num w:numId="9">
    <w:abstractNumId w:val="14"/>
  </w:num>
  <w:num w:numId="10">
    <w:abstractNumId w:val="4"/>
  </w:num>
  <w:num w:numId="11">
    <w:abstractNumId w:val="27"/>
  </w:num>
  <w:num w:numId="12">
    <w:abstractNumId w:val="26"/>
  </w:num>
  <w:num w:numId="13">
    <w:abstractNumId w:val="20"/>
  </w:num>
  <w:num w:numId="14">
    <w:abstractNumId w:val="22"/>
  </w:num>
  <w:num w:numId="15">
    <w:abstractNumId w:val="10"/>
  </w:num>
  <w:num w:numId="16">
    <w:abstractNumId w:val="18"/>
  </w:num>
  <w:num w:numId="17">
    <w:abstractNumId w:val="19"/>
  </w:num>
  <w:num w:numId="18">
    <w:abstractNumId w:val="6"/>
  </w:num>
  <w:num w:numId="19">
    <w:abstractNumId w:val="11"/>
  </w:num>
  <w:num w:numId="20">
    <w:abstractNumId w:val="7"/>
  </w:num>
  <w:num w:numId="21">
    <w:abstractNumId w:val="8"/>
  </w:num>
  <w:num w:numId="22">
    <w:abstractNumId w:val="16"/>
  </w:num>
  <w:num w:numId="23">
    <w:abstractNumId w:val="12"/>
  </w:num>
  <w:num w:numId="24">
    <w:abstractNumId w:val="23"/>
  </w:num>
  <w:num w:numId="25">
    <w:abstractNumId w:val="5"/>
  </w:num>
  <w:num w:numId="26">
    <w:abstractNumId w:val="3"/>
  </w:num>
  <w:num w:numId="27">
    <w:abstractNumId w:val="28"/>
  </w:num>
  <w:num w:numId="28">
    <w:abstractNumId w:val="13"/>
  </w:num>
  <w:num w:numId="29">
    <w:abstractNumId w:val="30"/>
  </w:num>
  <w:num w:numId="30">
    <w:abstractNumId w:val="31"/>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944CD"/>
    <w:rsid w:val="00066A34"/>
    <w:rsid w:val="001E4214"/>
    <w:rsid w:val="0036360B"/>
    <w:rsid w:val="008E5FF5"/>
    <w:rsid w:val="00A761D4"/>
    <w:rsid w:val="00C56DCC"/>
    <w:rsid w:val="00D60858"/>
    <w:rsid w:val="00F31B5B"/>
    <w:rsid w:val="01E14EF9"/>
    <w:rsid w:val="02236271"/>
    <w:rsid w:val="02D44CF7"/>
    <w:rsid w:val="053B2165"/>
    <w:rsid w:val="05CE0A5B"/>
    <w:rsid w:val="0C5B5C39"/>
    <w:rsid w:val="0C881738"/>
    <w:rsid w:val="13CC087A"/>
    <w:rsid w:val="14CB53B6"/>
    <w:rsid w:val="1683028D"/>
    <w:rsid w:val="16DE7BB0"/>
    <w:rsid w:val="1735266D"/>
    <w:rsid w:val="25433082"/>
    <w:rsid w:val="27211C69"/>
    <w:rsid w:val="27934139"/>
    <w:rsid w:val="29934A4E"/>
    <w:rsid w:val="2D4453B5"/>
    <w:rsid w:val="2EB95CD9"/>
    <w:rsid w:val="31E2043B"/>
    <w:rsid w:val="3BFC2F56"/>
    <w:rsid w:val="3CB80CFC"/>
    <w:rsid w:val="3E8426FF"/>
    <w:rsid w:val="3F63022F"/>
    <w:rsid w:val="3F80188B"/>
    <w:rsid w:val="46C16979"/>
    <w:rsid w:val="498E51B1"/>
    <w:rsid w:val="4C077FF1"/>
    <w:rsid w:val="4F422DB6"/>
    <w:rsid w:val="53551277"/>
    <w:rsid w:val="53AA2467"/>
    <w:rsid w:val="55845058"/>
    <w:rsid w:val="57BB0C4F"/>
    <w:rsid w:val="5AF064BF"/>
    <w:rsid w:val="5E9B0944"/>
    <w:rsid w:val="6185409A"/>
    <w:rsid w:val="620B34E9"/>
    <w:rsid w:val="62F123D0"/>
    <w:rsid w:val="65EC7C0A"/>
    <w:rsid w:val="66327B0D"/>
    <w:rsid w:val="663969CA"/>
    <w:rsid w:val="689B21B2"/>
    <w:rsid w:val="6B253AF8"/>
    <w:rsid w:val="6DBA6A19"/>
    <w:rsid w:val="70415698"/>
    <w:rsid w:val="72F944CD"/>
    <w:rsid w:val="73225EC8"/>
    <w:rsid w:val="743011AA"/>
    <w:rsid w:val="753E3D4C"/>
    <w:rsid w:val="79064AB8"/>
    <w:rsid w:val="79BA23AA"/>
    <w:rsid w:val="7E01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pPr>
    <w:rPr>
      <w:rFonts w:ascii="宋体" w:hAnsi="宋体" w:hint="eastAsia"/>
      <w:kern w:val="0"/>
      <w:szCs w:val="21"/>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 w:type="paragraph" w:customStyle="1" w:styleId="10">
    <w:name w:val="列出段落1"/>
    <w:basedOn w:val="a"/>
    <w:uiPriority w:val="99"/>
    <w:qFormat/>
    <w:pPr>
      <w:ind w:firstLineChars="200" w:firstLine="420"/>
    </w:pPr>
  </w:style>
  <w:style w:type="paragraph" w:customStyle="1" w:styleId="4">
    <w:name w:val="标题4"/>
    <w:basedOn w:val="a"/>
    <w:qFormat/>
    <w:pPr>
      <w:spacing w:beforeLines="50" w:line="360" w:lineRule="auto"/>
      <w:ind w:firstLineChars="200" w:firstLine="200"/>
      <w:outlineLvl w:val="1"/>
    </w:pPr>
    <w:rPr>
      <w:rFonts w:asciiTheme="minorHAnsi" w:eastAsia="楷体_GB2312" w:hAnsi="宋体" w:cstheme="minorBidi"/>
      <w:b/>
      <w:sz w:val="24"/>
    </w:rPr>
  </w:style>
  <w:style w:type="paragraph" w:customStyle="1" w:styleId="a9">
    <w:name w:val="其他"/>
    <w:basedOn w:val="a"/>
    <w:qFormat/>
    <w:pPr>
      <w:shd w:val="clear" w:color="auto" w:fill="FFFFFF"/>
      <w:spacing w:line="244" w:lineRule="exact"/>
      <w:ind w:firstLine="320"/>
    </w:pPr>
    <w:rPr>
      <w:rFonts w:ascii="宋体" w:hAnsi="宋体" w:cs="宋体"/>
      <w:sz w:val="15"/>
      <w:szCs w:val="15"/>
      <w:lang w:val="zh-CN" w:bidi="zh-CN"/>
    </w:rPr>
  </w:style>
  <w:style w:type="paragraph" w:customStyle="1" w:styleId="p">
    <w:name w:val="p"/>
    <w:basedOn w:val="a"/>
    <w:qFormat/>
    <w:pPr>
      <w:widowControl/>
      <w:spacing w:line="525" w:lineRule="atLeast"/>
      <w:ind w:firstLine="375"/>
      <w:jc w:val="left"/>
    </w:pPr>
    <w:rPr>
      <w:kern w:val="0"/>
      <w:sz w:val="24"/>
    </w:rPr>
  </w:style>
  <w:style w:type="paragraph" w:customStyle="1" w:styleId="Bodytext1">
    <w:name w:val="Body text|1"/>
    <w:basedOn w:val="a"/>
    <w:qFormat/>
    <w:pPr>
      <w:shd w:val="clear" w:color="auto" w:fill="FFFFFF"/>
      <w:spacing w:line="326" w:lineRule="auto"/>
      <w:ind w:firstLine="400"/>
      <w:jc w:val="left"/>
    </w:pPr>
    <w:rPr>
      <w:rFonts w:ascii="宋体" w:hAnsi="宋体" w:cs="宋体"/>
      <w:sz w:val="20"/>
      <w:szCs w:val="20"/>
      <w:lang w:val="zh-CN" w:bidi="zh-CN"/>
    </w:rPr>
  </w:style>
  <w:style w:type="paragraph" w:customStyle="1" w:styleId="msonormal3">
    <w:name w:val="msonormal3"/>
    <w:qFormat/>
    <w:pPr>
      <w:widowControl w:val="0"/>
      <w:jc w:val="both"/>
    </w:pPr>
    <w:rPr>
      <w:kern w:val="2"/>
      <w:sz w:val="21"/>
      <w:szCs w:val="24"/>
    </w:rPr>
  </w:style>
  <w:style w:type="paragraph" w:styleId="aa">
    <w:name w:val="Balloon Text"/>
    <w:basedOn w:val="a"/>
    <w:link w:val="Char1"/>
    <w:rsid w:val="00D60858"/>
    <w:rPr>
      <w:sz w:val="18"/>
      <w:szCs w:val="18"/>
    </w:rPr>
  </w:style>
  <w:style w:type="character" w:customStyle="1" w:styleId="Char1">
    <w:name w:val="批注框文本 Char"/>
    <w:basedOn w:val="a0"/>
    <w:link w:val="aa"/>
    <w:rsid w:val="00D608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pPr>
    <w:rPr>
      <w:rFonts w:ascii="宋体" w:hAnsi="宋体" w:hint="eastAsia"/>
      <w:kern w:val="0"/>
      <w:szCs w:val="21"/>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 w:type="paragraph" w:customStyle="1" w:styleId="10">
    <w:name w:val="列出段落1"/>
    <w:basedOn w:val="a"/>
    <w:uiPriority w:val="99"/>
    <w:qFormat/>
    <w:pPr>
      <w:ind w:firstLineChars="200" w:firstLine="420"/>
    </w:pPr>
  </w:style>
  <w:style w:type="paragraph" w:customStyle="1" w:styleId="4">
    <w:name w:val="标题4"/>
    <w:basedOn w:val="a"/>
    <w:qFormat/>
    <w:pPr>
      <w:spacing w:beforeLines="50" w:line="360" w:lineRule="auto"/>
      <w:ind w:firstLineChars="200" w:firstLine="200"/>
      <w:outlineLvl w:val="1"/>
    </w:pPr>
    <w:rPr>
      <w:rFonts w:asciiTheme="minorHAnsi" w:eastAsia="楷体_GB2312" w:hAnsi="宋体" w:cstheme="minorBidi"/>
      <w:b/>
      <w:sz w:val="24"/>
    </w:rPr>
  </w:style>
  <w:style w:type="paragraph" w:customStyle="1" w:styleId="a9">
    <w:name w:val="其他"/>
    <w:basedOn w:val="a"/>
    <w:qFormat/>
    <w:pPr>
      <w:shd w:val="clear" w:color="auto" w:fill="FFFFFF"/>
      <w:spacing w:line="244" w:lineRule="exact"/>
      <w:ind w:firstLine="320"/>
    </w:pPr>
    <w:rPr>
      <w:rFonts w:ascii="宋体" w:hAnsi="宋体" w:cs="宋体"/>
      <w:sz w:val="15"/>
      <w:szCs w:val="15"/>
      <w:lang w:val="zh-CN" w:bidi="zh-CN"/>
    </w:rPr>
  </w:style>
  <w:style w:type="paragraph" w:customStyle="1" w:styleId="p">
    <w:name w:val="p"/>
    <w:basedOn w:val="a"/>
    <w:qFormat/>
    <w:pPr>
      <w:widowControl/>
      <w:spacing w:line="525" w:lineRule="atLeast"/>
      <w:ind w:firstLine="375"/>
      <w:jc w:val="left"/>
    </w:pPr>
    <w:rPr>
      <w:kern w:val="0"/>
      <w:sz w:val="24"/>
    </w:rPr>
  </w:style>
  <w:style w:type="paragraph" w:customStyle="1" w:styleId="Bodytext1">
    <w:name w:val="Body text|1"/>
    <w:basedOn w:val="a"/>
    <w:qFormat/>
    <w:pPr>
      <w:shd w:val="clear" w:color="auto" w:fill="FFFFFF"/>
      <w:spacing w:line="326" w:lineRule="auto"/>
      <w:ind w:firstLine="400"/>
      <w:jc w:val="left"/>
    </w:pPr>
    <w:rPr>
      <w:rFonts w:ascii="宋体" w:hAnsi="宋体" w:cs="宋体"/>
      <w:sz w:val="20"/>
      <w:szCs w:val="20"/>
      <w:lang w:val="zh-CN" w:bidi="zh-CN"/>
    </w:rPr>
  </w:style>
  <w:style w:type="paragraph" w:customStyle="1" w:styleId="msonormal3">
    <w:name w:val="msonormal3"/>
    <w:qFormat/>
    <w:pPr>
      <w:widowControl w:val="0"/>
      <w:jc w:val="both"/>
    </w:pPr>
    <w:rPr>
      <w:kern w:val="2"/>
      <w:sz w:val="21"/>
      <w:szCs w:val="24"/>
    </w:rPr>
  </w:style>
  <w:style w:type="paragraph" w:styleId="aa">
    <w:name w:val="Balloon Text"/>
    <w:basedOn w:val="a"/>
    <w:link w:val="Char1"/>
    <w:rsid w:val="00D60858"/>
    <w:rPr>
      <w:sz w:val="18"/>
      <w:szCs w:val="18"/>
    </w:rPr>
  </w:style>
  <w:style w:type="character" w:customStyle="1" w:styleId="Char1">
    <w:name w:val="批注框文本 Char"/>
    <w:basedOn w:val="a0"/>
    <w:link w:val="aa"/>
    <w:rsid w:val="00D608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142</Pages>
  <Words>73603</Words>
  <Characters>82669</Characters>
  <Application>Microsoft Office Word</Application>
  <DocSecurity>0</DocSecurity>
  <Lines>12279</Lines>
  <Paragraphs>6993</Paragraphs>
  <ScaleCrop>false</ScaleCrop>
  <Company>Microsoft</Company>
  <LinksUpToDate>false</LinksUpToDate>
  <CharactersWithSpaces>84691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HHHD</cp:lastModifiedBy>
  <cp:revision>3</cp:revision>
  <dcterms:created xsi:type="dcterms:W3CDTF">2019-08-14T05:24:00Z</dcterms:created>
  <dcterms:modified xsi:type="dcterms:W3CDTF">2019-08-29T02:40:00Z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